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2DD" w:rsidRPr="007D1CC8" w:rsidRDefault="002E52DD" w:rsidP="007D1CC8">
      <w:pPr>
        <w:rPr>
          <w:rFonts w:ascii="Georgia" w:hAnsi="Georgia"/>
          <w:b/>
          <w:sz w:val="36"/>
          <w:szCs w:val="36"/>
        </w:rPr>
      </w:pPr>
      <w:r w:rsidRPr="007D1CC8">
        <w:rPr>
          <w:rFonts w:ascii="Georgia" w:hAnsi="Georgia"/>
          <w:b/>
          <w:sz w:val="36"/>
          <w:szCs w:val="36"/>
        </w:rPr>
        <w:t>COMPANY LEADERSHIP</w:t>
      </w:r>
    </w:p>
    <w:p w:rsidR="007D1CC8" w:rsidRPr="007D1CC8" w:rsidRDefault="007D1CC8" w:rsidP="007D1CC8">
      <w:pPr>
        <w:spacing w:before="100" w:beforeAutospacing="1" w:after="100" w:afterAutospacing="1"/>
        <w:rPr>
          <w:rFonts w:ascii="Georgia" w:hAnsi="Georgia"/>
        </w:rPr>
      </w:pPr>
      <w:r>
        <w:rPr>
          <w:rFonts w:ascii="Georgia" w:hAnsi="Georgia"/>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178435</wp:posOffset>
            </wp:positionV>
            <wp:extent cx="1266190" cy="1762125"/>
            <wp:effectExtent l="38100" t="0" r="10160" b="523875"/>
            <wp:wrapSquare wrapText="bothSides"/>
            <wp:docPr id="10" name="Picture 10" descr="C:\Users\Jim Masie\Documents\Resources\Graphics\Photos\Employee\SREC\Josh Cantwell\JoshCantwellHeadShotColorJun201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m Masie\Documents\Resources\Graphics\Photos\Employee\SREC\Josh Cantwell\JoshCantwellHeadShotColorJun2011JPEG.jpg"/>
                    <pic:cNvPicPr>
                      <a:picLocks noChangeAspect="1" noChangeArrowheads="1"/>
                    </pic:cNvPicPr>
                  </pic:nvPicPr>
                  <pic:blipFill>
                    <a:blip r:embed="rId7" cstate="print"/>
                    <a:srcRect/>
                    <a:stretch>
                      <a:fillRect/>
                    </a:stretch>
                  </pic:blipFill>
                  <pic:spPr bwMode="auto">
                    <a:xfrm>
                      <a:off x="0" y="0"/>
                      <a:ext cx="1266190" cy="176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7D1CC8">
        <w:rPr>
          <w:rFonts w:ascii="Georgia" w:hAnsi="Georgia"/>
        </w:rPr>
        <w:t xml:space="preserve">A native of Northeast Ohio, Josh Cantwell graduated from Baldwin Wallace College in 1998 with a Major in Business Administration and a Minor in Communications. Although a full-time student and college athlete, Josh was already driven to succeed in his career. After graduation he obtained his Series 6, 63, 66 and life and health insurance licenses, and worked as a Financial Advisor from 1999-2004. </w:t>
      </w:r>
    </w:p>
    <w:p w:rsidR="007D1CC8" w:rsidRPr="007D1CC8" w:rsidRDefault="00FB7660" w:rsidP="007D1CC8">
      <w:pPr>
        <w:spacing w:before="100" w:beforeAutospacing="1" w:after="100" w:afterAutospacing="1"/>
        <w:rPr>
          <w:rFonts w:ascii="Georgia" w:hAnsi="Georgia"/>
        </w:rPr>
      </w:pPr>
      <w:r>
        <w:rPr>
          <w:rFonts w:ascii="Georgia" w:hAnsi="Georgia"/>
          <w:noProof/>
        </w:rPr>
        <w:drawing>
          <wp:anchor distT="0" distB="0" distL="114300" distR="114300" simplePos="0" relativeHeight="251666432" behindDoc="0" locked="0" layoutInCell="1" allowOverlap="1">
            <wp:simplePos x="0" y="0"/>
            <wp:positionH relativeFrom="column">
              <wp:posOffset>3086100</wp:posOffset>
            </wp:positionH>
            <wp:positionV relativeFrom="paragraph">
              <wp:posOffset>2944495</wp:posOffset>
            </wp:positionV>
            <wp:extent cx="2108200" cy="1581150"/>
            <wp:effectExtent l="171450" t="133350" r="368300" b="304800"/>
            <wp:wrapSquare wrapText="bothSides"/>
            <wp:docPr id="3" name="Picture 2" descr="DSCN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34.JPG"/>
                    <pic:cNvPicPr/>
                  </pic:nvPicPr>
                  <pic:blipFill>
                    <a:blip r:embed="rId8" cstate="print"/>
                    <a:stretch>
                      <a:fillRect/>
                    </a:stretch>
                  </pic:blipFill>
                  <pic:spPr>
                    <a:xfrm>
                      <a:off x="0" y="0"/>
                      <a:ext cx="2108200" cy="15811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Georgia" w:hAnsi="Georgia"/>
          <w:noProof/>
        </w:rPr>
        <w:drawing>
          <wp:anchor distT="0" distB="0" distL="114300" distR="114300" simplePos="0" relativeHeight="251662336" behindDoc="0" locked="0" layoutInCell="1" allowOverlap="1">
            <wp:simplePos x="0" y="0"/>
            <wp:positionH relativeFrom="column">
              <wp:posOffset>2638425</wp:posOffset>
            </wp:positionH>
            <wp:positionV relativeFrom="paragraph">
              <wp:posOffset>1506855</wp:posOffset>
            </wp:positionV>
            <wp:extent cx="2552700" cy="1437640"/>
            <wp:effectExtent l="304800" t="266700" r="304800" b="219710"/>
            <wp:wrapSquare wrapText="bothSides"/>
            <wp:docPr id="5" name="Picture 4" descr="BlazeyTrailStrongs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zeyTrailStrongsville.png"/>
                    <pic:cNvPicPr/>
                  </pic:nvPicPr>
                  <pic:blipFill>
                    <a:blip r:embed="rId9" cstate="print"/>
                    <a:stretch>
                      <a:fillRect/>
                    </a:stretch>
                  </pic:blipFill>
                  <pic:spPr>
                    <a:xfrm>
                      <a:off x="0" y="0"/>
                      <a:ext cx="2552700" cy="14376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Georgia" w:hAnsi="Georgia"/>
          <w:noProof/>
        </w:rPr>
        <w:drawing>
          <wp:anchor distT="0" distB="0" distL="114300" distR="114300" simplePos="0" relativeHeight="251660288" behindDoc="0" locked="0" layoutInCell="1" allowOverlap="1">
            <wp:simplePos x="0" y="0"/>
            <wp:positionH relativeFrom="column">
              <wp:posOffset>2838450</wp:posOffset>
            </wp:positionH>
            <wp:positionV relativeFrom="paragraph">
              <wp:posOffset>106045</wp:posOffset>
            </wp:positionV>
            <wp:extent cx="2514600" cy="1409700"/>
            <wp:effectExtent l="171450" t="133350" r="361950" b="304800"/>
            <wp:wrapSquare wrapText="bothSides"/>
            <wp:docPr id="4" name="Picture 3" descr="ShurmerStrongsv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rmerStrongsville.png"/>
                    <pic:cNvPicPr/>
                  </pic:nvPicPr>
                  <pic:blipFill>
                    <a:blip r:embed="rId10" cstate="print"/>
                    <a:stretch>
                      <a:fillRect/>
                    </a:stretch>
                  </pic:blipFill>
                  <pic:spPr>
                    <a:xfrm>
                      <a:off x="0" y="0"/>
                      <a:ext cx="2514600" cy="1409700"/>
                    </a:xfrm>
                    <a:prstGeom prst="rect">
                      <a:avLst/>
                    </a:prstGeom>
                    <a:ln>
                      <a:noFill/>
                    </a:ln>
                    <a:effectLst>
                      <a:outerShdw blurRad="292100" dist="139700" dir="2700000" algn="tl" rotWithShape="0">
                        <a:srgbClr val="333333">
                          <a:alpha val="65000"/>
                        </a:srgbClr>
                      </a:outerShdw>
                    </a:effectLst>
                  </pic:spPr>
                </pic:pic>
              </a:graphicData>
            </a:graphic>
          </wp:anchor>
        </w:drawing>
      </w:r>
      <w:r w:rsidR="00EE0D55">
        <w:rPr>
          <w:rFonts w:ascii="Georgia" w:hAnsi="Georgia"/>
          <w:noProof/>
        </w:rPr>
        <w:drawing>
          <wp:anchor distT="0" distB="0" distL="114300" distR="114300" simplePos="0" relativeHeight="251665408" behindDoc="0" locked="0" layoutInCell="1" allowOverlap="1">
            <wp:simplePos x="0" y="0"/>
            <wp:positionH relativeFrom="column">
              <wp:posOffset>-1952625</wp:posOffset>
            </wp:positionH>
            <wp:positionV relativeFrom="paragraph">
              <wp:posOffset>1601470</wp:posOffset>
            </wp:positionV>
            <wp:extent cx="2390775" cy="1343025"/>
            <wp:effectExtent l="171450" t="133350" r="371475" b="314325"/>
            <wp:wrapSquare wrapText="bothSides"/>
            <wp:docPr id="1" name="Picture 0" descr="Josh in front of Me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in front of Medina.png"/>
                    <pic:cNvPicPr/>
                  </pic:nvPicPr>
                  <pic:blipFill>
                    <a:blip r:embed="rId11" cstate="print"/>
                    <a:stretch>
                      <a:fillRect/>
                    </a:stretch>
                  </pic:blipFill>
                  <pic:spPr>
                    <a:xfrm>
                      <a:off x="0" y="0"/>
                      <a:ext cx="2390775" cy="1343025"/>
                    </a:xfrm>
                    <a:prstGeom prst="rect">
                      <a:avLst/>
                    </a:prstGeom>
                    <a:ln>
                      <a:noFill/>
                    </a:ln>
                    <a:effectLst>
                      <a:outerShdw blurRad="292100" dist="139700" dir="2700000" algn="tl" rotWithShape="0">
                        <a:srgbClr val="333333">
                          <a:alpha val="65000"/>
                        </a:srgbClr>
                      </a:outerShdw>
                    </a:effectLst>
                  </pic:spPr>
                </pic:pic>
              </a:graphicData>
            </a:graphic>
          </wp:anchor>
        </w:drawing>
      </w:r>
      <w:r w:rsidR="00EE0D55">
        <w:rPr>
          <w:rFonts w:ascii="Georgia" w:hAnsi="Georgia"/>
          <w:noProof/>
        </w:rPr>
        <w:drawing>
          <wp:anchor distT="0" distB="0" distL="114300" distR="114300" simplePos="0" relativeHeight="251664384" behindDoc="0" locked="0" layoutInCell="1" allowOverlap="1">
            <wp:simplePos x="0" y="0"/>
            <wp:positionH relativeFrom="column">
              <wp:posOffset>-2390775</wp:posOffset>
            </wp:positionH>
            <wp:positionV relativeFrom="paragraph">
              <wp:posOffset>277495</wp:posOffset>
            </wp:positionV>
            <wp:extent cx="2352675" cy="1323975"/>
            <wp:effectExtent l="190500" t="152400" r="180975" b="142875"/>
            <wp:wrapSquare wrapText="bothSides"/>
            <wp:docPr id="2" name="Picture 0" descr="Josh at Pearl 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at Pearl Rd.png"/>
                    <pic:cNvPicPr/>
                  </pic:nvPicPr>
                  <pic:blipFill>
                    <a:blip r:embed="rId12" cstate="print"/>
                    <a:stretch>
                      <a:fillRect/>
                    </a:stretch>
                  </pic:blipFill>
                  <pic:spPr>
                    <a:xfrm>
                      <a:off x="0" y="0"/>
                      <a:ext cx="2352675" cy="1323975"/>
                    </a:xfrm>
                    <a:prstGeom prst="rect">
                      <a:avLst/>
                    </a:prstGeom>
                    <a:ln>
                      <a:noFill/>
                    </a:ln>
                    <a:effectLst>
                      <a:outerShdw blurRad="190500" algn="tl" rotWithShape="0">
                        <a:srgbClr val="000000">
                          <a:alpha val="70000"/>
                        </a:srgbClr>
                      </a:outerShdw>
                    </a:effectLst>
                  </pic:spPr>
                </pic:pic>
              </a:graphicData>
            </a:graphic>
          </wp:anchor>
        </w:drawing>
      </w:r>
      <w:r w:rsidR="007D1CC8" w:rsidRPr="007D1CC8">
        <w:rPr>
          <w:rFonts w:ascii="Georgia" w:hAnsi="Georgia"/>
        </w:rPr>
        <w:t xml:space="preserve">In 2004, Josh </w:t>
      </w:r>
      <w:r w:rsidR="00730DEB">
        <w:rPr>
          <w:rFonts w:ascii="Georgia" w:hAnsi="Georgia"/>
        </w:rPr>
        <w:t xml:space="preserve">took his knowledge of raising capital and the financial markets and </w:t>
      </w:r>
      <w:proofErr w:type="gramStart"/>
      <w:r w:rsidR="00730DEB">
        <w:rPr>
          <w:rFonts w:ascii="Georgia" w:hAnsi="Georgia"/>
        </w:rPr>
        <w:t xml:space="preserve">started </w:t>
      </w:r>
      <w:r w:rsidR="007D1CC8" w:rsidRPr="007D1CC8">
        <w:rPr>
          <w:rFonts w:ascii="Georgia" w:hAnsi="Georgia"/>
        </w:rPr>
        <w:t xml:space="preserve"> investing</w:t>
      </w:r>
      <w:proofErr w:type="gramEnd"/>
      <w:r w:rsidR="007D1CC8" w:rsidRPr="007D1CC8">
        <w:rPr>
          <w:rFonts w:ascii="Georgia" w:hAnsi="Georgia"/>
        </w:rPr>
        <w:t xml:space="preserve"> in real estate full time. He was able to combine his knowledge of Financial Investing with real estate to create a very successful business, which quickly grew</w:t>
      </w:r>
      <w:r w:rsidR="00730DEB">
        <w:rPr>
          <w:rFonts w:ascii="Georgia" w:hAnsi="Georgia"/>
        </w:rPr>
        <w:t xml:space="preserve">. In turn </w:t>
      </w:r>
      <w:r w:rsidR="007D1CC8" w:rsidRPr="007D1CC8">
        <w:rPr>
          <w:rFonts w:ascii="Georgia" w:hAnsi="Georgia"/>
        </w:rPr>
        <w:t xml:space="preserve">he began training and teaching apprentice partners and students. He </w:t>
      </w:r>
      <w:r w:rsidR="00EE0D55">
        <w:rPr>
          <w:rFonts w:ascii="Georgia" w:hAnsi="Georgia"/>
        </w:rPr>
        <w:t>founded</w:t>
      </w:r>
      <w:r w:rsidR="007D1CC8" w:rsidRPr="007D1CC8">
        <w:rPr>
          <w:rFonts w:ascii="Georgia" w:hAnsi="Georgia"/>
        </w:rPr>
        <w:t xml:space="preserve"> Strategic Real Estate Coach in 2007, and since then has been involved in</w:t>
      </w:r>
      <w:r w:rsidR="00EE0D55">
        <w:rPr>
          <w:rFonts w:ascii="Georgia" w:hAnsi="Georgia"/>
        </w:rPr>
        <w:t xml:space="preserve"> 600+</w:t>
      </w:r>
      <w:r w:rsidR="007D1CC8" w:rsidRPr="007D1CC8">
        <w:rPr>
          <w:rFonts w:ascii="Georgia" w:hAnsi="Georgia"/>
        </w:rPr>
        <w:t xml:space="preserve"> wholesale, rehab, rental, foreclosure, pre-foreclosure and short sale transactions, and taught thousands of investors how to replicate his success. Josh has vast knowledge and experience in helping coaching clients, mentor students and apprentice partners from across the US in finding, structuring, negotiating and closing various types of transactions for a profit.</w:t>
      </w:r>
    </w:p>
    <w:p w:rsidR="002E52DD" w:rsidRPr="007D1CC8" w:rsidRDefault="007D1CC8" w:rsidP="00EE0D55">
      <w:pPr>
        <w:spacing w:before="100" w:beforeAutospacing="1" w:after="100" w:afterAutospacing="1"/>
        <w:rPr>
          <w:rFonts w:ascii="Georgia" w:hAnsi="Georgia"/>
        </w:rPr>
      </w:pPr>
      <w:r w:rsidRPr="007D1CC8">
        <w:rPr>
          <w:rFonts w:ascii="Georgia" w:hAnsi="Georgia"/>
        </w:rPr>
        <w:t>He has bought an</w:t>
      </w:r>
      <w:r w:rsidR="00730DEB">
        <w:rPr>
          <w:rFonts w:ascii="Georgia" w:hAnsi="Georgia"/>
        </w:rPr>
        <w:t>d sold over 600 properties in 25</w:t>
      </w:r>
      <w:r w:rsidRPr="007D1CC8">
        <w:rPr>
          <w:rFonts w:ascii="Georgia" w:hAnsi="Georgia"/>
        </w:rPr>
        <w:t xml:space="preserve"> states, and currently holds a robust rental portfolio of cash-flowing properties. He is the founder of Sharp Concepts Realty, </w:t>
      </w:r>
      <w:r w:rsidR="00730DEB">
        <w:rPr>
          <w:rFonts w:ascii="Georgia" w:hAnsi="Georgia"/>
        </w:rPr>
        <w:t>the fastest growing real estate brokerage</w:t>
      </w:r>
      <w:r w:rsidRPr="007D1CC8">
        <w:rPr>
          <w:rFonts w:ascii="Georgia" w:hAnsi="Georgia"/>
        </w:rPr>
        <w:t xml:space="preserve"> in </w:t>
      </w:r>
      <w:r w:rsidR="00730DEB">
        <w:rPr>
          <w:rFonts w:ascii="Georgia" w:hAnsi="Georgia"/>
        </w:rPr>
        <w:t xml:space="preserve">the Greater </w:t>
      </w:r>
      <w:r w:rsidRPr="007D1CC8">
        <w:rPr>
          <w:rFonts w:ascii="Georgia" w:hAnsi="Georgia"/>
        </w:rPr>
        <w:t>Cleveland, Ohio</w:t>
      </w:r>
      <w:r w:rsidR="00730DEB">
        <w:rPr>
          <w:rFonts w:ascii="Georgia" w:hAnsi="Georgia"/>
        </w:rPr>
        <w:t xml:space="preserve"> area</w:t>
      </w:r>
      <w:r w:rsidRPr="007D1CC8">
        <w:rPr>
          <w:rFonts w:ascii="Georgia" w:hAnsi="Georgia"/>
        </w:rPr>
        <w:t>. Josh lives in Strongsville, Ohio with his wife</w:t>
      </w:r>
      <w:r w:rsidR="00EE0D55">
        <w:rPr>
          <w:rFonts w:ascii="Georgia" w:hAnsi="Georgia"/>
        </w:rPr>
        <w:t xml:space="preserve"> Lisa Marie</w:t>
      </w:r>
      <w:r w:rsidRPr="007D1CC8">
        <w:rPr>
          <w:rFonts w:ascii="Georgia" w:hAnsi="Georgia"/>
        </w:rPr>
        <w:t xml:space="preserve"> and three children. </w:t>
      </w:r>
    </w:p>
    <w:sectPr w:rsidR="002E52DD" w:rsidRPr="007D1CC8" w:rsidSect="00022915">
      <w:headerReference w:type="even" r:id="rId13"/>
      <w:headerReference w:type="default" r:id="rId14"/>
      <w:footerReference w:type="even" r:id="rId15"/>
      <w:footerReference w:type="default" r:id="rId16"/>
      <w:headerReference w:type="first" r:id="rId17"/>
      <w:footerReference w:type="first" r:id="rId18"/>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FED" w:rsidRDefault="00C25FED" w:rsidP="00022915">
      <w:r>
        <w:separator/>
      </w:r>
    </w:p>
  </w:endnote>
  <w:endnote w:type="continuationSeparator" w:id="0">
    <w:p w:rsidR="00C25FED" w:rsidRDefault="00C25FED" w:rsidP="0002291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96" w:rsidRDefault="002214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96" w:rsidRDefault="002214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96" w:rsidRDefault="002214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FED" w:rsidRDefault="00C25FED" w:rsidP="00022915">
      <w:r>
        <w:separator/>
      </w:r>
    </w:p>
  </w:footnote>
  <w:footnote w:type="continuationSeparator" w:id="0">
    <w:p w:rsidR="00C25FED" w:rsidRDefault="00C25FED" w:rsidP="000229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D976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502976" o:spid="_x0000_s2053" type="#_x0000_t75" style="position:absolute;margin-left:0;margin-top:0;width:612pt;height:11in;z-index:-251656704;mso-position-horizontal:center;mso-position-horizontal-relative:margin;mso-position-vertical:center;mso-position-vertical-relative:margin" o:allowincell="f">
          <v:imagedata r:id="rId1" o:title="PgBg"/>
          <w10:wrap anchorx="margin" anchory="margin"/>
        </v:shape>
      </w:pict>
    </w:r>
    <w:r>
      <w:rPr>
        <w:noProof/>
      </w:rPr>
      <w:pict>
        <v:shape id="WordPictureWatermark171601896" o:spid="_x0000_s2050" type="#_x0000_t75" style="position:absolute;margin-left:0;margin-top:0;width:612pt;height:11in;z-index:-251658752;mso-position-horizontal:center;mso-position-horizontal-relative:margin;mso-position-vertical:center;mso-position-vertical-relative:margin" o:allowincell="f">
          <v:imagedata r:id="rId2" o:title="PgB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D976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502977" o:spid="_x0000_s2054" type="#_x0000_t75" style="position:absolute;margin-left:-1in;margin-top:-126pt;width:612pt;height:11in;z-index:-251655680;mso-position-horizontal-relative:margin;mso-position-vertical-relative:margin" o:allowincell="f">
          <v:imagedata r:id="rId1" o:title="PgBg"/>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D9769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502975" o:spid="_x0000_s2052" type="#_x0000_t75" style="position:absolute;margin-left:0;margin-top:0;width:612pt;height:11in;z-index:-251657728;mso-position-horizontal:center;mso-position-horizontal-relative:margin;mso-position-vertical:center;mso-position-vertical-relative:margin" o:allowincell="f">
          <v:imagedata r:id="rId1" o:title="PgBg"/>
          <w10:wrap anchorx="margin" anchory="margin"/>
        </v:shape>
      </w:pict>
    </w:r>
    <w:r>
      <w:rPr>
        <w:noProof/>
      </w:rPr>
      <w:pict>
        <v:shape id="WordPictureWatermark171601895" o:spid="_x0000_s2049" type="#_x0000_t75" style="position:absolute;margin-left:0;margin-top:0;width:612pt;height:11in;z-index:-251659776;mso-position-horizontal:center;mso-position-horizontal-relative:margin;mso-position-vertical:center;mso-position-vertical-relative:margin" o:allowincell="f">
          <v:imagedata r:id="rId2" o:title="PgB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28065D"/>
    <w:multiLevelType w:val="hybridMultilevel"/>
    <w:tmpl w:val="A55086A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022915"/>
    <w:rsid w:val="00022915"/>
    <w:rsid w:val="00043927"/>
    <w:rsid w:val="000D62CD"/>
    <w:rsid w:val="00151366"/>
    <w:rsid w:val="00175E43"/>
    <w:rsid w:val="001A0FD0"/>
    <w:rsid w:val="00221496"/>
    <w:rsid w:val="002E52DD"/>
    <w:rsid w:val="00482B6E"/>
    <w:rsid w:val="00520AFD"/>
    <w:rsid w:val="005A5E37"/>
    <w:rsid w:val="00730DEB"/>
    <w:rsid w:val="007362AB"/>
    <w:rsid w:val="00756A15"/>
    <w:rsid w:val="007D1CC8"/>
    <w:rsid w:val="0082291F"/>
    <w:rsid w:val="008D7B6F"/>
    <w:rsid w:val="00954E53"/>
    <w:rsid w:val="00A255DD"/>
    <w:rsid w:val="00AA117D"/>
    <w:rsid w:val="00AF2CE2"/>
    <w:rsid w:val="00C17780"/>
    <w:rsid w:val="00C25FED"/>
    <w:rsid w:val="00CC59C7"/>
    <w:rsid w:val="00D9769E"/>
    <w:rsid w:val="00E40C5A"/>
    <w:rsid w:val="00EE0D55"/>
    <w:rsid w:val="00F75B6E"/>
    <w:rsid w:val="00FB7660"/>
    <w:rsid w:val="00FE78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43"/>
    <w:rPr>
      <w:rFonts w:ascii="Times New Roman" w:eastAsia="Times New Roman" w:hAnsi="Times New Roman"/>
      <w:sz w:val="24"/>
      <w:szCs w:val="24"/>
    </w:rPr>
  </w:style>
  <w:style w:type="paragraph" w:styleId="Heading1">
    <w:name w:val="heading 1"/>
    <w:basedOn w:val="Normal"/>
    <w:next w:val="Normal"/>
    <w:link w:val="Heading1Char"/>
    <w:uiPriority w:val="9"/>
    <w:qFormat/>
    <w:rsid w:val="008D7B6F"/>
    <w:pPr>
      <w:keepNext/>
      <w:keepLines/>
      <w:spacing w:before="480"/>
      <w:outlineLvl w:val="0"/>
    </w:pPr>
    <w:rPr>
      <w:b/>
      <w:bCs/>
      <w:color w:val="808080"/>
      <w:sz w:val="40"/>
      <w:szCs w:val="36"/>
    </w:rPr>
  </w:style>
  <w:style w:type="paragraph" w:styleId="Heading2">
    <w:name w:val="heading 2"/>
    <w:basedOn w:val="Normal"/>
    <w:next w:val="Normal"/>
    <w:link w:val="Heading2Char"/>
    <w:uiPriority w:val="9"/>
    <w:unhideWhenUsed/>
    <w:qFormat/>
    <w:rsid w:val="008D7B6F"/>
    <w:pPr>
      <w:keepNext/>
      <w:keepLines/>
      <w:spacing w:before="200"/>
      <w:outlineLvl w:val="1"/>
    </w:pPr>
    <w:rPr>
      <w:b/>
      <w:bCs/>
      <w:color w:val="80808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B6F"/>
    <w:rPr>
      <w:rFonts w:ascii="Trebuchet MS" w:eastAsia="Times New Roman" w:hAnsi="Trebuchet MS" w:cs="Times New Roman"/>
      <w:b/>
      <w:bCs/>
      <w:color w:val="808080"/>
      <w:sz w:val="40"/>
      <w:szCs w:val="36"/>
    </w:rPr>
  </w:style>
  <w:style w:type="character" w:customStyle="1" w:styleId="Heading2Char">
    <w:name w:val="Heading 2 Char"/>
    <w:basedOn w:val="DefaultParagraphFont"/>
    <w:link w:val="Heading2"/>
    <w:uiPriority w:val="9"/>
    <w:rsid w:val="008D7B6F"/>
    <w:rPr>
      <w:rFonts w:ascii="Trebuchet MS" w:eastAsia="Times New Roman" w:hAnsi="Trebuchet MS" w:cs="Times New Roman"/>
      <w:b/>
      <w:bCs/>
      <w:color w:val="808080"/>
      <w:sz w:val="32"/>
      <w:szCs w:val="26"/>
    </w:rPr>
  </w:style>
  <w:style w:type="paragraph" w:styleId="NoSpacing">
    <w:name w:val="No Spacing"/>
    <w:uiPriority w:val="1"/>
    <w:qFormat/>
    <w:rsid w:val="008D7B6F"/>
    <w:rPr>
      <w:rFonts w:ascii="Trebuchet MS" w:hAnsi="Trebuchet MS"/>
      <w:sz w:val="22"/>
      <w:szCs w:val="22"/>
    </w:rPr>
  </w:style>
  <w:style w:type="paragraph" w:styleId="ListParagraph">
    <w:name w:val="List Paragraph"/>
    <w:basedOn w:val="Normal"/>
    <w:uiPriority w:val="34"/>
    <w:qFormat/>
    <w:rsid w:val="008D7B6F"/>
    <w:pPr>
      <w:ind w:left="720"/>
      <w:contextualSpacing/>
    </w:pPr>
  </w:style>
  <w:style w:type="paragraph" w:styleId="Header">
    <w:name w:val="header"/>
    <w:basedOn w:val="Normal"/>
    <w:link w:val="HeaderChar"/>
    <w:uiPriority w:val="99"/>
    <w:semiHidden/>
    <w:unhideWhenUsed/>
    <w:rsid w:val="00022915"/>
    <w:pPr>
      <w:tabs>
        <w:tab w:val="center" w:pos="4680"/>
        <w:tab w:val="right" w:pos="9360"/>
      </w:tabs>
    </w:pPr>
  </w:style>
  <w:style w:type="character" w:customStyle="1" w:styleId="HeaderChar">
    <w:name w:val="Header Char"/>
    <w:basedOn w:val="DefaultParagraphFont"/>
    <w:link w:val="Header"/>
    <w:uiPriority w:val="99"/>
    <w:semiHidden/>
    <w:rsid w:val="00022915"/>
    <w:rPr>
      <w:rFonts w:ascii="Trebuchet MS" w:hAnsi="Trebuchet MS"/>
    </w:rPr>
  </w:style>
  <w:style w:type="paragraph" w:styleId="Footer">
    <w:name w:val="footer"/>
    <w:basedOn w:val="Normal"/>
    <w:link w:val="FooterChar"/>
    <w:uiPriority w:val="99"/>
    <w:semiHidden/>
    <w:unhideWhenUsed/>
    <w:rsid w:val="00022915"/>
    <w:pPr>
      <w:tabs>
        <w:tab w:val="center" w:pos="4680"/>
        <w:tab w:val="right" w:pos="9360"/>
      </w:tabs>
    </w:pPr>
  </w:style>
  <w:style w:type="character" w:customStyle="1" w:styleId="FooterChar">
    <w:name w:val="Footer Char"/>
    <w:basedOn w:val="DefaultParagraphFont"/>
    <w:link w:val="Footer"/>
    <w:uiPriority w:val="99"/>
    <w:semiHidden/>
    <w:rsid w:val="00022915"/>
    <w:rPr>
      <w:rFonts w:ascii="Trebuchet MS" w:hAnsi="Trebuchet MS"/>
    </w:rPr>
  </w:style>
  <w:style w:type="paragraph" w:styleId="BodyText">
    <w:name w:val="Body Text"/>
    <w:basedOn w:val="Normal"/>
    <w:link w:val="BodyTextChar"/>
    <w:semiHidden/>
    <w:rsid w:val="002E52DD"/>
    <w:pPr>
      <w:jc w:val="both"/>
    </w:pPr>
  </w:style>
  <w:style w:type="character" w:customStyle="1" w:styleId="BodyTextChar">
    <w:name w:val="Body Text Char"/>
    <w:basedOn w:val="DefaultParagraphFont"/>
    <w:link w:val="BodyText"/>
    <w:semiHidden/>
    <w:rsid w:val="002E52DD"/>
    <w:rPr>
      <w:rFonts w:ascii="Times New Roman" w:eastAsia="Times New Roman" w:hAnsi="Times New Roman"/>
      <w:sz w:val="24"/>
      <w:szCs w:val="24"/>
    </w:rPr>
  </w:style>
  <w:style w:type="paragraph" w:styleId="Title">
    <w:name w:val="Title"/>
    <w:basedOn w:val="Normal"/>
    <w:link w:val="TitleChar"/>
    <w:qFormat/>
    <w:rsid w:val="002E52DD"/>
    <w:pPr>
      <w:pBdr>
        <w:top w:val="single" w:sz="4" w:space="3" w:color="339966"/>
        <w:between w:val="single" w:sz="4" w:space="1" w:color="339966"/>
      </w:pBdr>
      <w:jc w:val="center"/>
    </w:pPr>
    <w:rPr>
      <w:rFonts w:ascii="Arial Black" w:hAnsi="Arial Black"/>
      <w:b/>
      <w:bCs/>
      <w:color w:val="008000"/>
      <w:bdr w:val="single" w:sz="4" w:space="0" w:color="339966"/>
    </w:rPr>
  </w:style>
  <w:style w:type="character" w:customStyle="1" w:styleId="TitleChar">
    <w:name w:val="Title Char"/>
    <w:basedOn w:val="DefaultParagraphFont"/>
    <w:link w:val="Title"/>
    <w:rsid w:val="002E52DD"/>
    <w:rPr>
      <w:rFonts w:ascii="Arial Black" w:eastAsia="Times New Roman" w:hAnsi="Arial Black"/>
      <w:b/>
      <w:bCs/>
      <w:color w:val="008000"/>
      <w:sz w:val="24"/>
      <w:szCs w:val="24"/>
      <w:bdr w:val="single" w:sz="4" w:space="0" w:color="339966"/>
    </w:rPr>
  </w:style>
  <w:style w:type="paragraph" w:styleId="BalloonText">
    <w:name w:val="Balloon Text"/>
    <w:basedOn w:val="Normal"/>
    <w:link w:val="BalloonTextChar"/>
    <w:uiPriority w:val="99"/>
    <w:semiHidden/>
    <w:unhideWhenUsed/>
    <w:rsid w:val="007362AB"/>
    <w:rPr>
      <w:rFonts w:ascii="Tahoma" w:hAnsi="Tahoma" w:cs="Tahoma"/>
      <w:sz w:val="16"/>
      <w:szCs w:val="16"/>
    </w:rPr>
  </w:style>
  <w:style w:type="character" w:customStyle="1" w:styleId="BalloonTextChar">
    <w:name w:val="Balloon Text Char"/>
    <w:basedOn w:val="DefaultParagraphFont"/>
    <w:link w:val="BalloonText"/>
    <w:uiPriority w:val="99"/>
    <w:semiHidden/>
    <w:rsid w:val="007362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23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Masie</dc:creator>
  <cp:lastModifiedBy>Josh Cantwell</cp:lastModifiedBy>
  <cp:revision>8</cp:revision>
  <dcterms:created xsi:type="dcterms:W3CDTF">2011-09-08T20:26:00Z</dcterms:created>
  <dcterms:modified xsi:type="dcterms:W3CDTF">2012-05-04T02:20:00Z</dcterms:modified>
</cp:coreProperties>
</file>