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wdp" ContentType="image/vnd.ms-photo"/>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D007D0" w14:textId="4C7EA64D" w:rsidR="007B69D9" w:rsidRDefault="00D434D1" w:rsidP="007B69D9">
      <w:pPr>
        <w:rPr>
          <w:noProof/>
        </w:rPr>
      </w:pPr>
      <w:r>
        <w:rPr>
          <w:noProof/>
        </w:rPr>
        <mc:AlternateContent>
          <mc:Choice Requires="wps">
            <w:drawing>
              <wp:anchor distT="0" distB="0" distL="114300" distR="114300" simplePos="0" relativeHeight="251970560" behindDoc="0" locked="0" layoutInCell="1" allowOverlap="1" wp14:anchorId="27BF7673" wp14:editId="2BCE368B">
                <wp:simplePos x="0" y="0"/>
                <wp:positionH relativeFrom="column">
                  <wp:posOffset>142875</wp:posOffset>
                </wp:positionH>
                <wp:positionV relativeFrom="paragraph">
                  <wp:posOffset>2437130</wp:posOffset>
                </wp:positionV>
                <wp:extent cx="4972050" cy="6605905"/>
                <wp:effectExtent l="0" t="0" r="0" b="0"/>
                <wp:wrapNone/>
                <wp:docPr id="26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72050" cy="66059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C55BF1" w14:textId="0C54A91C" w:rsidR="0068653B" w:rsidRPr="00D434D1" w:rsidRDefault="0068653B" w:rsidP="00D434D1">
                            <w:pPr>
                              <w:rPr>
                                <w:rFonts w:asciiTheme="minorHAnsi" w:hAnsiTheme="minorHAnsi"/>
                              </w:rPr>
                            </w:pPr>
                            <w:r w:rsidRPr="00D434D1">
                              <w:rPr>
                                <w:rFonts w:asciiTheme="minorHAnsi" w:hAnsiTheme="minorHAnsi"/>
                              </w:rPr>
                              <w:t xml:space="preserve">For investors, it’s all about the returns. The higher the returns, the better the investment decision. I want to tell you about a way that you can earn double-digit returns by self-directing your IRA. </w:t>
                            </w:r>
                          </w:p>
                          <w:p w14:paraId="366503C5" w14:textId="77777777" w:rsidR="0068653B" w:rsidRPr="00D434D1" w:rsidRDefault="0068653B" w:rsidP="00D434D1">
                            <w:pPr>
                              <w:rPr>
                                <w:rFonts w:asciiTheme="minorHAnsi" w:hAnsiTheme="minorHAnsi"/>
                              </w:rPr>
                            </w:pPr>
                          </w:p>
                          <w:p w14:paraId="5C4E6086" w14:textId="77777777" w:rsidR="0068653B" w:rsidRPr="00D434D1" w:rsidRDefault="0068653B" w:rsidP="00D434D1">
                            <w:pPr>
                              <w:rPr>
                                <w:rFonts w:asciiTheme="minorHAnsi" w:hAnsiTheme="minorHAnsi"/>
                              </w:rPr>
                            </w:pPr>
                            <w:r w:rsidRPr="00D434D1">
                              <w:rPr>
                                <w:rFonts w:asciiTheme="minorHAnsi" w:hAnsiTheme="minorHAnsi"/>
                              </w:rPr>
                              <w:t xml:space="preserve">Most investors who have a retirement asset like an IRA may be familiar with companies such as </w:t>
                            </w:r>
                            <w:proofErr w:type="spellStart"/>
                            <w:r w:rsidRPr="00D434D1">
                              <w:rPr>
                                <w:rFonts w:asciiTheme="minorHAnsi" w:hAnsiTheme="minorHAnsi"/>
                              </w:rPr>
                              <w:t>Metlife</w:t>
                            </w:r>
                            <w:proofErr w:type="spellEnd"/>
                            <w:r w:rsidRPr="00D434D1">
                              <w:rPr>
                                <w:rFonts w:asciiTheme="minorHAnsi" w:hAnsiTheme="minorHAnsi"/>
                              </w:rPr>
                              <w:t xml:space="preserve">, Merrill Lynch, Fidelity and others. Those companies manage your money through traditional broker dealers by investing in things like stocks, bonds and mutual funds. While these investment choices can be somewhat stable, they don’t guarantee double-digit returns. At best, you can expect slow, incremental growth. While that’s not bad, there is a better way. </w:t>
                            </w:r>
                          </w:p>
                          <w:p w14:paraId="45D9EB37" w14:textId="77777777" w:rsidR="0068653B" w:rsidRPr="00D434D1" w:rsidRDefault="0068653B" w:rsidP="00D434D1">
                            <w:pPr>
                              <w:rPr>
                                <w:rFonts w:asciiTheme="minorHAnsi" w:hAnsiTheme="minorHAnsi"/>
                              </w:rPr>
                            </w:pPr>
                          </w:p>
                          <w:p w14:paraId="54218475" w14:textId="77777777" w:rsidR="0068653B" w:rsidRPr="00D434D1" w:rsidRDefault="0068653B" w:rsidP="00D434D1">
                            <w:pPr>
                              <w:rPr>
                                <w:rFonts w:asciiTheme="minorHAnsi" w:hAnsiTheme="minorHAnsi"/>
                              </w:rPr>
                            </w:pPr>
                            <w:r w:rsidRPr="00D434D1">
                              <w:rPr>
                                <w:rFonts w:asciiTheme="minorHAnsi" w:hAnsiTheme="minorHAnsi"/>
                              </w:rPr>
                              <w:t>By self-directing your IRA, you can double your growth through tax-free profits, tax deductions, asset protection and estate planning</w:t>
                            </w:r>
                          </w:p>
                          <w:p w14:paraId="24E3506D" w14:textId="77777777" w:rsidR="0068653B" w:rsidRPr="00D434D1" w:rsidRDefault="0068653B" w:rsidP="00D434D1">
                            <w:pPr>
                              <w:rPr>
                                <w:rFonts w:asciiTheme="minorHAnsi" w:hAnsiTheme="minorHAnsi"/>
                              </w:rPr>
                            </w:pPr>
                          </w:p>
                          <w:p w14:paraId="3F9129DC" w14:textId="77777777" w:rsidR="0068653B" w:rsidRPr="00D434D1" w:rsidRDefault="0068653B" w:rsidP="00D434D1">
                            <w:pPr>
                              <w:rPr>
                                <w:rFonts w:asciiTheme="minorHAnsi" w:hAnsiTheme="minorHAnsi"/>
                              </w:rPr>
                            </w:pPr>
                            <w:r w:rsidRPr="00D434D1">
                              <w:rPr>
                                <w:rFonts w:asciiTheme="minorHAnsi" w:hAnsiTheme="minorHAnsi"/>
                              </w:rPr>
                              <w:t xml:space="preserve">What does it mean to self-direct your IRA or 401(k)? </w:t>
                            </w:r>
                          </w:p>
                          <w:p w14:paraId="3EFFA29B" w14:textId="77777777" w:rsidR="0068653B" w:rsidRPr="00D434D1" w:rsidRDefault="0068653B" w:rsidP="00D434D1">
                            <w:pPr>
                              <w:rPr>
                                <w:rFonts w:asciiTheme="minorHAnsi" w:hAnsiTheme="minorHAnsi"/>
                              </w:rPr>
                            </w:pPr>
                          </w:p>
                          <w:p w14:paraId="700DEB4C" w14:textId="77777777" w:rsidR="0068653B" w:rsidRPr="00D434D1" w:rsidRDefault="0068653B" w:rsidP="00D434D1">
                            <w:pPr>
                              <w:rPr>
                                <w:rFonts w:asciiTheme="minorHAnsi" w:hAnsiTheme="minorHAnsi"/>
                              </w:rPr>
                            </w:pPr>
                            <w:r w:rsidRPr="00D434D1">
                              <w:rPr>
                                <w:rFonts w:asciiTheme="minorHAnsi" w:hAnsiTheme="minorHAnsi"/>
                              </w:rPr>
                              <w:t xml:space="preserve">When you self-direct, you are not relying on an investment advisor to sell you products; you find your own assets and invest through your own research. This allows you to build lasting, long-term wealth by investing in things you’re comfortable with because you have knowledge or experience in it. Through self-directing your IRA, you can expand or supplement traditional retirement investments through assets such as real estate, notes, foreign currency, tax liens, and more. </w:t>
                            </w:r>
                          </w:p>
                          <w:p w14:paraId="6108BE64" w14:textId="77777777" w:rsidR="0068653B" w:rsidRPr="00D434D1" w:rsidRDefault="0068653B" w:rsidP="00D434D1">
                            <w:pPr>
                              <w:rPr>
                                <w:rFonts w:asciiTheme="minorHAnsi" w:hAnsiTheme="minorHAnsi"/>
                              </w:rPr>
                            </w:pPr>
                          </w:p>
                          <w:p w14:paraId="277CDEDE" w14:textId="77777777" w:rsidR="0068653B" w:rsidRPr="00D434D1" w:rsidRDefault="0068653B" w:rsidP="00D434D1">
                            <w:pPr>
                              <w:rPr>
                                <w:rFonts w:asciiTheme="minorHAnsi" w:hAnsiTheme="minorHAnsi"/>
                              </w:rPr>
                            </w:pPr>
                            <w:r w:rsidRPr="00D434D1">
                              <w:rPr>
                                <w:rFonts w:asciiTheme="minorHAnsi" w:hAnsiTheme="minorHAnsi"/>
                              </w:rPr>
                              <w:t>Here’s the catch. The IRS requires a third-party custodian for self-directed IRAs. Choosing the right custodian is crucial. One that I can recommend is Equity Trust (</w:t>
                            </w:r>
                            <w:hyperlink r:id="rId9" w:history="1">
                              <w:r w:rsidRPr="00D434D1">
                                <w:rPr>
                                  <w:rStyle w:val="Hyperlink"/>
                                  <w:rFonts w:asciiTheme="minorHAnsi" w:hAnsiTheme="minorHAnsi"/>
                                </w:rPr>
                                <w:t>www.trustetc.com</w:t>
                              </w:r>
                            </w:hyperlink>
                            <w:r w:rsidRPr="00D434D1">
                              <w:rPr>
                                <w:rFonts w:asciiTheme="minorHAnsi" w:hAnsiTheme="minorHAnsi"/>
                              </w:rPr>
                              <w:t xml:space="preserve">). Equity Trust is made up of a team of experts who have been helping investors realize significant growth for over 35 years. The key is they not only will manage your growth, </w:t>
                            </w:r>
                            <w:proofErr w:type="gramStart"/>
                            <w:r w:rsidRPr="00D434D1">
                              <w:rPr>
                                <w:rFonts w:asciiTheme="minorHAnsi" w:hAnsiTheme="minorHAnsi"/>
                              </w:rPr>
                              <w:t>but</w:t>
                            </w:r>
                            <w:proofErr w:type="gramEnd"/>
                            <w:r w:rsidRPr="00D434D1">
                              <w:rPr>
                                <w:rFonts w:asciiTheme="minorHAnsi" w:hAnsiTheme="minorHAnsi"/>
                              </w:rPr>
                              <w:t xml:space="preserve"> limit your tax exposure, which is as big a benefit. </w:t>
                            </w:r>
                          </w:p>
                          <w:p w14:paraId="7C7EAAA2" w14:textId="77777777" w:rsidR="0068653B" w:rsidRPr="00D434D1" w:rsidRDefault="0068653B" w:rsidP="00D434D1">
                            <w:pPr>
                              <w:rPr>
                                <w:rFonts w:asciiTheme="minorHAnsi" w:hAnsiTheme="minorHAnsi"/>
                              </w:rPr>
                            </w:pPr>
                          </w:p>
                          <w:p w14:paraId="22650DB4" w14:textId="77777777" w:rsidR="0068653B" w:rsidRPr="00D434D1" w:rsidRDefault="0068653B" w:rsidP="00D434D1">
                            <w:pPr>
                              <w:rPr>
                                <w:rFonts w:asciiTheme="minorHAnsi" w:hAnsiTheme="minorHAnsi"/>
                              </w:rPr>
                            </w:pPr>
                            <w:r w:rsidRPr="00D434D1">
                              <w:rPr>
                                <w:rFonts w:asciiTheme="minorHAnsi" w:hAnsiTheme="minorHAnsi"/>
                              </w:rPr>
                              <w:t xml:space="preserve">Equity Trust manages $3 billion in IRA assets for 40,000 clients. Having the right people on your team is key – I’ve said this over and over. In this case, it can mean the difference of thousands of dollars. </w:t>
                            </w:r>
                          </w:p>
                          <w:p w14:paraId="19CB67D1" w14:textId="77777777" w:rsidR="0068653B" w:rsidRPr="00D434D1" w:rsidRDefault="0068653B" w:rsidP="00D434D1">
                            <w:pPr>
                              <w:rPr>
                                <w:rFonts w:asciiTheme="minorHAnsi" w:hAnsiTheme="minorHAnsi"/>
                              </w:rPr>
                            </w:pPr>
                          </w:p>
                          <w:p w14:paraId="2B5A83F6" w14:textId="77777777" w:rsidR="0068653B" w:rsidRPr="00D434D1" w:rsidRDefault="0068653B" w:rsidP="00D434D1">
                            <w:pPr>
                              <w:rPr>
                                <w:rFonts w:asciiTheme="minorHAnsi" w:hAnsiTheme="minorHAnsi"/>
                              </w:rPr>
                            </w:pPr>
                            <w:r w:rsidRPr="00D434D1">
                              <w:rPr>
                                <w:rFonts w:asciiTheme="minorHAnsi" w:hAnsiTheme="minorHAnsi"/>
                              </w:rPr>
                              <w:t xml:space="preserve">Choosing to invest in real estate allows you to earn tax-free/tax-deferred returns on your investment. Combining the knowledge of a custodian with a sophisticated, active real estate investor like myself will lead to returns that you would never be able to realize in the traditional investment routes. </w:t>
                            </w:r>
                          </w:p>
                          <w:p w14:paraId="4A852F56" w14:textId="77777777" w:rsidR="0068653B" w:rsidRPr="00D434D1" w:rsidRDefault="0068653B" w:rsidP="00D434D1">
                            <w:pPr>
                              <w:rPr>
                                <w:rFonts w:asciiTheme="minorHAnsi" w:hAnsiTheme="minorHAnsi"/>
                              </w:rPr>
                            </w:pPr>
                          </w:p>
                          <w:p w14:paraId="40051F6F" w14:textId="7275CE35" w:rsidR="0068653B" w:rsidRPr="00D434D1" w:rsidRDefault="0068653B" w:rsidP="00D434D1">
                            <w:pPr>
                              <w:rPr>
                                <w:rFonts w:asciiTheme="minorHAnsi" w:hAnsiTheme="minorHAnsi" w:cstheme="minorHAnsi"/>
                                <w:sz w:val="24"/>
                                <w:szCs w:val="24"/>
                              </w:rPr>
                            </w:pPr>
                            <w:r w:rsidRPr="00D434D1">
                              <w:rPr>
                                <w:rFonts w:asciiTheme="minorHAnsi" w:hAnsiTheme="minorHAnsi"/>
                              </w:rPr>
                              <w:t>Take a look at the case studies in this issue for just a couple of examples of high investment returns through real estate investing. Then, call me to find out how to start growing your IRA today!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7" o:spid="_x0000_s1026" type="#_x0000_t202" style="position:absolute;margin-left:11.25pt;margin-top:191.9pt;width:391.5pt;height:520.1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" filled="f" stroked="f" strokeweight=".5pt">
                <v:path arrowok="t"/>
                <v:textbox>
                  <w:txbxContent>
                    <w:p w14:paraId="28C55BF1" w14:textId="0C54A91C" w:rsidR="0068653B" w:rsidRPr="00D434D1" w:rsidRDefault="0068653B" w:rsidP="00D434D1">
                      <w:pPr>
                        <w:rPr>
                          <w:rFonts w:asciiTheme="minorHAnsi" w:hAnsiTheme="minorHAnsi"/>
                        </w:rPr>
                      </w:pPr>
                      <w:r w:rsidRPr="00D434D1">
                        <w:rPr>
                          <w:rFonts w:asciiTheme="minorHAnsi" w:hAnsiTheme="minorHAnsi"/>
                        </w:rPr>
                        <w:t xml:space="preserve">For investors, it’s all about the returns. The higher the returns, the better the investment decision. I want to tell you about a way that you can earn double-digit returns by self-directing your IRA. </w:t>
                      </w:r>
                    </w:p>
                    <w:p w14:paraId="366503C5" w14:textId="77777777" w:rsidR="0068653B" w:rsidRPr="00D434D1" w:rsidRDefault="0068653B" w:rsidP="00D434D1">
                      <w:pPr>
                        <w:rPr>
                          <w:rFonts w:asciiTheme="minorHAnsi" w:hAnsiTheme="minorHAnsi"/>
                        </w:rPr>
                      </w:pPr>
                    </w:p>
                    <w:p w14:paraId="5C4E6086" w14:textId="77777777" w:rsidR="0068653B" w:rsidRPr="00D434D1" w:rsidRDefault="0068653B" w:rsidP="00D434D1">
                      <w:pPr>
                        <w:rPr>
                          <w:rFonts w:asciiTheme="minorHAnsi" w:hAnsiTheme="minorHAnsi"/>
                        </w:rPr>
                      </w:pPr>
                      <w:r w:rsidRPr="00D434D1">
                        <w:rPr>
                          <w:rFonts w:asciiTheme="minorHAnsi" w:hAnsiTheme="minorHAnsi"/>
                        </w:rPr>
                        <w:t xml:space="preserve">Most investors who have a retirement asset like an IRA may be familiar with companies such as </w:t>
                      </w:r>
                      <w:proofErr w:type="spellStart"/>
                      <w:r w:rsidRPr="00D434D1">
                        <w:rPr>
                          <w:rFonts w:asciiTheme="minorHAnsi" w:hAnsiTheme="minorHAnsi"/>
                        </w:rPr>
                        <w:t>Metlife</w:t>
                      </w:r>
                      <w:proofErr w:type="spellEnd"/>
                      <w:r w:rsidRPr="00D434D1">
                        <w:rPr>
                          <w:rFonts w:asciiTheme="minorHAnsi" w:hAnsiTheme="minorHAnsi"/>
                        </w:rPr>
                        <w:t xml:space="preserve">, Merrill Lynch, Fidelity and others. Those companies manage your money through traditional broker dealers by investing in things like stocks, bonds and mutual funds. While these investment choices can be somewhat stable, they don’t guarantee double-digit returns. At best, you can expect slow, incremental growth. While that’s not bad, there is a better way. </w:t>
                      </w:r>
                    </w:p>
                    <w:p w14:paraId="45D9EB37" w14:textId="77777777" w:rsidR="0068653B" w:rsidRPr="00D434D1" w:rsidRDefault="0068653B" w:rsidP="00D434D1">
                      <w:pPr>
                        <w:rPr>
                          <w:rFonts w:asciiTheme="minorHAnsi" w:hAnsiTheme="minorHAnsi"/>
                        </w:rPr>
                      </w:pPr>
                    </w:p>
                    <w:p w14:paraId="54218475" w14:textId="77777777" w:rsidR="0068653B" w:rsidRPr="00D434D1" w:rsidRDefault="0068653B" w:rsidP="00D434D1">
                      <w:pPr>
                        <w:rPr>
                          <w:rFonts w:asciiTheme="minorHAnsi" w:hAnsiTheme="minorHAnsi"/>
                        </w:rPr>
                      </w:pPr>
                      <w:r w:rsidRPr="00D434D1">
                        <w:rPr>
                          <w:rFonts w:asciiTheme="minorHAnsi" w:hAnsiTheme="minorHAnsi"/>
                        </w:rPr>
                        <w:t>By self-directing your IRA, you can double your growth through tax-free profits, tax deductions, asset protection and estate planning</w:t>
                      </w:r>
                    </w:p>
                    <w:p w14:paraId="24E3506D" w14:textId="77777777" w:rsidR="0068653B" w:rsidRPr="00D434D1" w:rsidRDefault="0068653B" w:rsidP="00D434D1">
                      <w:pPr>
                        <w:rPr>
                          <w:rFonts w:asciiTheme="minorHAnsi" w:hAnsiTheme="minorHAnsi"/>
                        </w:rPr>
                      </w:pPr>
                    </w:p>
                    <w:p w14:paraId="3F9129DC" w14:textId="77777777" w:rsidR="0068653B" w:rsidRPr="00D434D1" w:rsidRDefault="0068653B" w:rsidP="00D434D1">
                      <w:pPr>
                        <w:rPr>
                          <w:rFonts w:asciiTheme="minorHAnsi" w:hAnsiTheme="minorHAnsi"/>
                        </w:rPr>
                      </w:pPr>
                      <w:r w:rsidRPr="00D434D1">
                        <w:rPr>
                          <w:rFonts w:asciiTheme="minorHAnsi" w:hAnsiTheme="minorHAnsi"/>
                        </w:rPr>
                        <w:t xml:space="preserve">What does it mean to self-direct your IRA or 401(k)? </w:t>
                      </w:r>
                    </w:p>
                    <w:p w14:paraId="3EFFA29B" w14:textId="77777777" w:rsidR="0068653B" w:rsidRPr="00D434D1" w:rsidRDefault="0068653B" w:rsidP="00D434D1">
                      <w:pPr>
                        <w:rPr>
                          <w:rFonts w:asciiTheme="minorHAnsi" w:hAnsiTheme="minorHAnsi"/>
                        </w:rPr>
                      </w:pPr>
                    </w:p>
                    <w:p w14:paraId="700DEB4C" w14:textId="77777777" w:rsidR="0068653B" w:rsidRPr="00D434D1" w:rsidRDefault="0068653B" w:rsidP="00D434D1">
                      <w:pPr>
                        <w:rPr>
                          <w:rFonts w:asciiTheme="minorHAnsi" w:hAnsiTheme="minorHAnsi"/>
                        </w:rPr>
                      </w:pPr>
                      <w:r w:rsidRPr="00D434D1">
                        <w:rPr>
                          <w:rFonts w:asciiTheme="minorHAnsi" w:hAnsiTheme="minorHAnsi"/>
                        </w:rPr>
                        <w:t xml:space="preserve">When you self-direct, you are not relying on an investment advisor to sell you products; you find your own assets and invest through your own research. This allows you to build lasting, long-term wealth by investing in things you’re comfortable with because you have knowledge or experience in it. Through self-directing your IRA, you can expand or supplement traditional retirement investments through assets such as real estate, notes, foreign currency, tax liens, and more. </w:t>
                      </w:r>
                    </w:p>
                    <w:p w14:paraId="6108BE64" w14:textId="77777777" w:rsidR="0068653B" w:rsidRPr="00D434D1" w:rsidRDefault="0068653B" w:rsidP="00D434D1">
                      <w:pPr>
                        <w:rPr>
                          <w:rFonts w:asciiTheme="minorHAnsi" w:hAnsiTheme="minorHAnsi"/>
                        </w:rPr>
                      </w:pPr>
                    </w:p>
                    <w:p w14:paraId="277CDEDE" w14:textId="77777777" w:rsidR="0068653B" w:rsidRPr="00D434D1" w:rsidRDefault="0068653B" w:rsidP="00D434D1">
                      <w:pPr>
                        <w:rPr>
                          <w:rFonts w:asciiTheme="minorHAnsi" w:hAnsiTheme="minorHAnsi"/>
                        </w:rPr>
                      </w:pPr>
                      <w:r w:rsidRPr="00D434D1">
                        <w:rPr>
                          <w:rFonts w:asciiTheme="minorHAnsi" w:hAnsiTheme="minorHAnsi"/>
                        </w:rPr>
                        <w:t>Here’s the catch. The IRS requires a third-party custodian for self-directed IRAs. Choosing the right custodian is crucial. One that I can recommend is Equity Trust (</w:t>
                      </w:r>
                      <w:hyperlink r:id="rId10" w:history="1">
                        <w:r w:rsidRPr="00D434D1">
                          <w:rPr>
                            <w:rStyle w:val="Hyperlink"/>
                            <w:rFonts w:asciiTheme="minorHAnsi" w:hAnsiTheme="minorHAnsi"/>
                          </w:rPr>
                          <w:t>www.trustetc.com</w:t>
                        </w:r>
                      </w:hyperlink>
                      <w:r w:rsidRPr="00D434D1">
                        <w:rPr>
                          <w:rFonts w:asciiTheme="minorHAnsi" w:hAnsiTheme="minorHAnsi"/>
                        </w:rPr>
                        <w:t xml:space="preserve">). Equity Trust is made up of a team of experts who have been helping investors realize significant growth for over 35 years. The key is they not only will manage your growth, </w:t>
                      </w:r>
                      <w:proofErr w:type="gramStart"/>
                      <w:r w:rsidRPr="00D434D1">
                        <w:rPr>
                          <w:rFonts w:asciiTheme="minorHAnsi" w:hAnsiTheme="minorHAnsi"/>
                        </w:rPr>
                        <w:t>but</w:t>
                      </w:r>
                      <w:proofErr w:type="gramEnd"/>
                      <w:r w:rsidRPr="00D434D1">
                        <w:rPr>
                          <w:rFonts w:asciiTheme="minorHAnsi" w:hAnsiTheme="minorHAnsi"/>
                        </w:rPr>
                        <w:t xml:space="preserve"> limit your tax exposure, which is as big a benefit. </w:t>
                      </w:r>
                    </w:p>
                    <w:p w14:paraId="7C7EAAA2" w14:textId="77777777" w:rsidR="0068653B" w:rsidRPr="00D434D1" w:rsidRDefault="0068653B" w:rsidP="00D434D1">
                      <w:pPr>
                        <w:rPr>
                          <w:rFonts w:asciiTheme="minorHAnsi" w:hAnsiTheme="minorHAnsi"/>
                        </w:rPr>
                      </w:pPr>
                    </w:p>
                    <w:p w14:paraId="22650DB4" w14:textId="77777777" w:rsidR="0068653B" w:rsidRPr="00D434D1" w:rsidRDefault="0068653B" w:rsidP="00D434D1">
                      <w:pPr>
                        <w:rPr>
                          <w:rFonts w:asciiTheme="minorHAnsi" w:hAnsiTheme="minorHAnsi"/>
                        </w:rPr>
                      </w:pPr>
                      <w:r w:rsidRPr="00D434D1">
                        <w:rPr>
                          <w:rFonts w:asciiTheme="minorHAnsi" w:hAnsiTheme="minorHAnsi"/>
                        </w:rPr>
                        <w:t xml:space="preserve">Equity Trust manages $3 billion in IRA assets for 40,000 clients. Having the right people on your team is key – I’ve said this over and over. In this case, it can mean the difference of thousands of dollars. </w:t>
                      </w:r>
                    </w:p>
                    <w:p w14:paraId="19CB67D1" w14:textId="77777777" w:rsidR="0068653B" w:rsidRPr="00D434D1" w:rsidRDefault="0068653B" w:rsidP="00D434D1">
                      <w:pPr>
                        <w:rPr>
                          <w:rFonts w:asciiTheme="minorHAnsi" w:hAnsiTheme="minorHAnsi"/>
                        </w:rPr>
                      </w:pPr>
                    </w:p>
                    <w:p w14:paraId="2B5A83F6" w14:textId="77777777" w:rsidR="0068653B" w:rsidRPr="00D434D1" w:rsidRDefault="0068653B" w:rsidP="00D434D1">
                      <w:pPr>
                        <w:rPr>
                          <w:rFonts w:asciiTheme="minorHAnsi" w:hAnsiTheme="minorHAnsi"/>
                        </w:rPr>
                      </w:pPr>
                      <w:r w:rsidRPr="00D434D1">
                        <w:rPr>
                          <w:rFonts w:asciiTheme="minorHAnsi" w:hAnsiTheme="minorHAnsi"/>
                        </w:rPr>
                        <w:t xml:space="preserve">Choosing to invest in real estate allows you to earn tax-free/tax-deferred returns on your investment. Combining the knowledge of a custodian with a sophisticated, active real estate investor like myself will lead to returns that you would never be able to realize in the traditional investment routes. </w:t>
                      </w:r>
                    </w:p>
                    <w:p w14:paraId="4A852F56" w14:textId="77777777" w:rsidR="0068653B" w:rsidRPr="00D434D1" w:rsidRDefault="0068653B" w:rsidP="00D434D1">
                      <w:pPr>
                        <w:rPr>
                          <w:rFonts w:asciiTheme="minorHAnsi" w:hAnsiTheme="minorHAnsi"/>
                        </w:rPr>
                      </w:pPr>
                    </w:p>
                    <w:p w14:paraId="40051F6F" w14:textId="7275CE35" w:rsidR="0068653B" w:rsidRPr="00D434D1" w:rsidRDefault="0068653B" w:rsidP="00D434D1">
                      <w:pPr>
                        <w:rPr>
                          <w:rFonts w:asciiTheme="minorHAnsi" w:hAnsiTheme="minorHAnsi" w:cstheme="minorHAnsi"/>
                          <w:sz w:val="24"/>
                          <w:szCs w:val="24"/>
                        </w:rPr>
                      </w:pPr>
                      <w:r w:rsidRPr="00D434D1">
                        <w:rPr>
                          <w:rFonts w:asciiTheme="minorHAnsi" w:hAnsiTheme="minorHAnsi"/>
                        </w:rPr>
                        <w:t>Take a look at the case studies in this issue for just a couple of examples of high investment returns through real estate investing. Then, call me to find out how to start growing your IRA today!</w:t>
                      </w:r>
                    </w:p>
                  </w:txbxContent>
                </v:textbox>
              </v:shape>
            </w:pict>
          </mc:Fallback>
        </mc:AlternateContent>
      </w:r>
      <w:r>
        <w:rPr>
          <w:noProof/>
        </w:rPr>
        <mc:AlternateContent>
          <mc:Choice Requires="wps">
            <w:drawing>
              <wp:anchor distT="0" distB="0" distL="114300" distR="114300" simplePos="0" relativeHeight="251814912" behindDoc="0" locked="0" layoutInCell="1" allowOverlap="1" wp14:anchorId="76F8D110" wp14:editId="7BB36247">
                <wp:simplePos x="0" y="0"/>
                <wp:positionH relativeFrom="column">
                  <wp:posOffset>4983480</wp:posOffset>
                </wp:positionH>
                <wp:positionV relativeFrom="paragraph">
                  <wp:posOffset>8401685</wp:posOffset>
                </wp:positionV>
                <wp:extent cx="1612900" cy="613411"/>
                <wp:effectExtent l="76200" t="76200" r="38100" b="46990"/>
                <wp:wrapNone/>
                <wp:docPr id="76" name="Line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612900" cy="613411"/>
                        </a:xfrm>
                        <a:prstGeom prst="line">
                          <a:avLst/>
                        </a:prstGeom>
                        <a:ln>
                          <a:headEnd/>
                          <a:tailEnd type="oval" w="med" len="me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Line 196" o:spid="_x0000_s1026" style="position:absolute;flip:x y;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2.4pt,661.55pt" to="519.4pt,709.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" strokecolor="black [3040]">
                <v:stroke endarrow="oval"/>
              </v:line>
            </w:pict>
          </mc:Fallback>
        </mc:AlternateContent>
      </w:r>
      <w:r w:rsidR="003C621A">
        <w:rPr>
          <w:noProof/>
        </w:rPr>
        <mc:AlternateContent>
          <mc:Choice Requires="wps">
            <w:drawing>
              <wp:anchor distT="36576" distB="36576" distL="36576" distR="36576" simplePos="0" relativeHeight="251691008" behindDoc="0" locked="0" layoutInCell="1" allowOverlap="1" wp14:anchorId="01EE2E84" wp14:editId="6DB26011">
                <wp:simplePos x="0" y="0"/>
                <wp:positionH relativeFrom="page">
                  <wp:posOffset>638175</wp:posOffset>
                </wp:positionH>
                <wp:positionV relativeFrom="page">
                  <wp:posOffset>966470</wp:posOffset>
                </wp:positionV>
                <wp:extent cx="5076825" cy="965835"/>
                <wp:effectExtent l="0" t="0" r="3175" b="0"/>
                <wp:wrapNone/>
                <wp:docPr id="264" name="Text 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5076825" cy="965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286BB05" w14:textId="77777777" w:rsidR="0068653B" w:rsidRPr="00FE71A8" w:rsidRDefault="0068653B" w:rsidP="00EA7D02">
                            <w:pPr>
                              <w:pStyle w:val="Masthead"/>
                              <w:rPr>
                                <w:rFonts w:ascii="Tranzam" w:hAnsi="Tranzam"/>
                                <w:b/>
                                <w:i/>
                                <w:color w:val="17365D" w:themeColor="text2" w:themeShade="BF"/>
                                <w:sz w:val="120"/>
                                <w:szCs w:val="120"/>
                              </w:rPr>
                            </w:pPr>
                            <w:r w:rsidRPr="00FE71A8">
                              <w:rPr>
                                <w:rFonts w:ascii="Tranzam" w:hAnsi="Tranzam"/>
                                <w:b/>
                                <w:i/>
                                <w:color w:val="17365D" w:themeColor="text2" w:themeShade="BF"/>
                                <w:sz w:val="120"/>
                                <w:szCs w:val="120"/>
                              </w:rPr>
                              <w:t>Millennium</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82" o:spid="_x0000_s1027" type="#_x0000_t202" style="position:absolute;margin-left:50.25pt;margin-top:76.1pt;width:399.75pt;height:76.05pt;z-index:25169100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" filled="f" stroked="f" strokeweight="0">
                <o:lock v:ext="edit" shapetype="t"/>
                <v:textbox style="mso-fit-shape-to-text:t" inset="2.85pt,2.85pt,2.85pt,2.85pt">
                  <w:txbxContent>
                    <w:p w14:paraId="0286BB05" w14:textId="77777777" w:rsidR="0068653B" w:rsidRPr="00FE71A8" w:rsidRDefault="0068653B" w:rsidP="00EA7D02">
                      <w:pPr>
                        <w:pStyle w:val="Masthead"/>
                        <w:rPr>
                          <w:rFonts w:ascii="Tranzam" w:hAnsi="Tranzam"/>
                          <w:b/>
                          <w:i/>
                          <w:color w:val="17365D" w:themeColor="text2" w:themeShade="BF"/>
                          <w:sz w:val="120"/>
                          <w:szCs w:val="120"/>
                        </w:rPr>
                      </w:pPr>
                      <w:r w:rsidRPr="00FE71A8">
                        <w:rPr>
                          <w:rFonts w:ascii="Tranzam" w:hAnsi="Tranzam"/>
                          <w:b/>
                          <w:i/>
                          <w:color w:val="17365D" w:themeColor="text2" w:themeShade="BF"/>
                          <w:sz w:val="120"/>
                          <w:szCs w:val="120"/>
                        </w:rPr>
                        <w:t>Millennium</w:t>
                      </w:r>
                    </w:p>
                  </w:txbxContent>
                </v:textbox>
                <w10:wrap anchorx="page" anchory="page"/>
              </v:shape>
            </w:pict>
          </mc:Fallback>
        </mc:AlternateContent>
      </w:r>
      <w:r w:rsidR="00B9080D">
        <w:rPr>
          <w:noProof/>
        </w:rPr>
        <mc:AlternateContent>
          <mc:Choice Requires="wps">
            <w:drawing>
              <wp:anchor distT="36576" distB="36576" distL="36576" distR="36576" simplePos="0" relativeHeight="251812864" behindDoc="0" locked="0" layoutInCell="1" allowOverlap="1" wp14:anchorId="415ECA33" wp14:editId="6C7FE8FB">
                <wp:simplePos x="0" y="0"/>
                <wp:positionH relativeFrom="column">
                  <wp:posOffset>5114290</wp:posOffset>
                </wp:positionH>
                <wp:positionV relativeFrom="paragraph">
                  <wp:posOffset>4551045</wp:posOffset>
                </wp:positionV>
                <wp:extent cx="1878965" cy="4423410"/>
                <wp:effectExtent l="0" t="0" r="26035" b="21590"/>
                <wp:wrapNone/>
                <wp:docPr id="26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78965" cy="4423410"/>
                        </a:xfrm>
                        <a:prstGeom prst="rect">
                          <a:avLst/>
                        </a:prstGeom>
                        <a:gradFill flip="none" rotWithShape="1">
                          <a:gsLst>
                            <a:gs pos="85400">
                              <a:schemeClr val="bg1"/>
                            </a:gs>
                            <a:gs pos="0">
                              <a:schemeClr val="bg2">
                                <a:lumMod val="50000"/>
                                <a:alpha val="65000"/>
                              </a:schemeClr>
                            </a:gs>
                            <a:gs pos="65000">
                              <a:schemeClr val="bg1"/>
                            </a:gs>
                            <a:gs pos="100000">
                              <a:schemeClr val="accent1">
                                <a:tint val="23500"/>
                                <a:satMod val="160000"/>
                              </a:schemeClr>
                            </a:gs>
                          </a:gsLst>
                          <a:lin ang="10800000" scaled="1"/>
                          <a:tileRect/>
                        </a:gradFill>
                        <a:ln w="6350" cmpd="dbl">
                          <a:solidFill>
                            <a:schemeClr val="tx2">
                              <a:lumMod val="75000"/>
                            </a:schemeClr>
                          </a:solidFill>
                          <a:prstDash val="dashDot"/>
                        </a:ln>
                        <a:effectLst/>
                      </wps:spPr>
                      <wps:style>
                        <a:lnRef idx="0">
                          <a:schemeClr val="accent1"/>
                        </a:lnRef>
                        <a:fillRef idx="0">
                          <a:schemeClr val="accent1"/>
                        </a:fillRef>
                        <a:effectRef idx="0">
                          <a:schemeClr val="accent1"/>
                        </a:effectRef>
                        <a:fontRef idx="minor">
                          <a:schemeClr val="dk1"/>
                        </a:fontRef>
                      </wps:style>
                      <wps:txbx>
                        <w:txbxContent>
                          <w:p w14:paraId="271CF476" w14:textId="77777777" w:rsidR="0068653B" w:rsidRDefault="0068653B"/>
                          <w:p w14:paraId="1CDB151B" w14:textId="77777777" w:rsidR="0068653B" w:rsidRDefault="0068653B">
                            <w:pPr>
                              <w:rPr>
                                <w:rFonts w:asciiTheme="minorHAnsi" w:hAnsiTheme="minorHAnsi" w:cstheme="minorHAnsi"/>
                              </w:rPr>
                            </w:pPr>
                          </w:p>
                          <w:p w14:paraId="1BC5762A" w14:textId="57A441E9" w:rsidR="0068653B" w:rsidRDefault="0068653B">
                            <w:pPr>
                              <w:rPr>
                                <w:rFonts w:asciiTheme="minorHAnsi" w:hAnsiTheme="minorHAnsi" w:cstheme="minorHAnsi"/>
                              </w:rPr>
                            </w:pPr>
                            <w:r>
                              <w:rPr>
                                <w:rFonts w:asciiTheme="minorHAnsi" w:hAnsiTheme="minorHAnsi" w:cstheme="minorHAnsi"/>
                              </w:rPr>
                              <w:t>DOUBLE-DIGIT RETURNS WITH SELF-DIRECTED IRAs…….……...…1</w:t>
                            </w:r>
                          </w:p>
                          <w:p w14:paraId="0152FC6F" w14:textId="77777777" w:rsidR="0068653B" w:rsidRDefault="0068653B">
                            <w:pPr>
                              <w:rPr>
                                <w:rFonts w:asciiTheme="minorHAnsi" w:hAnsiTheme="minorHAnsi" w:cstheme="minorHAnsi"/>
                              </w:rPr>
                            </w:pPr>
                          </w:p>
                          <w:p w14:paraId="67AAD343" w14:textId="55AC646C" w:rsidR="0068653B" w:rsidRDefault="0068653B">
                            <w:pPr>
                              <w:rPr>
                                <w:rFonts w:asciiTheme="minorHAnsi" w:hAnsiTheme="minorHAnsi" w:cstheme="minorHAnsi"/>
                              </w:rPr>
                            </w:pPr>
                            <w:r>
                              <w:rPr>
                                <w:rFonts w:asciiTheme="minorHAnsi" w:hAnsiTheme="minorHAnsi" w:cstheme="minorHAnsi"/>
                              </w:rPr>
                              <w:t>REAL WORLD INVESTING:……….3</w:t>
                            </w:r>
                          </w:p>
                          <w:p w14:paraId="1F77A03D" w14:textId="77777777" w:rsidR="0068653B" w:rsidRDefault="0068653B">
                            <w:pPr>
                              <w:rPr>
                                <w:rFonts w:asciiTheme="minorHAnsi" w:hAnsiTheme="minorHAnsi" w:cstheme="minorHAnsi"/>
                              </w:rPr>
                            </w:pPr>
                          </w:p>
                          <w:p w14:paraId="4B4AFC82" w14:textId="649C40B3" w:rsidR="0068653B" w:rsidRDefault="0068653B">
                            <w:pPr>
                              <w:rPr>
                                <w:rFonts w:asciiTheme="minorHAnsi" w:hAnsiTheme="minorHAnsi" w:cstheme="minorHAnsi"/>
                              </w:rPr>
                            </w:pPr>
                            <w:r>
                              <w:rPr>
                                <w:rFonts w:asciiTheme="minorHAnsi" w:hAnsiTheme="minorHAnsi" w:cstheme="minorHAnsi"/>
                              </w:rPr>
                              <w:t>LATEST INDUSTRY NEWS AND UPDATES…………………...……..…..4</w:t>
                            </w:r>
                          </w:p>
                          <w:p w14:paraId="16C5D17C" w14:textId="77777777" w:rsidR="0068653B" w:rsidRDefault="0068653B">
                            <w:pPr>
                              <w:rPr>
                                <w:rFonts w:asciiTheme="minorHAnsi" w:hAnsiTheme="minorHAnsi" w:cstheme="minorHAnsi"/>
                              </w:rPr>
                            </w:pPr>
                          </w:p>
                          <w:p w14:paraId="03DAD481" w14:textId="77B73F2D" w:rsidR="0068653B" w:rsidRDefault="0068653B">
                            <w:pPr>
                              <w:rPr>
                                <w:rFonts w:asciiTheme="minorHAnsi" w:hAnsiTheme="minorHAnsi" w:cstheme="minorHAnsi"/>
                              </w:rPr>
                            </w:pPr>
                            <w:r>
                              <w:rPr>
                                <w:rFonts w:asciiTheme="minorHAnsi" w:hAnsiTheme="minorHAnsi" w:cstheme="minorHAnsi"/>
                              </w:rPr>
                              <w:t>WHAT’S JOSH READING?..........4</w:t>
                            </w:r>
                          </w:p>
                          <w:p w14:paraId="0E4B6B59" w14:textId="77777777" w:rsidR="0068653B" w:rsidRDefault="0068653B">
                            <w:pPr>
                              <w:rPr>
                                <w:rFonts w:asciiTheme="minorHAnsi" w:hAnsiTheme="minorHAnsi" w:cstheme="minorHAnsi"/>
                              </w:rPr>
                            </w:pPr>
                          </w:p>
                          <w:p w14:paraId="3E0235BF" w14:textId="51955E92" w:rsidR="0068653B" w:rsidRDefault="0068653B">
                            <w:pPr>
                              <w:rPr>
                                <w:rFonts w:asciiTheme="minorHAnsi" w:hAnsiTheme="minorHAnsi" w:cstheme="minorHAnsi"/>
                              </w:rPr>
                            </w:pPr>
                            <w:r>
                              <w:rPr>
                                <w:rFonts w:asciiTheme="minorHAnsi" w:hAnsiTheme="minorHAnsi" w:cstheme="minorHAnsi"/>
                              </w:rPr>
                              <w:t>TOOLS FOR SUCCESS: SHORT SALES ARE ALIVE..…………….…...5</w:t>
                            </w:r>
                          </w:p>
                          <w:p w14:paraId="75D4C6F6" w14:textId="77777777" w:rsidR="0068653B" w:rsidRDefault="0068653B">
                            <w:pPr>
                              <w:rPr>
                                <w:rFonts w:asciiTheme="minorHAnsi" w:hAnsiTheme="minorHAnsi" w:cstheme="minorHAnsi"/>
                              </w:rPr>
                            </w:pPr>
                          </w:p>
                          <w:p w14:paraId="7EE1BEC1" w14:textId="21E8A12A" w:rsidR="0068653B" w:rsidRDefault="0068653B">
                            <w:pPr>
                              <w:rPr>
                                <w:rFonts w:asciiTheme="minorHAnsi" w:hAnsiTheme="minorHAnsi" w:cstheme="minorHAnsi"/>
                              </w:rPr>
                            </w:pPr>
                            <w:r>
                              <w:rPr>
                                <w:rFonts w:asciiTheme="minorHAnsi" w:hAnsiTheme="minorHAnsi" w:cstheme="minorHAnsi"/>
                              </w:rPr>
                              <w:t>JOIN ME AT PURPLESTRIDE…………….……..….6</w:t>
                            </w:r>
                          </w:p>
                          <w:p w14:paraId="355FE7D4" w14:textId="77777777" w:rsidR="0068653B" w:rsidRDefault="0068653B">
                            <w:pPr>
                              <w:rPr>
                                <w:rFonts w:asciiTheme="minorHAnsi" w:hAnsiTheme="minorHAnsi" w:cstheme="minorHAnsi"/>
                              </w:rPr>
                            </w:pPr>
                          </w:p>
                          <w:p w14:paraId="3B4D7147" w14:textId="1B979981" w:rsidR="0068653B" w:rsidRDefault="0068653B">
                            <w:pPr>
                              <w:rPr>
                                <w:rFonts w:asciiTheme="minorHAnsi" w:hAnsiTheme="minorHAnsi" w:cstheme="minorHAnsi"/>
                              </w:rPr>
                            </w:pPr>
                            <w:r>
                              <w:rPr>
                                <w:rFonts w:asciiTheme="minorHAnsi" w:hAnsiTheme="minorHAnsi" w:cstheme="minorHAnsi"/>
                              </w:rPr>
                              <w:t xml:space="preserve">REAL </w:t>
                            </w:r>
                            <w:proofErr w:type="gramStart"/>
                            <w:r>
                              <w:rPr>
                                <w:rFonts w:asciiTheme="minorHAnsi" w:hAnsiTheme="minorHAnsi" w:cstheme="minorHAnsi"/>
                              </w:rPr>
                              <w:t>RESULTS …..</w:t>
                            </w:r>
                            <w:proofErr w:type="gramEnd"/>
                            <w:r>
                              <w:rPr>
                                <w:rFonts w:asciiTheme="minorHAnsi" w:hAnsiTheme="minorHAnsi" w:cstheme="minorHAnsi"/>
                              </w:rPr>
                              <w:t>……………..…...8</w:t>
                            </w:r>
                          </w:p>
                          <w:p w14:paraId="24FF92A7" w14:textId="77777777" w:rsidR="0068653B" w:rsidRDefault="0068653B">
                            <w:pPr>
                              <w:rPr>
                                <w:rFonts w:asciiTheme="minorHAnsi" w:hAnsiTheme="minorHAnsi" w:cstheme="minorHAnsi"/>
                              </w:rPr>
                            </w:pPr>
                          </w:p>
                          <w:p w14:paraId="7BA9CCAF" w14:textId="77777777" w:rsidR="0068653B" w:rsidRDefault="0068653B">
                            <w:pPr>
                              <w:rPr>
                                <w:rFonts w:asciiTheme="minorHAnsi" w:hAnsiTheme="minorHAnsi" w:cstheme="minorHAnsi"/>
                              </w:rPr>
                            </w:pPr>
                            <w:r>
                              <w:rPr>
                                <w:rFonts w:asciiTheme="minorHAnsi" w:hAnsiTheme="minorHAnsi" w:cstheme="minorHAnsi"/>
                              </w:rPr>
                              <w:t>HOT INVESTMENT OPPORTUNITIES……..………….....9</w:t>
                            </w:r>
                          </w:p>
                          <w:p w14:paraId="3C1E425F" w14:textId="77777777" w:rsidR="0068653B" w:rsidRDefault="0068653B">
                            <w:pPr>
                              <w:rPr>
                                <w:rFonts w:asciiTheme="minorHAnsi" w:hAnsiTheme="minorHAnsi" w:cstheme="minorHAnsi"/>
                              </w:rPr>
                            </w:pPr>
                          </w:p>
                          <w:p w14:paraId="6FE50675" w14:textId="36F5AB8B" w:rsidR="0068653B" w:rsidRDefault="0068653B">
                            <w:pPr>
                              <w:rPr>
                                <w:rFonts w:asciiTheme="minorHAnsi" w:hAnsiTheme="minorHAnsi" w:cstheme="minorHAnsi"/>
                              </w:rPr>
                            </w:pPr>
                            <w:r>
                              <w:rPr>
                                <w:rFonts w:asciiTheme="minorHAnsi" w:hAnsiTheme="minorHAnsi" w:cstheme="minorHAnsi"/>
                              </w:rPr>
                              <w:t>HOLDING YOU BACK?.............11</w:t>
                            </w:r>
                          </w:p>
                          <w:p w14:paraId="4035AF70" w14:textId="77777777" w:rsidR="0068653B" w:rsidRDefault="0068653B">
                            <w:pPr>
                              <w:rPr>
                                <w:rFonts w:asciiTheme="minorHAnsi" w:hAnsiTheme="minorHAnsi" w:cstheme="minorHAnsi"/>
                              </w:rPr>
                            </w:pPr>
                          </w:p>
                          <w:p w14:paraId="66983C1E" w14:textId="77777777" w:rsidR="0068653B" w:rsidRPr="00E9397E" w:rsidRDefault="0068653B">
                            <w:pPr>
                              <w:rPr>
                                <w:rFonts w:asciiTheme="minorHAnsi" w:hAnsiTheme="minorHAnsi" w:cstheme="minorHAnsi"/>
                              </w:rPr>
                            </w:pPr>
                            <w:r>
                              <w:rPr>
                                <w:rFonts w:asciiTheme="minorHAnsi" w:hAnsiTheme="minorHAnsi" w:cstheme="minorHAnsi"/>
                              </w:rPr>
                              <w:t>FOLLOW JOSH……………………...12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8" type="#_x0000_t202" style="position:absolute;margin-left:402.7pt;margin-top:358.35pt;width:147.95pt;height:348.3pt;z-index:25181286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" fillcolor="#938953 [1614]" strokecolor="#17365d [2415]" strokeweight=".5pt">
                <v:fill color2="#d6e2f0 [756]" o:opacity2="42598f" rotate="t" angle="-90" colors="0 #948a54;42598f white;55968f white;1 #e1e8f5" type="gradient"/>
                <v:stroke dashstyle="dashDot" linestyle="thinThin"/>
                <v:path arrowok="t"/>
                <v:textbox>
                  <w:txbxContent>
                    <w:p w14:paraId="271CF476" w14:textId="77777777" w:rsidR="0068653B" w:rsidRDefault="0068653B"/>
                    <w:p w14:paraId="1CDB151B" w14:textId="77777777" w:rsidR="0068653B" w:rsidRDefault="0068653B">
                      <w:pPr>
                        <w:rPr>
                          <w:rFonts w:asciiTheme="minorHAnsi" w:hAnsiTheme="minorHAnsi" w:cstheme="minorHAnsi"/>
                        </w:rPr>
                      </w:pPr>
                    </w:p>
                    <w:p w14:paraId="1BC5762A" w14:textId="57A441E9" w:rsidR="0068653B" w:rsidRDefault="0068653B">
                      <w:pPr>
                        <w:rPr>
                          <w:rFonts w:asciiTheme="minorHAnsi" w:hAnsiTheme="minorHAnsi" w:cstheme="minorHAnsi"/>
                        </w:rPr>
                      </w:pPr>
                      <w:r>
                        <w:rPr>
                          <w:rFonts w:asciiTheme="minorHAnsi" w:hAnsiTheme="minorHAnsi" w:cstheme="minorHAnsi"/>
                        </w:rPr>
                        <w:t>DOUBLE-DIGIT RETURNS WITH SELF-DIRECTED IRAs…….……...…1</w:t>
                      </w:r>
                    </w:p>
                    <w:p w14:paraId="0152FC6F" w14:textId="77777777" w:rsidR="0068653B" w:rsidRDefault="0068653B">
                      <w:pPr>
                        <w:rPr>
                          <w:rFonts w:asciiTheme="minorHAnsi" w:hAnsiTheme="minorHAnsi" w:cstheme="minorHAnsi"/>
                        </w:rPr>
                      </w:pPr>
                    </w:p>
                    <w:p w14:paraId="67AAD343" w14:textId="55AC646C" w:rsidR="0068653B" w:rsidRDefault="0068653B">
                      <w:pPr>
                        <w:rPr>
                          <w:rFonts w:asciiTheme="minorHAnsi" w:hAnsiTheme="minorHAnsi" w:cstheme="minorHAnsi"/>
                        </w:rPr>
                      </w:pPr>
                      <w:r>
                        <w:rPr>
                          <w:rFonts w:asciiTheme="minorHAnsi" w:hAnsiTheme="minorHAnsi" w:cstheme="minorHAnsi"/>
                        </w:rPr>
                        <w:t>REAL WORLD INVESTING:……….3</w:t>
                      </w:r>
                    </w:p>
                    <w:p w14:paraId="1F77A03D" w14:textId="77777777" w:rsidR="0068653B" w:rsidRDefault="0068653B">
                      <w:pPr>
                        <w:rPr>
                          <w:rFonts w:asciiTheme="minorHAnsi" w:hAnsiTheme="minorHAnsi" w:cstheme="minorHAnsi"/>
                        </w:rPr>
                      </w:pPr>
                    </w:p>
                    <w:p w14:paraId="4B4AFC82" w14:textId="649C40B3" w:rsidR="0068653B" w:rsidRDefault="0068653B">
                      <w:pPr>
                        <w:rPr>
                          <w:rFonts w:asciiTheme="minorHAnsi" w:hAnsiTheme="minorHAnsi" w:cstheme="minorHAnsi"/>
                        </w:rPr>
                      </w:pPr>
                      <w:r>
                        <w:rPr>
                          <w:rFonts w:asciiTheme="minorHAnsi" w:hAnsiTheme="minorHAnsi" w:cstheme="minorHAnsi"/>
                        </w:rPr>
                        <w:t>LATEST INDUSTRY NEWS AND UPDATES…………………...……..…..4</w:t>
                      </w:r>
                    </w:p>
                    <w:p w14:paraId="16C5D17C" w14:textId="77777777" w:rsidR="0068653B" w:rsidRDefault="0068653B">
                      <w:pPr>
                        <w:rPr>
                          <w:rFonts w:asciiTheme="minorHAnsi" w:hAnsiTheme="minorHAnsi" w:cstheme="minorHAnsi"/>
                        </w:rPr>
                      </w:pPr>
                    </w:p>
                    <w:p w14:paraId="03DAD481" w14:textId="77B73F2D" w:rsidR="0068653B" w:rsidRDefault="0068653B">
                      <w:pPr>
                        <w:rPr>
                          <w:rFonts w:asciiTheme="minorHAnsi" w:hAnsiTheme="minorHAnsi" w:cstheme="minorHAnsi"/>
                        </w:rPr>
                      </w:pPr>
                      <w:r>
                        <w:rPr>
                          <w:rFonts w:asciiTheme="minorHAnsi" w:hAnsiTheme="minorHAnsi" w:cstheme="minorHAnsi"/>
                        </w:rPr>
                        <w:t>WHAT’S JOSH READING?..........4</w:t>
                      </w:r>
                    </w:p>
                    <w:p w14:paraId="0E4B6B59" w14:textId="77777777" w:rsidR="0068653B" w:rsidRDefault="0068653B">
                      <w:pPr>
                        <w:rPr>
                          <w:rFonts w:asciiTheme="minorHAnsi" w:hAnsiTheme="minorHAnsi" w:cstheme="minorHAnsi"/>
                        </w:rPr>
                      </w:pPr>
                    </w:p>
                    <w:p w14:paraId="3E0235BF" w14:textId="51955E92" w:rsidR="0068653B" w:rsidRDefault="0068653B">
                      <w:pPr>
                        <w:rPr>
                          <w:rFonts w:asciiTheme="minorHAnsi" w:hAnsiTheme="minorHAnsi" w:cstheme="minorHAnsi"/>
                        </w:rPr>
                      </w:pPr>
                      <w:r>
                        <w:rPr>
                          <w:rFonts w:asciiTheme="minorHAnsi" w:hAnsiTheme="minorHAnsi" w:cstheme="minorHAnsi"/>
                        </w:rPr>
                        <w:t>TOOLS FOR SUCCESS: SHORT SALES ARE ALIVE..…………….…...5</w:t>
                      </w:r>
                    </w:p>
                    <w:p w14:paraId="75D4C6F6" w14:textId="77777777" w:rsidR="0068653B" w:rsidRDefault="0068653B">
                      <w:pPr>
                        <w:rPr>
                          <w:rFonts w:asciiTheme="minorHAnsi" w:hAnsiTheme="minorHAnsi" w:cstheme="minorHAnsi"/>
                        </w:rPr>
                      </w:pPr>
                    </w:p>
                    <w:p w14:paraId="7EE1BEC1" w14:textId="21E8A12A" w:rsidR="0068653B" w:rsidRDefault="0068653B">
                      <w:pPr>
                        <w:rPr>
                          <w:rFonts w:asciiTheme="minorHAnsi" w:hAnsiTheme="minorHAnsi" w:cstheme="minorHAnsi"/>
                        </w:rPr>
                      </w:pPr>
                      <w:r>
                        <w:rPr>
                          <w:rFonts w:asciiTheme="minorHAnsi" w:hAnsiTheme="minorHAnsi" w:cstheme="minorHAnsi"/>
                        </w:rPr>
                        <w:t>JOIN ME AT PURPLESTRIDE…………….……..….6</w:t>
                      </w:r>
                    </w:p>
                    <w:p w14:paraId="355FE7D4" w14:textId="77777777" w:rsidR="0068653B" w:rsidRDefault="0068653B">
                      <w:pPr>
                        <w:rPr>
                          <w:rFonts w:asciiTheme="minorHAnsi" w:hAnsiTheme="minorHAnsi" w:cstheme="minorHAnsi"/>
                        </w:rPr>
                      </w:pPr>
                    </w:p>
                    <w:p w14:paraId="3B4D7147" w14:textId="1B979981" w:rsidR="0068653B" w:rsidRDefault="0068653B">
                      <w:pPr>
                        <w:rPr>
                          <w:rFonts w:asciiTheme="minorHAnsi" w:hAnsiTheme="minorHAnsi" w:cstheme="minorHAnsi"/>
                        </w:rPr>
                      </w:pPr>
                      <w:r>
                        <w:rPr>
                          <w:rFonts w:asciiTheme="minorHAnsi" w:hAnsiTheme="minorHAnsi" w:cstheme="minorHAnsi"/>
                        </w:rPr>
                        <w:t xml:space="preserve">REAL </w:t>
                      </w:r>
                      <w:proofErr w:type="gramStart"/>
                      <w:r>
                        <w:rPr>
                          <w:rFonts w:asciiTheme="minorHAnsi" w:hAnsiTheme="minorHAnsi" w:cstheme="minorHAnsi"/>
                        </w:rPr>
                        <w:t>RESULTS …..</w:t>
                      </w:r>
                      <w:proofErr w:type="gramEnd"/>
                      <w:r>
                        <w:rPr>
                          <w:rFonts w:asciiTheme="minorHAnsi" w:hAnsiTheme="minorHAnsi" w:cstheme="minorHAnsi"/>
                        </w:rPr>
                        <w:t>……………..…...8</w:t>
                      </w:r>
                    </w:p>
                    <w:p w14:paraId="24FF92A7" w14:textId="77777777" w:rsidR="0068653B" w:rsidRDefault="0068653B">
                      <w:pPr>
                        <w:rPr>
                          <w:rFonts w:asciiTheme="minorHAnsi" w:hAnsiTheme="minorHAnsi" w:cstheme="minorHAnsi"/>
                        </w:rPr>
                      </w:pPr>
                    </w:p>
                    <w:p w14:paraId="7BA9CCAF" w14:textId="77777777" w:rsidR="0068653B" w:rsidRDefault="0068653B">
                      <w:pPr>
                        <w:rPr>
                          <w:rFonts w:asciiTheme="minorHAnsi" w:hAnsiTheme="minorHAnsi" w:cstheme="minorHAnsi"/>
                        </w:rPr>
                      </w:pPr>
                      <w:r>
                        <w:rPr>
                          <w:rFonts w:asciiTheme="minorHAnsi" w:hAnsiTheme="minorHAnsi" w:cstheme="minorHAnsi"/>
                        </w:rPr>
                        <w:t>HOT INVESTMENT OPPORTUNITIES……..………….....9</w:t>
                      </w:r>
                    </w:p>
                    <w:p w14:paraId="3C1E425F" w14:textId="77777777" w:rsidR="0068653B" w:rsidRDefault="0068653B">
                      <w:pPr>
                        <w:rPr>
                          <w:rFonts w:asciiTheme="minorHAnsi" w:hAnsiTheme="minorHAnsi" w:cstheme="minorHAnsi"/>
                        </w:rPr>
                      </w:pPr>
                    </w:p>
                    <w:p w14:paraId="6FE50675" w14:textId="36F5AB8B" w:rsidR="0068653B" w:rsidRDefault="0068653B">
                      <w:pPr>
                        <w:rPr>
                          <w:rFonts w:asciiTheme="minorHAnsi" w:hAnsiTheme="minorHAnsi" w:cstheme="minorHAnsi"/>
                        </w:rPr>
                      </w:pPr>
                      <w:r>
                        <w:rPr>
                          <w:rFonts w:asciiTheme="minorHAnsi" w:hAnsiTheme="minorHAnsi" w:cstheme="minorHAnsi"/>
                        </w:rPr>
                        <w:t>HOLDING YOU BACK?.............11</w:t>
                      </w:r>
                    </w:p>
                    <w:p w14:paraId="4035AF70" w14:textId="77777777" w:rsidR="0068653B" w:rsidRDefault="0068653B">
                      <w:pPr>
                        <w:rPr>
                          <w:rFonts w:asciiTheme="minorHAnsi" w:hAnsiTheme="minorHAnsi" w:cstheme="minorHAnsi"/>
                        </w:rPr>
                      </w:pPr>
                    </w:p>
                    <w:p w14:paraId="66983C1E" w14:textId="77777777" w:rsidR="0068653B" w:rsidRPr="00E9397E" w:rsidRDefault="0068653B">
                      <w:pPr>
                        <w:rPr>
                          <w:rFonts w:asciiTheme="minorHAnsi" w:hAnsiTheme="minorHAnsi" w:cstheme="minorHAnsi"/>
                        </w:rPr>
                      </w:pPr>
                      <w:r>
                        <w:rPr>
                          <w:rFonts w:asciiTheme="minorHAnsi" w:hAnsiTheme="minorHAnsi" w:cstheme="minorHAnsi"/>
                        </w:rPr>
                        <w:t>FOLLOW JOSH……………………...12</w:t>
                      </w:r>
                    </w:p>
                  </w:txbxContent>
                </v:textbox>
              </v:shape>
            </w:pict>
          </mc:Fallback>
        </mc:AlternateContent>
      </w:r>
      <w:r w:rsidR="00B9080D">
        <w:rPr>
          <w:noProof/>
        </w:rPr>
        <mc:AlternateContent>
          <mc:Choice Requires="wps">
            <w:drawing>
              <wp:anchor distT="0" distB="0" distL="114300" distR="114300" simplePos="0" relativeHeight="251813888" behindDoc="0" locked="0" layoutInCell="1" allowOverlap="1" wp14:anchorId="0219D8F4" wp14:editId="34A4AE2E">
                <wp:simplePos x="0" y="0"/>
                <wp:positionH relativeFrom="page">
                  <wp:posOffset>5746115</wp:posOffset>
                </wp:positionH>
                <wp:positionV relativeFrom="page">
                  <wp:posOffset>4996180</wp:posOffset>
                </wp:positionV>
                <wp:extent cx="1533525" cy="297815"/>
                <wp:effectExtent l="0" t="0" r="0" b="6985"/>
                <wp:wrapNone/>
                <wp:docPr id="60" name="Text 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3525" cy="297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C8A540" w14:textId="77777777" w:rsidR="0068653B" w:rsidRPr="00281BFD" w:rsidRDefault="0068653B" w:rsidP="001200D5">
                            <w:pPr>
                              <w:pStyle w:val="TOCHeading"/>
                              <w:jc w:val="center"/>
                              <w:rPr>
                                <w:rFonts w:ascii="Trebuchet MS" w:hAnsi="Trebuchet MS"/>
                                <w:color w:val="17365D" w:themeColor="text2" w:themeShade="BF"/>
                                <w:sz w:val="28"/>
                                <w:szCs w:val="28"/>
                              </w:rPr>
                            </w:pPr>
                            <w:r>
                              <w:rPr>
                                <w:rFonts w:ascii="Trebuchet MS" w:hAnsi="Trebuchet MS"/>
                                <w:color w:val="17365D" w:themeColor="text2" w:themeShade="BF"/>
                                <w:sz w:val="28"/>
                                <w:szCs w:val="28"/>
                              </w:rPr>
                              <w:t xml:space="preserve">A </w:t>
                            </w:r>
                            <w:r w:rsidRPr="00281BFD">
                              <w:rPr>
                                <w:rFonts w:ascii="Trebuchet MS" w:hAnsi="Trebuchet MS"/>
                                <w:color w:val="17365D" w:themeColor="text2" w:themeShade="BF"/>
                                <w:sz w:val="28"/>
                                <w:szCs w:val="28"/>
                              </w:rPr>
                              <w:t>LOOK INSIDE</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93" o:spid="_x0000_s1029" type="#_x0000_t202" style="position:absolute;margin-left:452.45pt;margin-top:393.4pt;width:120.75pt;height:23.45pt;z-index:2518138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" filled="f" stroked="f">
                <v:textbox style="mso-fit-shape-to-text:t">
                  <w:txbxContent>
                    <w:p w14:paraId="3DC8A540" w14:textId="77777777" w:rsidR="0068653B" w:rsidRPr="00281BFD" w:rsidRDefault="0068653B" w:rsidP="001200D5">
                      <w:pPr>
                        <w:pStyle w:val="TOCHeading"/>
                        <w:jc w:val="center"/>
                        <w:rPr>
                          <w:rFonts w:ascii="Trebuchet MS" w:hAnsi="Trebuchet MS"/>
                          <w:color w:val="17365D" w:themeColor="text2" w:themeShade="BF"/>
                          <w:sz w:val="28"/>
                          <w:szCs w:val="28"/>
                        </w:rPr>
                      </w:pPr>
                      <w:r>
                        <w:rPr>
                          <w:rFonts w:ascii="Trebuchet MS" w:hAnsi="Trebuchet MS"/>
                          <w:color w:val="17365D" w:themeColor="text2" w:themeShade="BF"/>
                          <w:sz w:val="28"/>
                          <w:szCs w:val="28"/>
                        </w:rPr>
                        <w:t xml:space="preserve">A </w:t>
                      </w:r>
                      <w:r w:rsidRPr="00281BFD">
                        <w:rPr>
                          <w:rFonts w:ascii="Trebuchet MS" w:hAnsi="Trebuchet MS"/>
                          <w:color w:val="17365D" w:themeColor="text2" w:themeShade="BF"/>
                          <w:sz w:val="28"/>
                          <w:szCs w:val="28"/>
                        </w:rPr>
                        <w:t>LOOK INSIDE</w:t>
                      </w:r>
                    </w:p>
                  </w:txbxContent>
                </v:textbox>
                <w10:wrap anchorx="page" anchory="page"/>
              </v:shape>
            </w:pict>
          </mc:Fallback>
        </mc:AlternateContent>
      </w:r>
      <w:r w:rsidR="00B9080D">
        <w:rPr>
          <w:noProof/>
        </w:rPr>
        <mc:AlternateContent>
          <mc:Choice Requires="wps">
            <w:drawing>
              <wp:anchor distT="0" distB="0" distL="114300" distR="114300" simplePos="0" relativeHeight="251696128" behindDoc="0" locked="0" layoutInCell="1" allowOverlap="1" wp14:anchorId="2CBAF4A1" wp14:editId="1B478DC5">
                <wp:simplePos x="0" y="0"/>
                <wp:positionH relativeFrom="column">
                  <wp:posOffset>5080000</wp:posOffset>
                </wp:positionH>
                <wp:positionV relativeFrom="paragraph">
                  <wp:posOffset>4018915</wp:posOffset>
                </wp:positionV>
                <wp:extent cx="1818005" cy="510540"/>
                <wp:effectExtent l="0" t="5715" r="0" b="4445"/>
                <wp:wrapNone/>
                <wp:docPr id="267"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1818005" cy="510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3CE3B42" w14:textId="77777777" w:rsidR="0068653B" w:rsidRPr="0070136F" w:rsidRDefault="0068653B" w:rsidP="00E2362C">
                            <w:pPr>
                              <w:pStyle w:val="Caption1"/>
                            </w:pPr>
                            <w:r>
                              <w:t>Josh Cantwell, founder and CEO of Millennium Capital Investments &amp; Sharp Concepts Realty</w:t>
                            </w:r>
                            <w:r w:rsidRPr="0070136F">
                              <w:t xml:space="preserve">. </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6" o:spid="_x0000_s1030" type="#_x0000_t202" style="position:absolute;margin-left:400pt;margin-top:316.45pt;width:143.15pt;height:40.2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" filled="f" stroked="f" strokeweight="0">
                <o:lock v:ext="edit" shapetype="t"/>
                <v:textbox inset="2.85pt,2.85pt,2.85pt,2.85pt">
                  <w:txbxContent>
                    <w:p w14:paraId="03CE3B42" w14:textId="77777777" w:rsidR="0068653B" w:rsidRPr="0070136F" w:rsidRDefault="0068653B" w:rsidP="00E2362C">
                      <w:pPr>
                        <w:pStyle w:val="Caption1"/>
                      </w:pPr>
                      <w:r>
                        <w:t>Josh Cantwell, founder and CEO of Millennium Capital Investments &amp; Sharp Concepts Realty</w:t>
                      </w:r>
                      <w:r w:rsidRPr="0070136F">
                        <w:t xml:space="preserve">. </w:t>
                      </w:r>
                    </w:p>
                  </w:txbxContent>
                </v:textbox>
              </v:shape>
            </w:pict>
          </mc:Fallback>
        </mc:AlternateContent>
      </w:r>
      <w:r w:rsidR="000A3AF6">
        <w:rPr>
          <w:noProof/>
        </w:rPr>
        <w:drawing>
          <wp:anchor distT="0" distB="0" distL="114300" distR="114300" simplePos="0" relativeHeight="251697152" behindDoc="0" locked="0" layoutInCell="1" allowOverlap="1" wp14:anchorId="23168AC5" wp14:editId="3579A71C">
            <wp:simplePos x="0" y="0"/>
            <wp:positionH relativeFrom="column">
              <wp:posOffset>5420360</wp:posOffset>
            </wp:positionH>
            <wp:positionV relativeFrom="paragraph">
              <wp:posOffset>2359187</wp:posOffset>
            </wp:positionV>
            <wp:extent cx="1242695" cy="1668145"/>
            <wp:effectExtent l="133350" t="57150" r="90805" b="16065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cstate="email">
                      <a:extLst>
                        <a:ext uri="{28A0092B-C50C-407E-A947-70E740481C1C}">
                          <a14:useLocalDpi xmlns:a14="http://schemas.microsoft.com/office/drawing/2010/main"/>
                        </a:ext>
                      </a:extLst>
                    </a:blip>
                    <a:stretch>
                      <a:fillRect/>
                    </a:stretch>
                  </pic:blipFill>
                  <pic:spPr bwMode="auto">
                    <a:xfrm>
                      <a:off x="0" y="0"/>
                      <a:ext cx="1242695" cy="166814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B9080D">
        <w:rPr>
          <w:noProof/>
        </w:rPr>
        <mc:AlternateContent>
          <mc:Choice Requires="wps">
            <w:drawing>
              <wp:anchor distT="36576" distB="36576" distL="36576" distR="36576" simplePos="0" relativeHeight="251628544" behindDoc="0" locked="0" layoutInCell="1" allowOverlap="1" wp14:anchorId="689FB66D" wp14:editId="7D711C0A">
                <wp:simplePos x="0" y="0"/>
                <wp:positionH relativeFrom="page">
                  <wp:posOffset>-19050</wp:posOffset>
                </wp:positionH>
                <wp:positionV relativeFrom="page">
                  <wp:posOffset>1980565</wp:posOffset>
                </wp:positionV>
                <wp:extent cx="7791450" cy="885825"/>
                <wp:effectExtent l="0" t="0" r="6350" b="3175"/>
                <wp:wrapNone/>
                <wp:docPr id="58"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7791450" cy="885825"/>
                        </a:xfrm>
                        <a:prstGeom prst="rect">
                          <a:avLst/>
                        </a:prstGeom>
                        <a:gradFill flip="none" rotWithShape="1">
                          <a:gsLst>
                            <a:gs pos="0">
                              <a:schemeClr val="bg2">
                                <a:lumMod val="75000"/>
                              </a:schemeClr>
                            </a:gs>
                            <a:gs pos="65420">
                              <a:srgbClr val="E1E3DF"/>
                            </a:gs>
                            <a:gs pos="35000">
                              <a:schemeClr val="bg2">
                                <a:lumMod val="90000"/>
                              </a:schemeClr>
                            </a:gs>
                            <a:gs pos="100000">
                              <a:schemeClr val="accent1">
                                <a:tint val="15000"/>
                                <a:satMod val="350000"/>
                              </a:schemeClr>
                            </a:gs>
                          </a:gsLst>
                          <a:lin ang="5400000" scaled="1"/>
                          <a:tileRect/>
                        </a:gradFill>
                        <a:ln>
                          <a:noFill/>
                        </a:ln>
                        <a:effectLst/>
                        <a:extLst/>
                      </wps:spPr>
                      <wps:txbx>
                        <w:txbxContent>
                          <w:p w14:paraId="56B3B6CE" w14:textId="77777777" w:rsidR="0068653B" w:rsidRDefault="0068653B" w:rsidP="00606421">
                            <w:pPr>
                              <w:pStyle w:val="Heading1"/>
                              <w:jc w:val="center"/>
                              <w:rPr>
                                <w:color w:val="17365D" w:themeColor="text2" w:themeShade="BF"/>
                                <w:sz w:val="52"/>
                                <w:szCs w:val="52"/>
                              </w:rPr>
                            </w:pPr>
                            <w:r>
                              <w:rPr>
                                <w:color w:val="17365D" w:themeColor="text2" w:themeShade="BF"/>
                                <w:sz w:val="52"/>
                                <w:szCs w:val="52"/>
                              </w:rPr>
                              <w:t xml:space="preserve">Earn Double-Digit Returns </w:t>
                            </w:r>
                          </w:p>
                          <w:p w14:paraId="11BF503A" w14:textId="4778DEFE" w:rsidR="0068653B" w:rsidRPr="002252EF" w:rsidRDefault="0068653B" w:rsidP="00606421">
                            <w:pPr>
                              <w:pStyle w:val="Heading1"/>
                              <w:jc w:val="center"/>
                            </w:pPr>
                            <w:r>
                              <w:rPr>
                                <w:color w:val="17365D" w:themeColor="text2" w:themeShade="BF"/>
                                <w:sz w:val="52"/>
                                <w:szCs w:val="52"/>
                              </w:rPr>
                              <w:t xml:space="preserve">Through A Self-Directed IRA  </w:t>
                            </w:r>
                          </w:p>
                          <w:p w14:paraId="73758314" w14:textId="006F0AAD" w:rsidR="0068653B" w:rsidRPr="002252EF" w:rsidRDefault="0068653B" w:rsidP="002252EF">
                            <w:pPr>
                              <w:pStyle w:val="Heading1"/>
                              <w:jc w:val="center"/>
                            </w:pP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5" o:spid="_x0000_s1031" type="#_x0000_t202" style="position:absolute;margin-left:-1.45pt;margin-top:155.95pt;width:613.5pt;height:69.75pt;z-index:25162854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" fillcolor="#c4bc96 [2414]" stroked="f">
                <v:fill color2="#e4ecf5 [500]" rotate="t" colors="0 #c4bd97;22938f #ddd9c3;42874f #e1e3df;1 #e5eeff" focus="100%" type="gradient"/>
                <o:lock v:ext="edit" shapetype="t"/>
                <v:textbox inset="2.85pt,2.85pt,2.85pt,2.85pt">
                  <w:txbxContent>
                    <w:p w14:paraId="56B3B6CE" w14:textId="77777777" w:rsidR="0068653B" w:rsidRDefault="0068653B" w:rsidP="00606421">
                      <w:pPr>
                        <w:pStyle w:val="Heading1"/>
                        <w:jc w:val="center"/>
                        <w:rPr>
                          <w:color w:val="17365D" w:themeColor="text2" w:themeShade="BF"/>
                          <w:sz w:val="52"/>
                          <w:szCs w:val="52"/>
                        </w:rPr>
                      </w:pPr>
                      <w:r>
                        <w:rPr>
                          <w:color w:val="17365D" w:themeColor="text2" w:themeShade="BF"/>
                          <w:sz w:val="52"/>
                          <w:szCs w:val="52"/>
                        </w:rPr>
                        <w:t xml:space="preserve">Earn Double-Digit Returns </w:t>
                      </w:r>
                    </w:p>
                    <w:p w14:paraId="11BF503A" w14:textId="4778DEFE" w:rsidR="0068653B" w:rsidRPr="002252EF" w:rsidRDefault="0068653B" w:rsidP="00606421">
                      <w:pPr>
                        <w:pStyle w:val="Heading1"/>
                        <w:jc w:val="center"/>
                      </w:pPr>
                      <w:r>
                        <w:rPr>
                          <w:color w:val="17365D" w:themeColor="text2" w:themeShade="BF"/>
                          <w:sz w:val="52"/>
                          <w:szCs w:val="52"/>
                        </w:rPr>
                        <w:t xml:space="preserve">Through A Self-Directed IRA  </w:t>
                      </w:r>
                    </w:p>
                    <w:p w14:paraId="73758314" w14:textId="006F0AAD" w:rsidR="0068653B" w:rsidRPr="002252EF" w:rsidRDefault="0068653B" w:rsidP="002252EF">
                      <w:pPr>
                        <w:pStyle w:val="Heading1"/>
                        <w:jc w:val="center"/>
                      </w:pPr>
                    </w:p>
                  </w:txbxContent>
                </v:textbox>
                <w10:wrap anchorx="page" anchory="page"/>
              </v:shape>
            </w:pict>
          </mc:Fallback>
        </mc:AlternateContent>
      </w:r>
      <w:r w:rsidR="00B9080D">
        <w:rPr>
          <w:noProof/>
        </w:rPr>
        <mc:AlternateContent>
          <mc:Choice Requires="wps">
            <w:drawing>
              <wp:anchor distT="36576" distB="36576" distL="36576" distR="36576" simplePos="0" relativeHeight="251695104" behindDoc="0" locked="0" layoutInCell="1" allowOverlap="1" wp14:anchorId="0223CE4B" wp14:editId="32ADD602">
                <wp:simplePos x="0" y="0"/>
                <wp:positionH relativeFrom="column">
                  <wp:posOffset>4572000</wp:posOffset>
                </wp:positionH>
                <wp:positionV relativeFrom="paragraph">
                  <wp:posOffset>209550</wp:posOffset>
                </wp:positionV>
                <wp:extent cx="2331720" cy="1009650"/>
                <wp:effectExtent l="0" t="6350" r="5080" b="0"/>
                <wp:wrapNone/>
                <wp:docPr id="623644"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1720" cy="1009650"/>
                        </a:xfrm>
                        <a:prstGeom prst="rect">
                          <a:avLst/>
                        </a:prstGeom>
                        <a:noFill/>
                        <a:ln>
                          <a:noFill/>
                        </a:ln>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solidFill>
                                <a:srgbClr val="212120"/>
                              </a:solidFill>
                              <a:miter lim="800000"/>
                              <a:headEnd/>
                              <a:tailEnd/>
                            </a14:hiddenLine>
                          </a:ext>
                        </a:extLst>
                      </wps:spPr>
                      <wps:txbx>
                        <w:txbxContent>
                          <w:p w14:paraId="665AAF20" w14:textId="77777777" w:rsidR="0068653B" w:rsidRDefault="0068653B" w:rsidP="00A931BC">
                            <w:pPr>
                              <w:widowControl w:val="0"/>
                              <w:spacing w:line="300" w:lineRule="exact"/>
                              <w:jc w:val="right"/>
                              <w:rPr>
                                <w:rFonts w:ascii="Arial" w:hAnsi="Arial" w:cs="Arial"/>
                                <w:caps/>
                                <w:color w:val="634D45"/>
                              </w:rPr>
                            </w:pPr>
                            <w:r>
                              <w:rPr>
                                <w:rFonts w:ascii="Arial" w:hAnsi="Arial" w:cs="Arial"/>
                                <w:caps/>
                                <w:color w:val="634D45"/>
                              </w:rPr>
                              <w:t>addressing the needs of Modern investors In NE OHIO, ENSURING a Successful, profitable FUTURE.</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 o:spid="_x0000_s1032" type="#_x0000_t202" style="position:absolute;margin-left:5in;margin-top:16.5pt;width:183.6pt;height:79.5pt;z-index:25169510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" filled="f" fillcolor="#fffffe" stroked="f" strokecolor="#212120">
                <v:textbox inset="2.88pt,2.88pt,2.88pt,2.88pt">
                  <w:txbxContent>
                    <w:p w14:paraId="665AAF20" w14:textId="77777777" w:rsidR="0068653B" w:rsidRDefault="0068653B" w:rsidP="00A931BC">
                      <w:pPr>
                        <w:widowControl w:val="0"/>
                        <w:spacing w:line="300" w:lineRule="exact"/>
                        <w:jc w:val="right"/>
                        <w:rPr>
                          <w:rFonts w:ascii="Arial" w:hAnsi="Arial" w:cs="Arial"/>
                          <w:caps/>
                          <w:color w:val="634D45"/>
                        </w:rPr>
                      </w:pPr>
                      <w:r>
                        <w:rPr>
                          <w:rFonts w:ascii="Arial" w:hAnsi="Arial" w:cs="Arial"/>
                          <w:caps/>
                          <w:color w:val="634D45"/>
                        </w:rPr>
                        <w:t>addressing the needs of Modern investors In NE OHIO, ENSURING a Successful, profitable FUTURE.</w:t>
                      </w:r>
                    </w:p>
                  </w:txbxContent>
                </v:textbox>
              </v:shape>
            </w:pict>
          </mc:Fallback>
        </mc:AlternateContent>
      </w:r>
      <w:r w:rsidR="00B9080D">
        <w:rPr>
          <w:noProof/>
        </w:rPr>
        <mc:AlternateContent>
          <mc:Choice Requires="wps">
            <w:drawing>
              <wp:anchor distT="36576" distB="36576" distL="36576" distR="36576" simplePos="0" relativeHeight="251625472" behindDoc="0" locked="0" layoutInCell="1" allowOverlap="1" wp14:anchorId="51F7DE7F" wp14:editId="2D1FA1D4">
                <wp:simplePos x="0" y="0"/>
                <wp:positionH relativeFrom="page">
                  <wp:posOffset>5390515</wp:posOffset>
                </wp:positionH>
                <wp:positionV relativeFrom="page">
                  <wp:posOffset>1571625</wp:posOffset>
                </wp:positionV>
                <wp:extent cx="1857375" cy="258445"/>
                <wp:effectExtent l="5715" t="0" r="3810" b="0"/>
                <wp:wrapNone/>
                <wp:docPr id="623643"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1857375"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74B2D19D" w14:textId="3FECACBA" w:rsidR="0068653B" w:rsidRPr="007772D8" w:rsidRDefault="0068653B" w:rsidP="00010282">
                            <w:pPr>
                              <w:pStyle w:val="NewsletterDate"/>
                              <w:jc w:val="center"/>
                              <w:rPr>
                                <w:rFonts w:asciiTheme="minorHAnsi" w:hAnsiTheme="minorHAnsi" w:cstheme="minorHAnsi"/>
                                <w:b/>
                                <w:sz w:val="24"/>
                                <w:szCs w:val="24"/>
                              </w:rPr>
                            </w:pPr>
                            <w:r>
                              <w:rPr>
                                <w:rFonts w:asciiTheme="minorHAnsi" w:hAnsiTheme="minorHAnsi" w:cstheme="minorHAnsi"/>
                                <w:b/>
                                <w:sz w:val="24"/>
                                <w:szCs w:val="24"/>
                              </w:rPr>
                              <w:t>may</w:t>
                            </w:r>
                            <w:r w:rsidRPr="007772D8">
                              <w:rPr>
                                <w:rFonts w:asciiTheme="minorHAnsi" w:hAnsiTheme="minorHAnsi" w:cstheme="minorHAnsi"/>
                                <w:b/>
                                <w:sz w:val="24"/>
                                <w:szCs w:val="24"/>
                              </w:rPr>
                              <w:t xml:space="preserve"> 2012</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1" o:spid="_x0000_s1033" type="#_x0000_t202" style="position:absolute;margin-left:424.45pt;margin-top:123.75pt;width:146.25pt;height:20.35pt;z-index:25162547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" filled="f" stroked="f" strokeweight="0">
                <o:lock v:ext="edit" shapetype="t"/>
                <v:textbox style="mso-fit-shape-to-text:t" inset="2.85pt,2.85pt,2.85pt,2.85pt">
                  <w:txbxContent>
                    <w:p w14:paraId="74B2D19D" w14:textId="3FECACBA" w:rsidR="0068653B" w:rsidRPr="007772D8" w:rsidRDefault="0068653B" w:rsidP="00010282">
                      <w:pPr>
                        <w:pStyle w:val="NewsletterDate"/>
                        <w:jc w:val="center"/>
                        <w:rPr>
                          <w:rFonts w:asciiTheme="minorHAnsi" w:hAnsiTheme="minorHAnsi" w:cstheme="minorHAnsi"/>
                          <w:b/>
                          <w:sz w:val="24"/>
                          <w:szCs w:val="24"/>
                        </w:rPr>
                      </w:pPr>
                      <w:r>
                        <w:rPr>
                          <w:rFonts w:asciiTheme="minorHAnsi" w:hAnsiTheme="minorHAnsi" w:cstheme="minorHAnsi"/>
                          <w:b/>
                          <w:sz w:val="24"/>
                          <w:szCs w:val="24"/>
                        </w:rPr>
                        <w:t>may</w:t>
                      </w:r>
                      <w:r w:rsidRPr="007772D8">
                        <w:rPr>
                          <w:rFonts w:asciiTheme="minorHAnsi" w:hAnsiTheme="minorHAnsi" w:cstheme="minorHAnsi"/>
                          <w:b/>
                          <w:sz w:val="24"/>
                          <w:szCs w:val="24"/>
                        </w:rPr>
                        <w:t xml:space="preserve"> 2012</w:t>
                      </w:r>
                    </w:p>
                  </w:txbxContent>
                </v:textbox>
                <w10:wrap anchorx="page" anchory="page"/>
              </v:shape>
            </w:pict>
          </mc:Fallback>
        </mc:AlternateContent>
      </w:r>
      <w:r w:rsidR="00B9080D">
        <w:rPr>
          <w:noProof/>
        </w:rPr>
        <mc:AlternateContent>
          <mc:Choice Requires="wps">
            <w:drawing>
              <wp:anchor distT="0" distB="0" distL="114300" distR="114300" simplePos="0" relativeHeight="251854848" behindDoc="0" locked="0" layoutInCell="1" allowOverlap="1" wp14:anchorId="319006E0" wp14:editId="7D649670">
                <wp:simplePos x="0" y="0"/>
                <wp:positionH relativeFrom="column">
                  <wp:posOffset>76200</wp:posOffset>
                </wp:positionH>
                <wp:positionV relativeFrom="paragraph">
                  <wp:posOffset>2533650</wp:posOffset>
                </wp:positionV>
                <wp:extent cx="4972050" cy="6317615"/>
                <wp:effectExtent l="0" t="0" r="0" b="6985"/>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72050" cy="6317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20B997" w14:textId="77777777" w:rsidR="0068653B" w:rsidRDefault="0068653B">
                            <w:pPr>
                              <w:rPr>
                                <w:rFonts w:asciiTheme="minorHAnsi" w:hAnsiTheme="minorHAnsi" w:cstheme="minorHAnsi"/>
                                <w:sz w:val="22"/>
                                <w:szCs w:val="22"/>
                              </w:rPr>
                            </w:pPr>
                          </w:p>
                          <w:p w14:paraId="3D7CD72F" w14:textId="77777777" w:rsidR="0068653B" w:rsidRDefault="0068653B">
                            <w:pPr>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32" o:spid="_x0000_s1034" type="#_x0000_t202" style="position:absolute;margin-left:6pt;margin-top:199.5pt;width:391.5pt;height:497.4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" filled="f" stroked="f" strokeweight=".5pt">
                <v:path arrowok="t"/>
                <v:textbox>
                  <w:txbxContent>
                    <w:p w14:paraId="7720B997" w14:textId="77777777" w:rsidR="0068653B" w:rsidRDefault="0068653B">
                      <w:pPr>
                        <w:rPr>
                          <w:rFonts w:asciiTheme="minorHAnsi" w:hAnsiTheme="minorHAnsi" w:cstheme="minorHAnsi"/>
                          <w:sz w:val="22"/>
                          <w:szCs w:val="22"/>
                        </w:rPr>
                      </w:pPr>
                    </w:p>
                    <w:p w14:paraId="3D7CD72F" w14:textId="77777777" w:rsidR="0068653B" w:rsidRDefault="0068653B">
                      <w:pPr>
                        <w:rPr>
                          <w:rFonts w:asciiTheme="minorHAnsi" w:hAnsiTheme="minorHAnsi" w:cstheme="minorHAnsi"/>
                          <w:sz w:val="22"/>
                          <w:szCs w:val="22"/>
                        </w:rPr>
                      </w:pPr>
                    </w:p>
                  </w:txbxContent>
                </v:textbox>
              </v:shape>
            </w:pict>
          </mc:Fallback>
        </mc:AlternateContent>
      </w:r>
      <w:r w:rsidR="00B9080D">
        <w:rPr>
          <w:noProof/>
        </w:rPr>
        <mc:AlternateContent>
          <mc:Choice Requires="wps">
            <w:drawing>
              <wp:anchor distT="36576" distB="36576" distL="36576" distR="36576" simplePos="0" relativeHeight="251624448" behindDoc="0" locked="0" layoutInCell="1" allowOverlap="1" wp14:anchorId="16EC4971" wp14:editId="01CA262F">
                <wp:simplePos x="0" y="0"/>
                <wp:positionH relativeFrom="page">
                  <wp:posOffset>1390650</wp:posOffset>
                </wp:positionH>
                <wp:positionV relativeFrom="page">
                  <wp:posOffset>504825</wp:posOffset>
                </wp:positionV>
                <wp:extent cx="2571750" cy="965835"/>
                <wp:effectExtent l="6350" t="0" r="0" b="2540"/>
                <wp:wrapNone/>
                <wp:docPr id="623642"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2571750" cy="965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3D38A5C1" w14:textId="77777777" w:rsidR="0068653B" w:rsidRPr="00FE71A8" w:rsidRDefault="0068653B" w:rsidP="0068422F">
                            <w:pPr>
                              <w:pStyle w:val="Masthead"/>
                              <w:jc w:val="center"/>
                              <w:rPr>
                                <w:rFonts w:ascii="Tranzam" w:hAnsi="Tranzam"/>
                                <w:b/>
                                <w:i/>
                                <w:color w:val="76923C" w:themeColor="accent3" w:themeShade="BF"/>
                                <w:sz w:val="120"/>
                                <w:szCs w:val="120"/>
                              </w:rPr>
                            </w:pPr>
                            <w:r w:rsidRPr="00FE71A8">
                              <w:rPr>
                                <w:rFonts w:ascii="Tranzam" w:hAnsi="Tranzam"/>
                                <w:b/>
                                <w:i/>
                                <w:color w:val="76923C" w:themeColor="accent3" w:themeShade="BF"/>
                                <w:sz w:val="120"/>
                                <w:szCs w:val="120"/>
                              </w:rPr>
                              <w:t>the</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80" o:spid="_x0000_s1035" type="#_x0000_t202" style="position:absolute;margin-left:109.5pt;margin-top:39.75pt;width:202.5pt;height:76.05pt;z-index:25162444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" filled="f" stroked="f" strokeweight="0">
                <o:lock v:ext="edit" shapetype="t"/>
                <v:textbox style="mso-fit-shape-to-text:t" inset="2.85pt,2.85pt,2.85pt,2.85pt">
                  <w:txbxContent>
                    <w:p w14:paraId="3D38A5C1" w14:textId="77777777" w:rsidR="0068653B" w:rsidRPr="00FE71A8" w:rsidRDefault="0068653B" w:rsidP="0068422F">
                      <w:pPr>
                        <w:pStyle w:val="Masthead"/>
                        <w:jc w:val="center"/>
                        <w:rPr>
                          <w:rFonts w:ascii="Tranzam" w:hAnsi="Tranzam"/>
                          <w:b/>
                          <w:i/>
                          <w:color w:val="76923C" w:themeColor="accent3" w:themeShade="BF"/>
                          <w:sz w:val="120"/>
                          <w:szCs w:val="120"/>
                        </w:rPr>
                      </w:pPr>
                      <w:r w:rsidRPr="00FE71A8">
                        <w:rPr>
                          <w:rFonts w:ascii="Tranzam" w:hAnsi="Tranzam"/>
                          <w:b/>
                          <w:i/>
                          <w:color w:val="76923C" w:themeColor="accent3" w:themeShade="BF"/>
                          <w:sz w:val="120"/>
                          <w:szCs w:val="120"/>
                        </w:rPr>
                        <w:t>the</w:t>
                      </w:r>
                    </w:p>
                  </w:txbxContent>
                </v:textbox>
                <w10:wrap anchorx="page" anchory="page"/>
              </v:shape>
            </w:pict>
          </mc:Fallback>
        </mc:AlternateContent>
      </w:r>
      <w:r w:rsidR="00B9080D">
        <w:rPr>
          <w:noProof/>
        </w:rPr>
        <mc:AlternateContent>
          <mc:Choice Requires="wpg">
            <w:drawing>
              <wp:anchor distT="36576" distB="36576" distL="36576" distR="36576" simplePos="0" relativeHeight="251704320" behindDoc="1" locked="0" layoutInCell="1" allowOverlap="1" wp14:anchorId="43277A0B" wp14:editId="5C81CED7">
                <wp:simplePos x="0" y="0"/>
                <wp:positionH relativeFrom="column">
                  <wp:posOffset>3512820</wp:posOffset>
                </wp:positionH>
                <wp:positionV relativeFrom="paragraph">
                  <wp:posOffset>628650</wp:posOffset>
                </wp:positionV>
                <wp:extent cx="1630680" cy="818515"/>
                <wp:effectExtent l="0" t="0" r="0" b="0"/>
                <wp:wrapSquare wrapText="bothSides"/>
                <wp:docPr id="623622"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30680" cy="818515"/>
                          <a:chOff x="0" y="0"/>
                          <a:chExt cx="25444" cy="12324"/>
                        </a:xfrm>
                      </wpg:grpSpPr>
                      <pic:pic xmlns:pic="http://schemas.openxmlformats.org/drawingml/2006/picture">
                        <pic:nvPicPr>
                          <pic:cNvPr id="623623" name="Picture 82" descr="MC900431495[1]"/>
                          <pic:cNvPicPr>
                            <a:picLocks noChangeAspect="1"/>
                          </pic:cNvPicPr>
                        </pic:nvPicPr>
                        <pic:blipFill>
                          <a:blip r:embed="rId12">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13119" y="0"/>
                            <a:ext cx="12325" cy="123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3625" name="Picture 81" descr="MC900431495[1]"/>
                          <pic:cNvPicPr>
                            <a:picLocks noChangeAspect="1"/>
                          </pic:cNvPicPr>
                        </pic:nvPicPr>
                        <pic:blipFill>
                          <a:blip r:embed="rId12">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6440" y="0"/>
                            <a:ext cx="12325" cy="123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3632" name="Picture 83" descr="MC900431495[1]"/>
                          <pic:cNvPicPr>
                            <a:picLocks noChangeAspect="1"/>
                          </pic:cNvPicPr>
                        </pic:nvPicPr>
                        <pic:blipFill>
                          <a:blip r:embed="rId12">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12324" cy="1232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oup 85" o:spid="_x0000_s1026" style="position:absolute;margin-left:276.6pt;margin-top:49.5pt;width:128.4pt;height:64.45pt;z-index:-251612160;mso-wrap-distance-left:2.88pt;mso-wrap-distance-top:2.88pt;mso-wrap-distance-right:2.88pt;mso-wrap-distance-bottom:2.88pt;mso-width-relative:margin;mso-height-relative:margin" coordsize="25444,1232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2" o:spid="_x0000_s1027" type="#_x0000_t75" alt="MC900431495[1]" style="position:absolute;left:13119;width:12325;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t9&#10;onfFAAAA3wAAAA8AAABkcnMvZG93bnJldi54bWxET11rwjAUfR/4H8IV9iIz8WMq1ShjIAgOxrrh&#10;86W5/cDmpjRZW/+9EQaD83I4X5zdYbC16Kj1lWMNs6kCQZw5U3Gh4ef7+LIB4QOywdoxabiRh8N+&#10;9LTDxLiev6hLQyFiCfsENZQhNImUPivJop+6hjhquWsthkjbQpoW+1huazlXaiUtVhwXSmzovaTs&#10;mv5aDa+hyNf9RF06+5Gu1efmlp+XldbP4+FtCyLQEP7Nf+mT0bCaLyLg8Sd+Abm/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bfaJ3xQAAAN8AAAAPAAAAAAAAAAAAAAAAAJwC&#10;AABkcnMvZG93bnJldi54bWxQSwUGAAAAAAQABAD3AAAAjgMAAAAA&#10;">
                  <v:imagedata r:id="rId13" o:title="MC900431495[1]"/>
                  <v:path arrowok="t"/>
                </v:shape>
                <v:shape id="Picture 81" o:spid="_x0000_s1028" type="#_x0000_t75" alt="MC900431495[1]" style="position:absolute;left:6440;width:12325;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vY&#10;n5jHAAAA3wAAAA8AAABkcnMvZG93bnJldi54bWxEj91KxDAUhO8F3yEcwRtxE6vtltrssgiCoLBY&#10;xetDc/qDzUlpsm337Y0geDnMzDdMuV/tIGaafO9Yw91GgSCunem51fD58Xybg/AB2eDgmDScycN+&#10;d3lRYmHcwu80V6EVEcK+QA1dCGMhpa87sug3biSOXuMmiyHKqZVmwiXC7SATpTJpsee40OFITx3V&#10;39XJakhD22yXG/U127dqq475uXl96LW+vloPjyACreE//Nd+MRqy5D5LUvj9E7+A3P0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PvYn5jHAAAA3wAAAA8AAAAAAAAAAAAAAAAA&#10;nAIAAGRycy9kb3ducmV2LnhtbFBLBQYAAAAABAAEAPcAAACQAwAAAAA=&#10;">
                  <v:imagedata r:id="rId14" o:title="MC900431495[1]"/>
                  <v:path arrowok="t"/>
                </v:shape>
                <v:shape id="Picture 83" o:spid="_x0000_s1029" type="#_x0000_t75" alt="MC900431495[1]" style="position:absolute;width:12324;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">
                  <v:imagedata r:id="rId15" o:title="MC900431495[1]"/>
                  <v:path arrowok="t"/>
                </v:shape>
                <w10:wrap type="square"/>
              </v:group>
            </w:pict>
          </mc:Fallback>
        </mc:AlternateContent>
      </w:r>
      <w:r w:rsidR="00AC75C0">
        <w:rPr>
          <w:noProof/>
        </w:rPr>
        <w:drawing>
          <wp:anchor distT="0" distB="0" distL="114300" distR="114300" simplePos="0" relativeHeight="251693056" behindDoc="0" locked="0" layoutInCell="1" allowOverlap="1" wp14:anchorId="70003225" wp14:editId="31BEAA8B">
            <wp:simplePos x="0" y="0"/>
            <wp:positionH relativeFrom="margin">
              <wp:posOffset>-543560</wp:posOffset>
            </wp:positionH>
            <wp:positionV relativeFrom="margin">
              <wp:posOffset>1388745</wp:posOffset>
            </wp:positionV>
            <wp:extent cx="7962900" cy="134620"/>
            <wp:effectExtent l="0" t="0" r="0" b="0"/>
            <wp:wrapSquare wrapText="bothSides"/>
            <wp:docPr id="283" name="Picture 283"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6"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2900" cy="134620"/>
                    </a:xfrm>
                    <a:prstGeom prst="rect">
                      <a:avLst/>
                    </a:prstGeom>
                    <a:solidFill>
                      <a:schemeClr val="tx2">
                        <a:lumMod val="100000"/>
                        <a:lumOff val="0"/>
                      </a:schemeClr>
                    </a:solidFill>
                    <a:ln>
                      <a:noFill/>
                    </a:ln>
                  </pic:spPr>
                </pic:pic>
              </a:graphicData>
            </a:graphic>
          </wp:anchor>
        </w:drawing>
      </w:r>
      <w:r w:rsidR="00B9080D">
        <w:rPr>
          <w:noProof/>
        </w:rPr>
        <mc:AlternateContent>
          <mc:Choice Requires="wps">
            <w:drawing>
              <wp:anchor distT="0" distB="0" distL="114300" distR="114300" simplePos="0" relativeHeight="251639808" behindDoc="0" locked="0" layoutInCell="1" allowOverlap="1" wp14:anchorId="10C6EF89" wp14:editId="3AE01BA8">
                <wp:simplePos x="0" y="0"/>
                <wp:positionH relativeFrom="page">
                  <wp:posOffset>4199255</wp:posOffset>
                </wp:positionH>
                <wp:positionV relativeFrom="page">
                  <wp:posOffset>4149090</wp:posOffset>
                </wp:positionV>
                <wp:extent cx="297815" cy="237490"/>
                <wp:effectExtent l="0" t="0" r="0" b="0"/>
                <wp:wrapNone/>
                <wp:docPr id="63" name="Text 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15" cy="23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78840" w14:textId="77777777" w:rsidR="0068653B" w:rsidRPr="008F2995" w:rsidRDefault="0068653B" w:rsidP="006E56F8">
                            <w:pPr>
                              <w:jc w:val="center"/>
                            </w:pP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02" o:spid="_x0000_s1036" type="#_x0000_t202" style="position:absolute;margin-left:330.65pt;margin-top:326.7pt;width:23.45pt;height:18.7pt;z-index:251639808;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" filled="f" stroked="f">
                <v:textbox style="mso-fit-shape-to-text:t">
                  <w:txbxContent>
                    <w:p w14:paraId="12578840" w14:textId="77777777" w:rsidR="0068653B" w:rsidRPr="008F2995" w:rsidRDefault="0068653B" w:rsidP="006E56F8">
                      <w:pPr>
                        <w:jc w:val="center"/>
                      </w:pPr>
                    </w:p>
                  </w:txbxContent>
                </v:textbox>
                <w10:wrap anchorx="page" anchory="page"/>
              </v:shape>
            </w:pict>
          </mc:Fallback>
        </mc:AlternateContent>
      </w:r>
      <w:r w:rsidR="006E56F8">
        <w:rPr>
          <w:noProof/>
        </w:rPr>
        <w:br w:type="page"/>
      </w:r>
    </w:p>
    <w:p w14:paraId="01C86E63" w14:textId="77777777" w:rsidR="007B69D9" w:rsidRDefault="007B69D9" w:rsidP="007B69D9">
      <w:pPr>
        <w:rPr>
          <w:noProof/>
        </w:rPr>
      </w:pPr>
    </w:p>
    <w:p w14:paraId="013F8BCF" w14:textId="1A8FEA51" w:rsidR="0072542F" w:rsidRPr="007B69D9" w:rsidRDefault="00E80BD4" w:rsidP="00D239FA">
      <w:pPr>
        <w:jc w:val="both"/>
        <w:rPr>
          <w:rFonts w:asciiTheme="minorHAnsi" w:hAnsiTheme="minorHAnsi" w:cstheme="minorHAnsi"/>
          <w:noProof/>
          <w:sz w:val="22"/>
          <w:szCs w:val="22"/>
        </w:rPr>
      </w:pPr>
      <w:r>
        <w:rPr>
          <w:noProof/>
          <w:color w:val="auto"/>
          <w:kern w:val="0"/>
          <w:sz w:val="24"/>
          <w:szCs w:val="24"/>
        </w:rPr>
        <mc:AlternateContent>
          <mc:Choice Requires="wps">
            <w:drawing>
              <wp:anchor distT="0" distB="0" distL="114300" distR="114300" simplePos="0" relativeHeight="251968512" behindDoc="1" locked="0" layoutInCell="1" allowOverlap="1" wp14:anchorId="07F7CF21" wp14:editId="55D08F89">
                <wp:simplePos x="0" y="0"/>
                <wp:positionH relativeFrom="column">
                  <wp:posOffset>40005</wp:posOffset>
                </wp:positionH>
                <wp:positionV relativeFrom="paragraph">
                  <wp:posOffset>147955</wp:posOffset>
                </wp:positionV>
                <wp:extent cx="6791325" cy="6619875"/>
                <wp:effectExtent l="0" t="0" r="0" b="9525"/>
                <wp:wrapNone/>
                <wp:docPr id="256"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91325" cy="6619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BE627C" w14:textId="77777777" w:rsidR="0068653B" w:rsidRPr="00D434D1" w:rsidRDefault="0068653B" w:rsidP="002252EF">
                            <w:pPr>
                              <w:pStyle w:val="Heading21"/>
                              <w:spacing w:line="240" w:lineRule="auto"/>
                              <w:jc w:val="left"/>
                              <w:rPr>
                                <w:rFonts w:asciiTheme="minorHAnsi" w:hAnsiTheme="minorHAnsi" w:cstheme="minorHAnsi"/>
                                <w:szCs w:val="28"/>
                              </w:rPr>
                            </w:pPr>
                          </w:p>
                          <w:p w14:paraId="05F809C9" w14:textId="7C678E50" w:rsidR="0068653B" w:rsidRPr="00E80BD4" w:rsidRDefault="0068653B" w:rsidP="00E80BD4">
                            <w:pPr>
                              <w:jc w:val="center"/>
                              <w:rPr>
                                <w:rFonts w:asciiTheme="minorHAnsi" w:hAnsiTheme="minorHAnsi"/>
                                <w:b/>
                                <w:color w:val="1F497D" w:themeColor="text2"/>
                                <w:sz w:val="36"/>
                                <w:szCs w:val="36"/>
                              </w:rPr>
                            </w:pPr>
                            <w:r w:rsidRPr="00E80BD4">
                              <w:rPr>
                                <w:rFonts w:asciiTheme="minorHAnsi" w:hAnsiTheme="minorHAnsi"/>
                                <w:b/>
                                <w:color w:val="1F497D" w:themeColor="text2"/>
                                <w:sz w:val="36"/>
                                <w:szCs w:val="36"/>
                              </w:rPr>
                              <w:t>7 Rules for Investing in Real Estate with a Self-Directed IRA*</w:t>
                            </w:r>
                          </w:p>
                          <w:p w14:paraId="69149EFE" w14:textId="77777777" w:rsidR="0068653B" w:rsidRPr="00D434D1" w:rsidRDefault="0068653B" w:rsidP="00D434D1">
                            <w:pPr>
                              <w:rPr>
                                <w:rFonts w:asciiTheme="minorHAnsi" w:hAnsiTheme="minorHAnsi"/>
                                <w:sz w:val="28"/>
                                <w:szCs w:val="28"/>
                              </w:rPr>
                            </w:pPr>
                          </w:p>
                          <w:p w14:paraId="179C182C" w14:textId="77777777" w:rsidR="0068653B" w:rsidRPr="00D434D1" w:rsidRDefault="0068653B" w:rsidP="00E62FD8">
                            <w:pPr>
                              <w:pStyle w:val="ListParagraph"/>
                              <w:numPr>
                                <w:ilvl w:val="0"/>
                                <w:numId w:val="4"/>
                              </w:numPr>
                              <w:rPr>
                                <w:rFonts w:asciiTheme="minorHAnsi" w:hAnsiTheme="minorHAnsi"/>
                                <w:sz w:val="28"/>
                                <w:szCs w:val="28"/>
                              </w:rPr>
                            </w:pPr>
                            <w:r w:rsidRPr="00D434D1">
                              <w:rPr>
                                <w:rFonts w:asciiTheme="minorHAnsi" w:hAnsiTheme="minorHAnsi"/>
                                <w:sz w:val="28"/>
                                <w:szCs w:val="28"/>
                              </w:rPr>
                              <w:t xml:space="preserve">Your IRA cannot purchase property owned by you – you can’t purchase a property you already own. </w:t>
                            </w:r>
                          </w:p>
                          <w:p w14:paraId="5A5813A5" w14:textId="77777777" w:rsidR="0068653B" w:rsidRPr="00D434D1" w:rsidRDefault="0068653B" w:rsidP="00E62FD8">
                            <w:pPr>
                              <w:pStyle w:val="ListParagraph"/>
                              <w:numPr>
                                <w:ilvl w:val="0"/>
                                <w:numId w:val="4"/>
                              </w:numPr>
                              <w:rPr>
                                <w:rFonts w:asciiTheme="minorHAnsi" w:hAnsiTheme="minorHAnsi"/>
                                <w:sz w:val="28"/>
                                <w:szCs w:val="28"/>
                              </w:rPr>
                            </w:pPr>
                            <w:r w:rsidRPr="00D434D1">
                              <w:rPr>
                                <w:rFonts w:asciiTheme="minorHAnsi" w:hAnsiTheme="minorHAnsi"/>
                                <w:sz w:val="28"/>
                                <w:szCs w:val="28"/>
                              </w:rPr>
                              <w:t>You cannot indirectly benefit from a property owned by your self-directed IRA – No vacation homes or cheap office space.</w:t>
                            </w:r>
                          </w:p>
                          <w:p w14:paraId="7FF67B9A" w14:textId="77777777" w:rsidR="0068653B" w:rsidRPr="00D434D1" w:rsidRDefault="0068653B" w:rsidP="00E62FD8">
                            <w:pPr>
                              <w:pStyle w:val="ListParagraph"/>
                              <w:numPr>
                                <w:ilvl w:val="0"/>
                                <w:numId w:val="4"/>
                              </w:numPr>
                              <w:rPr>
                                <w:rFonts w:asciiTheme="minorHAnsi" w:hAnsiTheme="minorHAnsi"/>
                                <w:sz w:val="28"/>
                                <w:szCs w:val="28"/>
                              </w:rPr>
                            </w:pPr>
                            <w:r w:rsidRPr="00D434D1">
                              <w:rPr>
                                <w:rFonts w:asciiTheme="minorHAnsi" w:hAnsiTheme="minorHAnsi"/>
                                <w:sz w:val="28"/>
                                <w:szCs w:val="28"/>
                              </w:rPr>
                              <w:t>Real estate IRA investments must be uniquely titled – Any documents must be titled to your IRA, not to you.</w:t>
                            </w:r>
                          </w:p>
                          <w:p w14:paraId="2DF0BAE8" w14:textId="77777777" w:rsidR="0068653B" w:rsidRPr="00D434D1" w:rsidRDefault="0068653B" w:rsidP="00E62FD8">
                            <w:pPr>
                              <w:pStyle w:val="ListParagraph"/>
                              <w:numPr>
                                <w:ilvl w:val="0"/>
                                <w:numId w:val="4"/>
                              </w:numPr>
                              <w:rPr>
                                <w:rFonts w:asciiTheme="minorHAnsi" w:hAnsiTheme="minorHAnsi"/>
                                <w:sz w:val="28"/>
                                <w:szCs w:val="28"/>
                              </w:rPr>
                            </w:pPr>
                            <w:r w:rsidRPr="00D434D1">
                              <w:rPr>
                                <w:rFonts w:asciiTheme="minorHAnsi" w:hAnsiTheme="minorHAnsi"/>
                                <w:sz w:val="28"/>
                                <w:szCs w:val="28"/>
                              </w:rPr>
                              <w:t>Real estate in your IRA can be purchased without full funding from your IRA.</w:t>
                            </w:r>
                          </w:p>
                          <w:p w14:paraId="073F28C8" w14:textId="77777777" w:rsidR="0068653B" w:rsidRPr="00D434D1" w:rsidRDefault="0068653B" w:rsidP="00E62FD8">
                            <w:pPr>
                              <w:pStyle w:val="ListParagraph"/>
                              <w:numPr>
                                <w:ilvl w:val="0"/>
                                <w:numId w:val="4"/>
                              </w:numPr>
                              <w:rPr>
                                <w:rFonts w:asciiTheme="minorHAnsi" w:hAnsiTheme="minorHAnsi"/>
                                <w:sz w:val="28"/>
                                <w:szCs w:val="28"/>
                              </w:rPr>
                            </w:pPr>
                            <w:r w:rsidRPr="00D434D1">
                              <w:rPr>
                                <w:rFonts w:asciiTheme="minorHAnsi" w:hAnsiTheme="minorHAnsi"/>
                                <w:sz w:val="28"/>
                                <w:szCs w:val="28"/>
                              </w:rPr>
                              <w:t>IRA investments that use financing must pay unrelated business income tax.</w:t>
                            </w:r>
                          </w:p>
                          <w:p w14:paraId="1D0C339C" w14:textId="77777777" w:rsidR="0068653B" w:rsidRPr="00D434D1" w:rsidRDefault="0068653B" w:rsidP="00E62FD8">
                            <w:pPr>
                              <w:pStyle w:val="ListParagraph"/>
                              <w:numPr>
                                <w:ilvl w:val="0"/>
                                <w:numId w:val="4"/>
                              </w:numPr>
                              <w:rPr>
                                <w:rFonts w:asciiTheme="minorHAnsi" w:hAnsiTheme="minorHAnsi"/>
                                <w:sz w:val="28"/>
                                <w:szCs w:val="28"/>
                              </w:rPr>
                            </w:pPr>
                            <w:r w:rsidRPr="00D434D1">
                              <w:rPr>
                                <w:rFonts w:asciiTheme="minorHAnsi" w:hAnsiTheme="minorHAnsi"/>
                                <w:sz w:val="28"/>
                                <w:szCs w:val="28"/>
                              </w:rPr>
                              <w:t>Real estate expenses must be paid from your IRA – including property taxes, utilities, maintenance, improvements, etc.</w:t>
                            </w:r>
                          </w:p>
                          <w:p w14:paraId="7824AEED" w14:textId="77777777" w:rsidR="0068653B" w:rsidRPr="00D434D1" w:rsidRDefault="0068653B" w:rsidP="00E62FD8">
                            <w:pPr>
                              <w:pStyle w:val="ListParagraph"/>
                              <w:numPr>
                                <w:ilvl w:val="0"/>
                                <w:numId w:val="4"/>
                              </w:numPr>
                              <w:rPr>
                                <w:rFonts w:asciiTheme="minorHAnsi" w:hAnsiTheme="minorHAnsi"/>
                                <w:sz w:val="28"/>
                                <w:szCs w:val="28"/>
                              </w:rPr>
                            </w:pPr>
                            <w:r w:rsidRPr="00D434D1">
                              <w:rPr>
                                <w:rFonts w:asciiTheme="minorHAnsi" w:hAnsiTheme="minorHAnsi"/>
                                <w:sz w:val="28"/>
                                <w:szCs w:val="28"/>
                              </w:rPr>
                              <w:t xml:space="preserve">Real estate IRA income must go back into the IRA. </w:t>
                            </w:r>
                          </w:p>
                          <w:p w14:paraId="5724689D" w14:textId="77777777" w:rsidR="0068653B" w:rsidRDefault="0068653B" w:rsidP="00D434D1">
                            <w:pPr>
                              <w:rPr>
                                <w:rFonts w:asciiTheme="minorHAnsi" w:hAnsiTheme="minorHAnsi"/>
                                <w:sz w:val="28"/>
                                <w:szCs w:val="28"/>
                              </w:rPr>
                            </w:pPr>
                          </w:p>
                          <w:p w14:paraId="3257B056" w14:textId="7D44A6E2" w:rsidR="0068653B" w:rsidRDefault="0068653B" w:rsidP="00D434D1">
                            <w:pPr>
                              <w:rPr>
                                <w:rFonts w:asciiTheme="minorHAnsi" w:hAnsiTheme="minorHAnsi"/>
                                <w:sz w:val="28"/>
                                <w:szCs w:val="28"/>
                              </w:rPr>
                            </w:pPr>
                            <w:r w:rsidRPr="00D434D1">
                              <w:rPr>
                                <w:rFonts w:asciiTheme="minorHAnsi" w:hAnsiTheme="minorHAnsi"/>
                                <w:sz w:val="28"/>
                                <w:szCs w:val="28"/>
                              </w:rPr>
                              <w:t>*</w:t>
                            </w:r>
                            <w:proofErr w:type="gramStart"/>
                            <w:r w:rsidRPr="00D434D1">
                              <w:rPr>
                                <w:rFonts w:asciiTheme="minorHAnsi" w:hAnsiTheme="minorHAnsi"/>
                                <w:sz w:val="28"/>
                                <w:szCs w:val="28"/>
                              </w:rPr>
                              <w:t>courtesy</w:t>
                            </w:r>
                            <w:proofErr w:type="gramEnd"/>
                            <w:r w:rsidRPr="00D434D1">
                              <w:rPr>
                                <w:rFonts w:asciiTheme="minorHAnsi" w:hAnsiTheme="minorHAnsi"/>
                                <w:sz w:val="28"/>
                                <w:szCs w:val="28"/>
                              </w:rPr>
                              <w:t xml:space="preserve"> of Equity Trust</w:t>
                            </w:r>
                            <w:r>
                              <w:rPr>
                                <w:rFonts w:asciiTheme="minorHAnsi" w:hAnsiTheme="minorHAnsi"/>
                                <w:sz w:val="28"/>
                                <w:szCs w:val="28"/>
                              </w:rPr>
                              <w:t xml:space="preserve"> (</w:t>
                            </w:r>
                            <w:hyperlink r:id="rId17" w:history="1">
                              <w:r w:rsidRPr="00FE5D52">
                                <w:rPr>
                                  <w:rStyle w:val="Hyperlink"/>
                                  <w:rFonts w:asciiTheme="minorHAnsi" w:hAnsiTheme="minorHAnsi"/>
                                  <w:sz w:val="28"/>
                                  <w:szCs w:val="28"/>
                                </w:rPr>
                                <w:t>www.trustetc.com</w:t>
                              </w:r>
                            </w:hyperlink>
                            <w:r>
                              <w:rPr>
                                <w:rFonts w:asciiTheme="minorHAnsi" w:hAnsiTheme="minorHAnsi"/>
                                <w:sz w:val="28"/>
                                <w:szCs w:val="28"/>
                              </w:rPr>
                              <w:t xml:space="preserve">) </w:t>
                            </w:r>
                          </w:p>
                          <w:p w14:paraId="70FD1571" w14:textId="77777777" w:rsidR="0068653B" w:rsidRDefault="0068653B" w:rsidP="00D434D1">
                            <w:pPr>
                              <w:rPr>
                                <w:rFonts w:asciiTheme="minorHAnsi" w:hAnsiTheme="minorHAnsi"/>
                                <w:sz w:val="28"/>
                                <w:szCs w:val="28"/>
                              </w:rPr>
                            </w:pPr>
                          </w:p>
                          <w:p w14:paraId="382C94AD" w14:textId="5075249D" w:rsidR="0068653B" w:rsidRPr="00E80BD4" w:rsidRDefault="0068653B" w:rsidP="00E80BD4">
                            <w:pPr>
                              <w:jc w:val="center"/>
                              <w:rPr>
                                <w:rFonts w:asciiTheme="minorHAnsi" w:hAnsiTheme="minorHAnsi"/>
                                <w:b/>
                                <w:color w:val="1F497D" w:themeColor="text2"/>
                                <w:sz w:val="36"/>
                                <w:szCs w:val="36"/>
                              </w:rPr>
                            </w:pPr>
                            <w:r w:rsidRPr="00E80BD4">
                              <w:rPr>
                                <w:rFonts w:asciiTheme="minorHAnsi" w:hAnsiTheme="minorHAnsi"/>
                                <w:b/>
                                <w:color w:val="1F497D" w:themeColor="text2"/>
                                <w:sz w:val="36"/>
                                <w:szCs w:val="36"/>
                              </w:rPr>
                              <w:t>3 Most Popular Ways to Invest in Real Estate with a Self-Directed IRA</w:t>
                            </w:r>
                          </w:p>
                          <w:p w14:paraId="2710F434" w14:textId="77777777" w:rsidR="0068653B" w:rsidRDefault="0068653B" w:rsidP="00D434D1">
                            <w:pPr>
                              <w:rPr>
                                <w:rFonts w:asciiTheme="minorHAnsi" w:hAnsiTheme="minorHAnsi"/>
                                <w:sz w:val="28"/>
                                <w:szCs w:val="28"/>
                              </w:rPr>
                            </w:pPr>
                          </w:p>
                          <w:p w14:paraId="390A7DF1" w14:textId="18784365" w:rsidR="0068653B" w:rsidRPr="00E80BD4" w:rsidRDefault="0068653B" w:rsidP="00E62FD8">
                            <w:pPr>
                              <w:pStyle w:val="ListParagraph"/>
                              <w:numPr>
                                <w:ilvl w:val="0"/>
                                <w:numId w:val="5"/>
                              </w:numPr>
                              <w:rPr>
                                <w:rFonts w:asciiTheme="minorHAnsi" w:hAnsiTheme="minorHAnsi"/>
                                <w:sz w:val="28"/>
                                <w:szCs w:val="28"/>
                              </w:rPr>
                            </w:pPr>
                            <w:r w:rsidRPr="00E80BD4">
                              <w:rPr>
                                <w:rFonts w:asciiTheme="minorHAnsi" w:hAnsiTheme="minorHAnsi"/>
                                <w:sz w:val="28"/>
                                <w:szCs w:val="28"/>
                              </w:rPr>
                              <w:t>Buy with cash – if you have enough to cover the purchase price, closing costs, taxes, insurance, etc. Remember, any ongoing expenses will also need to come from the IRA.</w:t>
                            </w:r>
                          </w:p>
                          <w:p w14:paraId="32A639D3" w14:textId="3F567C48" w:rsidR="0068653B" w:rsidRDefault="0068653B" w:rsidP="00E62FD8">
                            <w:pPr>
                              <w:pStyle w:val="ListParagraph"/>
                              <w:numPr>
                                <w:ilvl w:val="0"/>
                                <w:numId w:val="5"/>
                              </w:numPr>
                              <w:rPr>
                                <w:rFonts w:asciiTheme="minorHAnsi" w:hAnsiTheme="minorHAnsi"/>
                                <w:sz w:val="28"/>
                                <w:szCs w:val="28"/>
                              </w:rPr>
                            </w:pPr>
                            <w:r>
                              <w:rPr>
                                <w:rFonts w:asciiTheme="minorHAnsi" w:hAnsiTheme="minorHAnsi"/>
                                <w:sz w:val="28"/>
                                <w:szCs w:val="28"/>
                              </w:rPr>
                              <w:t>Partner up – with a friend, family member, business associate (that’s me!). Use your IRA to purchase an undivided interest in the property. Any expenses or income (rent) will be proportional to your contribution percentage. So if you contribute 30% to the purchase, you will owe 30% in any fees or receive 30% rent.</w:t>
                            </w:r>
                          </w:p>
                          <w:p w14:paraId="6DB12146" w14:textId="49FFFBB1" w:rsidR="0068653B" w:rsidRPr="00E80BD4" w:rsidRDefault="0068653B" w:rsidP="00E62FD8">
                            <w:pPr>
                              <w:pStyle w:val="ListParagraph"/>
                              <w:numPr>
                                <w:ilvl w:val="0"/>
                                <w:numId w:val="5"/>
                              </w:numPr>
                              <w:rPr>
                                <w:rFonts w:asciiTheme="minorHAnsi" w:hAnsiTheme="minorHAnsi"/>
                                <w:sz w:val="28"/>
                                <w:szCs w:val="28"/>
                              </w:rPr>
                            </w:pPr>
                            <w:r>
                              <w:rPr>
                                <w:rFonts w:asciiTheme="minorHAnsi" w:hAnsiTheme="minorHAnsi"/>
                                <w:sz w:val="28"/>
                                <w:szCs w:val="28"/>
                              </w:rPr>
                              <w:t>Borrow money – An IRA can obtain a loan or mortgage for a real estate investment. The loan must be non-recourse (uses the property for collateral) and tax is due on the profits from the leveraged real estate.</w:t>
                            </w:r>
                          </w:p>
                          <w:p w14:paraId="5DF46A6D" w14:textId="2BA3069F" w:rsidR="0068653B" w:rsidRPr="00D434D1" w:rsidRDefault="0068653B" w:rsidP="002252EF">
                            <w:pPr>
                              <w:pStyle w:val="BodyA"/>
                              <w:spacing w:line="240" w:lineRule="auto"/>
                              <w:jc w:val="left"/>
                              <w:rPr>
                                <w:rFonts w:asciiTheme="minorHAnsi" w:hAnsiTheme="minorHAnsi" w:cstheme="minorHAns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256" o:spid="_x0000_s1037" type="#_x0000_t202" style="position:absolute;left:0;text-align:left;margin-left:3.15pt;margin-top:11.65pt;width:534.75pt;height:521.25pt;z-index:-25134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" filled="f" stroked="f" strokeweight=".5pt">
                <v:path arrowok="t"/>
                <v:textbox>
                  <w:txbxContent>
                    <w:p w14:paraId="3EBE627C" w14:textId="77777777" w:rsidR="0068653B" w:rsidRPr="00D434D1" w:rsidRDefault="0068653B" w:rsidP="002252EF">
                      <w:pPr>
                        <w:pStyle w:val="Heading21"/>
                        <w:spacing w:line="240" w:lineRule="auto"/>
                        <w:jc w:val="left"/>
                        <w:rPr>
                          <w:rFonts w:asciiTheme="minorHAnsi" w:hAnsiTheme="minorHAnsi" w:cstheme="minorHAnsi"/>
                          <w:szCs w:val="28"/>
                        </w:rPr>
                      </w:pPr>
                    </w:p>
                    <w:p w14:paraId="05F809C9" w14:textId="7C678E50" w:rsidR="0068653B" w:rsidRPr="00E80BD4" w:rsidRDefault="0068653B" w:rsidP="00E80BD4">
                      <w:pPr>
                        <w:jc w:val="center"/>
                        <w:rPr>
                          <w:rFonts w:asciiTheme="minorHAnsi" w:hAnsiTheme="minorHAnsi"/>
                          <w:b/>
                          <w:color w:val="1F497D" w:themeColor="text2"/>
                          <w:sz w:val="36"/>
                          <w:szCs w:val="36"/>
                        </w:rPr>
                      </w:pPr>
                      <w:r w:rsidRPr="00E80BD4">
                        <w:rPr>
                          <w:rFonts w:asciiTheme="minorHAnsi" w:hAnsiTheme="minorHAnsi"/>
                          <w:b/>
                          <w:color w:val="1F497D" w:themeColor="text2"/>
                          <w:sz w:val="36"/>
                          <w:szCs w:val="36"/>
                        </w:rPr>
                        <w:t>7 Rules for Investing in Real Estate with a Self-Directed IRA*</w:t>
                      </w:r>
                    </w:p>
                    <w:p w14:paraId="69149EFE" w14:textId="77777777" w:rsidR="0068653B" w:rsidRPr="00D434D1" w:rsidRDefault="0068653B" w:rsidP="00D434D1">
                      <w:pPr>
                        <w:rPr>
                          <w:rFonts w:asciiTheme="minorHAnsi" w:hAnsiTheme="minorHAnsi"/>
                          <w:sz w:val="28"/>
                          <w:szCs w:val="28"/>
                        </w:rPr>
                      </w:pPr>
                    </w:p>
                    <w:p w14:paraId="179C182C" w14:textId="77777777" w:rsidR="0068653B" w:rsidRPr="00D434D1" w:rsidRDefault="0068653B" w:rsidP="00E62FD8">
                      <w:pPr>
                        <w:pStyle w:val="ListParagraph"/>
                        <w:numPr>
                          <w:ilvl w:val="0"/>
                          <w:numId w:val="4"/>
                        </w:numPr>
                        <w:rPr>
                          <w:rFonts w:asciiTheme="minorHAnsi" w:hAnsiTheme="minorHAnsi"/>
                          <w:sz w:val="28"/>
                          <w:szCs w:val="28"/>
                        </w:rPr>
                      </w:pPr>
                      <w:r w:rsidRPr="00D434D1">
                        <w:rPr>
                          <w:rFonts w:asciiTheme="minorHAnsi" w:hAnsiTheme="minorHAnsi"/>
                          <w:sz w:val="28"/>
                          <w:szCs w:val="28"/>
                        </w:rPr>
                        <w:t xml:space="preserve">Your IRA cannot purchase property owned by you – you can’t purchase a property you already own. </w:t>
                      </w:r>
                    </w:p>
                    <w:p w14:paraId="5A5813A5" w14:textId="77777777" w:rsidR="0068653B" w:rsidRPr="00D434D1" w:rsidRDefault="0068653B" w:rsidP="00E62FD8">
                      <w:pPr>
                        <w:pStyle w:val="ListParagraph"/>
                        <w:numPr>
                          <w:ilvl w:val="0"/>
                          <w:numId w:val="4"/>
                        </w:numPr>
                        <w:rPr>
                          <w:rFonts w:asciiTheme="minorHAnsi" w:hAnsiTheme="minorHAnsi"/>
                          <w:sz w:val="28"/>
                          <w:szCs w:val="28"/>
                        </w:rPr>
                      </w:pPr>
                      <w:r w:rsidRPr="00D434D1">
                        <w:rPr>
                          <w:rFonts w:asciiTheme="minorHAnsi" w:hAnsiTheme="minorHAnsi"/>
                          <w:sz w:val="28"/>
                          <w:szCs w:val="28"/>
                        </w:rPr>
                        <w:t>You cannot indirectly benefit from a property owned by your self-directed IRA – No vacation homes or cheap office space.</w:t>
                      </w:r>
                    </w:p>
                    <w:p w14:paraId="7FF67B9A" w14:textId="77777777" w:rsidR="0068653B" w:rsidRPr="00D434D1" w:rsidRDefault="0068653B" w:rsidP="00E62FD8">
                      <w:pPr>
                        <w:pStyle w:val="ListParagraph"/>
                        <w:numPr>
                          <w:ilvl w:val="0"/>
                          <w:numId w:val="4"/>
                        </w:numPr>
                        <w:rPr>
                          <w:rFonts w:asciiTheme="minorHAnsi" w:hAnsiTheme="minorHAnsi"/>
                          <w:sz w:val="28"/>
                          <w:szCs w:val="28"/>
                        </w:rPr>
                      </w:pPr>
                      <w:r w:rsidRPr="00D434D1">
                        <w:rPr>
                          <w:rFonts w:asciiTheme="minorHAnsi" w:hAnsiTheme="minorHAnsi"/>
                          <w:sz w:val="28"/>
                          <w:szCs w:val="28"/>
                        </w:rPr>
                        <w:t>Real estate IRA investments must be uniquely titled – Any documents must be titled to your IRA, not to you.</w:t>
                      </w:r>
                    </w:p>
                    <w:p w14:paraId="2DF0BAE8" w14:textId="77777777" w:rsidR="0068653B" w:rsidRPr="00D434D1" w:rsidRDefault="0068653B" w:rsidP="00E62FD8">
                      <w:pPr>
                        <w:pStyle w:val="ListParagraph"/>
                        <w:numPr>
                          <w:ilvl w:val="0"/>
                          <w:numId w:val="4"/>
                        </w:numPr>
                        <w:rPr>
                          <w:rFonts w:asciiTheme="minorHAnsi" w:hAnsiTheme="minorHAnsi"/>
                          <w:sz w:val="28"/>
                          <w:szCs w:val="28"/>
                        </w:rPr>
                      </w:pPr>
                      <w:r w:rsidRPr="00D434D1">
                        <w:rPr>
                          <w:rFonts w:asciiTheme="minorHAnsi" w:hAnsiTheme="minorHAnsi"/>
                          <w:sz w:val="28"/>
                          <w:szCs w:val="28"/>
                        </w:rPr>
                        <w:t>Real estate in your IRA can be purchased without full funding from your IRA.</w:t>
                      </w:r>
                    </w:p>
                    <w:p w14:paraId="073F28C8" w14:textId="77777777" w:rsidR="0068653B" w:rsidRPr="00D434D1" w:rsidRDefault="0068653B" w:rsidP="00E62FD8">
                      <w:pPr>
                        <w:pStyle w:val="ListParagraph"/>
                        <w:numPr>
                          <w:ilvl w:val="0"/>
                          <w:numId w:val="4"/>
                        </w:numPr>
                        <w:rPr>
                          <w:rFonts w:asciiTheme="minorHAnsi" w:hAnsiTheme="minorHAnsi"/>
                          <w:sz w:val="28"/>
                          <w:szCs w:val="28"/>
                        </w:rPr>
                      </w:pPr>
                      <w:r w:rsidRPr="00D434D1">
                        <w:rPr>
                          <w:rFonts w:asciiTheme="minorHAnsi" w:hAnsiTheme="minorHAnsi"/>
                          <w:sz w:val="28"/>
                          <w:szCs w:val="28"/>
                        </w:rPr>
                        <w:t>IRA investments that use financing must pay unrelated business income tax.</w:t>
                      </w:r>
                    </w:p>
                    <w:p w14:paraId="1D0C339C" w14:textId="77777777" w:rsidR="0068653B" w:rsidRPr="00D434D1" w:rsidRDefault="0068653B" w:rsidP="00E62FD8">
                      <w:pPr>
                        <w:pStyle w:val="ListParagraph"/>
                        <w:numPr>
                          <w:ilvl w:val="0"/>
                          <w:numId w:val="4"/>
                        </w:numPr>
                        <w:rPr>
                          <w:rFonts w:asciiTheme="minorHAnsi" w:hAnsiTheme="minorHAnsi"/>
                          <w:sz w:val="28"/>
                          <w:szCs w:val="28"/>
                        </w:rPr>
                      </w:pPr>
                      <w:r w:rsidRPr="00D434D1">
                        <w:rPr>
                          <w:rFonts w:asciiTheme="minorHAnsi" w:hAnsiTheme="minorHAnsi"/>
                          <w:sz w:val="28"/>
                          <w:szCs w:val="28"/>
                        </w:rPr>
                        <w:t>Real estate expenses must be paid from your IRA – including property taxes, utilities, maintenance, improvements, etc.</w:t>
                      </w:r>
                    </w:p>
                    <w:p w14:paraId="7824AEED" w14:textId="77777777" w:rsidR="0068653B" w:rsidRPr="00D434D1" w:rsidRDefault="0068653B" w:rsidP="00E62FD8">
                      <w:pPr>
                        <w:pStyle w:val="ListParagraph"/>
                        <w:numPr>
                          <w:ilvl w:val="0"/>
                          <w:numId w:val="4"/>
                        </w:numPr>
                        <w:rPr>
                          <w:rFonts w:asciiTheme="minorHAnsi" w:hAnsiTheme="minorHAnsi"/>
                          <w:sz w:val="28"/>
                          <w:szCs w:val="28"/>
                        </w:rPr>
                      </w:pPr>
                      <w:r w:rsidRPr="00D434D1">
                        <w:rPr>
                          <w:rFonts w:asciiTheme="minorHAnsi" w:hAnsiTheme="minorHAnsi"/>
                          <w:sz w:val="28"/>
                          <w:szCs w:val="28"/>
                        </w:rPr>
                        <w:t xml:space="preserve">Real estate IRA income must go back into the IRA. </w:t>
                      </w:r>
                    </w:p>
                    <w:p w14:paraId="5724689D" w14:textId="77777777" w:rsidR="0068653B" w:rsidRDefault="0068653B" w:rsidP="00D434D1">
                      <w:pPr>
                        <w:rPr>
                          <w:rFonts w:asciiTheme="minorHAnsi" w:hAnsiTheme="minorHAnsi"/>
                          <w:sz w:val="28"/>
                          <w:szCs w:val="28"/>
                        </w:rPr>
                      </w:pPr>
                    </w:p>
                    <w:p w14:paraId="3257B056" w14:textId="7D44A6E2" w:rsidR="0068653B" w:rsidRDefault="0068653B" w:rsidP="00D434D1">
                      <w:pPr>
                        <w:rPr>
                          <w:rFonts w:asciiTheme="minorHAnsi" w:hAnsiTheme="minorHAnsi"/>
                          <w:sz w:val="28"/>
                          <w:szCs w:val="28"/>
                        </w:rPr>
                      </w:pPr>
                      <w:r w:rsidRPr="00D434D1">
                        <w:rPr>
                          <w:rFonts w:asciiTheme="minorHAnsi" w:hAnsiTheme="minorHAnsi"/>
                          <w:sz w:val="28"/>
                          <w:szCs w:val="28"/>
                        </w:rPr>
                        <w:t>*</w:t>
                      </w:r>
                      <w:proofErr w:type="gramStart"/>
                      <w:r w:rsidRPr="00D434D1">
                        <w:rPr>
                          <w:rFonts w:asciiTheme="minorHAnsi" w:hAnsiTheme="minorHAnsi"/>
                          <w:sz w:val="28"/>
                          <w:szCs w:val="28"/>
                        </w:rPr>
                        <w:t>courtesy</w:t>
                      </w:r>
                      <w:proofErr w:type="gramEnd"/>
                      <w:r w:rsidRPr="00D434D1">
                        <w:rPr>
                          <w:rFonts w:asciiTheme="minorHAnsi" w:hAnsiTheme="minorHAnsi"/>
                          <w:sz w:val="28"/>
                          <w:szCs w:val="28"/>
                        </w:rPr>
                        <w:t xml:space="preserve"> of Equity Trust</w:t>
                      </w:r>
                      <w:r>
                        <w:rPr>
                          <w:rFonts w:asciiTheme="minorHAnsi" w:hAnsiTheme="minorHAnsi"/>
                          <w:sz w:val="28"/>
                          <w:szCs w:val="28"/>
                        </w:rPr>
                        <w:t xml:space="preserve"> (</w:t>
                      </w:r>
                      <w:hyperlink r:id="rId18" w:history="1">
                        <w:r w:rsidRPr="00FE5D52">
                          <w:rPr>
                            <w:rStyle w:val="Hyperlink"/>
                            <w:rFonts w:asciiTheme="minorHAnsi" w:hAnsiTheme="minorHAnsi"/>
                            <w:sz w:val="28"/>
                            <w:szCs w:val="28"/>
                          </w:rPr>
                          <w:t>www.trustetc.com</w:t>
                        </w:r>
                      </w:hyperlink>
                      <w:r>
                        <w:rPr>
                          <w:rFonts w:asciiTheme="minorHAnsi" w:hAnsiTheme="minorHAnsi"/>
                          <w:sz w:val="28"/>
                          <w:szCs w:val="28"/>
                        </w:rPr>
                        <w:t xml:space="preserve">) </w:t>
                      </w:r>
                    </w:p>
                    <w:p w14:paraId="70FD1571" w14:textId="77777777" w:rsidR="0068653B" w:rsidRDefault="0068653B" w:rsidP="00D434D1">
                      <w:pPr>
                        <w:rPr>
                          <w:rFonts w:asciiTheme="minorHAnsi" w:hAnsiTheme="minorHAnsi"/>
                          <w:sz w:val="28"/>
                          <w:szCs w:val="28"/>
                        </w:rPr>
                      </w:pPr>
                    </w:p>
                    <w:p w14:paraId="382C94AD" w14:textId="5075249D" w:rsidR="0068653B" w:rsidRPr="00E80BD4" w:rsidRDefault="0068653B" w:rsidP="00E80BD4">
                      <w:pPr>
                        <w:jc w:val="center"/>
                        <w:rPr>
                          <w:rFonts w:asciiTheme="minorHAnsi" w:hAnsiTheme="minorHAnsi"/>
                          <w:b/>
                          <w:color w:val="1F497D" w:themeColor="text2"/>
                          <w:sz w:val="36"/>
                          <w:szCs w:val="36"/>
                        </w:rPr>
                      </w:pPr>
                      <w:r w:rsidRPr="00E80BD4">
                        <w:rPr>
                          <w:rFonts w:asciiTheme="minorHAnsi" w:hAnsiTheme="minorHAnsi"/>
                          <w:b/>
                          <w:color w:val="1F497D" w:themeColor="text2"/>
                          <w:sz w:val="36"/>
                          <w:szCs w:val="36"/>
                        </w:rPr>
                        <w:t>3 Most Popular Ways to Invest in Real Estate with a Self-Directed IRA</w:t>
                      </w:r>
                    </w:p>
                    <w:p w14:paraId="2710F434" w14:textId="77777777" w:rsidR="0068653B" w:rsidRDefault="0068653B" w:rsidP="00D434D1">
                      <w:pPr>
                        <w:rPr>
                          <w:rFonts w:asciiTheme="minorHAnsi" w:hAnsiTheme="minorHAnsi"/>
                          <w:sz w:val="28"/>
                          <w:szCs w:val="28"/>
                        </w:rPr>
                      </w:pPr>
                    </w:p>
                    <w:p w14:paraId="390A7DF1" w14:textId="18784365" w:rsidR="0068653B" w:rsidRPr="00E80BD4" w:rsidRDefault="0068653B" w:rsidP="00E62FD8">
                      <w:pPr>
                        <w:pStyle w:val="ListParagraph"/>
                        <w:numPr>
                          <w:ilvl w:val="0"/>
                          <w:numId w:val="5"/>
                        </w:numPr>
                        <w:rPr>
                          <w:rFonts w:asciiTheme="minorHAnsi" w:hAnsiTheme="minorHAnsi"/>
                          <w:sz w:val="28"/>
                          <w:szCs w:val="28"/>
                        </w:rPr>
                      </w:pPr>
                      <w:r w:rsidRPr="00E80BD4">
                        <w:rPr>
                          <w:rFonts w:asciiTheme="minorHAnsi" w:hAnsiTheme="minorHAnsi"/>
                          <w:sz w:val="28"/>
                          <w:szCs w:val="28"/>
                        </w:rPr>
                        <w:t>Buy with cash – if you have enough to cover the purchase price, closing costs, taxes, insurance, etc. Remember, any ongoing expenses will also need to come from the IRA.</w:t>
                      </w:r>
                    </w:p>
                    <w:p w14:paraId="32A639D3" w14:textId="3F567C48" w:rsidR="0068653B" w:rsidRDefault="0068653B" w:rsidP="00E62FD8">
                      <w:pPr>
                        <w:pStyle w:val="ListParagraph"/>
                        <w:numPr>
                          <w:ilvl w:val="0"/>
                          <w:numId w:val="5"/>
                        </w:numPr>
                        <w:rPr>
                          <w:rFonts w:asciiTheme="minorHAnsi" w:hAnsiTheme="minorHAnsi"/>
                          <w:sz w:val="28"/>
                          <w:szCs w:val="28"/>
                        </w:rPr>
                      </w:pPr>
                      <w:r>
                        <w:rPr>
                          <w:rFonts w:asciiTheme="minorHAnsi" w:hAnsiTheme="minorHAnsi"/>
                          <w:sz w:val="28"/>
                          <w:szCs w:val="28"/>
                        </w:rPr>
                        <w:t>Partner up – with a friend, family member, business associate (that’s me!). Use your IRA to purchase an undivided interest in the property. Any expenses or income (rent) will be proportional to your contribution percentage. So if you contribute 30% to the purchase, you will owe 30% in any fees or receive 30% rent.</w:t>
                      </w:r>
                    </w:p>
                    <w:p w14:paraId="6DB12146" w14:textId="49FFFBB1" w:rsidR="0068653B" w:rsidRPr="00E80BD4" w:rsidRDefault="0068653B" w:rsidP="00E62FD8">
                      <w:pPr>
                        <w:pStyle w:val="ListParagraph"/>
                        <w:numPr>
                          <w:ilvl w:val="0"/>
                          <w:numId w:val="5"/>
                        </w:numPr>
                        <w:rPr>
                          <w:rFonts w:asciiTheme="minorHAnsi" w:hAnsiTheme="minorHAnsi"/>
                          <w:sz w:val="28"/>
                          <w:szCs w:val="28"/>
                        </w:rPr>
                      </w:pPr>
                      <w:r>
                        <w:rPr>
                          <w:rFonts w:asciiTheme="minorHAnsi" w:hAnsiTheme="minorHAnsi"/>
                          <w:sz w:val="28"/>
                          <w:szCs w:val="28"/>
                        </w:rPr>
                        <w:t>Borrow money – An IRA can obtain a loan or mortgage for a real estate investment. The loan must be non-recourse (uses the property for collateral) and tax is due on the profits from the leveraged real estate.</w:t>
                      </w:r>
                    </w:p>
                    <w:p w14:paraId="5DF46A6D" w14:textId="2BA3069F" w:rsidR="0068653B" w:rsidRPr="00D434D1" w:rsidRDefault="0068653B" w:rsidP="002252EF">
                      <w:pPr>
                        <w:pStyle w:val="BodyA"/>
                        <w:spacing w:line="240" w:lineRule="auto"/>
                        <w:jc w:val="left"/>
                        <w:rPr>
                          <w:rFonts w:asciiTheme="minorHAnsi" w:hAnsiTheme="minorHAnsi" w:cstheme="minorHAnsi"/>
                          <w:sz w:val="28"/>
                          <w:szCs w:val="28"/>
                        </w:rPr>
                      </w:pPr>
                    </w:p>
                  </w:txbxContent>
                </v:textbox>
              </v:shape>
            </w:pict>
          </mc:Fallback>
        </mc:AlternateContent>
      </w:r>
      <w:r w:rsidR="001B7838">
        <w:rPr>
          <w:noProof/>
          <w:color w:val="auto"/>
          <w:kern w:val="0"/>
          <w:sz w:val="24"/>
          <w:szCs w:val="24"/>
        </w:rPr>
        <mc:AlternateContent>
          <mc:Choice Requires="wps">
            <w:drawing>
              <wp:anchor distT="0" distB="0" distL="114300" distR="114300" simplePos="0" relativeHeight="252108800" behindDoc="0" locked="0" layoutInCell="1" allowOverlap="1" wp14:anchorId="189E9BB6" wp14:editId="677C3DC3">
                <wp:simplePos x="0" y="0"/>
                <wp:positionH relativeFrom="column">
                  <wp:posOffset>91440</wp:posOffset>
                </wp:positionH>
                <wp:positionV relativeFrom="paragraph">
                  <wp:posOffset>8255635</wp:posOffset>
                </wp:positionV>
                <wp:extent cx="6812280" cy="513080"/>
                <wp:effectExtent l="0" t="0" r="20320" b="20320"/>
                <wp:wrapSquare wrapText="bothSides"/>
                <wp:docPr id="11" name="Text Box 11"/>
                <wp:cNvGraphicFramePr/>
                <a:graphic xmlns:a="http://schemas.openxmlformats.org/drawingml/2006/main">
                  <a:graphicData uri="http://schemas.microsoft.com/office/word/2010/wordprocessingShape">
                    <wps:wsp>
                      <wps:cNvSpPr txBox="1"/>
                      <wps:spPr>
                        <a:xfrm>
                          <a:off x="0" y="0"/>
                          <a:ext cx="6812280" cy="513080"/>
                        </a:xfrm>
                        <a:prstGeom prst="rect">
                          <a:avLst/>
                        </a:prstGeom>
                        <a:noFill/>
                        <a:ln>
                          <a:solidFill>
                            <a:schemeClr val="tx2"/>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9F50F7" w14:textId="58BAE2EB" w:rsidR="0068653B" w:rsidRPr="001B7838" w:rsidRDefault="0068653B" w:rsidP="001B7838">
                            <w:pPr>
                              <w:rPr>
                                <w:sz w:val="16"/>
                                <w:szCs w:val="16"/>
                              </w:rPr>
                            </w:pPr>
                            <w:r w:rsidRPr="001B7838">
                              <w:rPr>
                                <w:rFonts w:ascii="Calibri" w:hAnsi="Calibri" w:cs="Calibri"/>
                                <w:color w:val="auto"/>
                                <w:kern w:val="0"/>
                                <w:sz w:val="16"/>
                                <w:szCs w:val="16"/>
                              </w:rPr>
                              <w:t xml:space="preserve"> </w:t>
                            </w:r>
                            <w:r>
                              <w:rPr>
                                <w:rFonts w:ascii="Calibri" w:hAnsi="Calibri" w:cs="Calibri"/>
                                <w:color w:val="auto"/>
                                <w:kern w:val="0"/>
                                <w:sz w:val="16"/>
                                <w:szCs w:val="16"/>
                              </w:rPr>
                              <w:t xml:space="preserve">Disclosure: </w:t>
                            </w:r>
                            <w:r w:rsidRPr="001B7838">
                              <w:rPr>
                                <w:rFonts w:ascii="Calibri" w:hAnsi="Calibri" w:cs="Calibri"/>
                                <w:color w:val="auto"/>
                                <w:kern w:val="0"/>
                                <w:sz w:val="16"/>
                                <w:szCs w:val="16"/>
                              </w:rPr>
                              <w:t>This is not a public offering. This is not an offer or invitation to sell or a solicitation of any offer to purchase any securities in the United States or any other jurisdiction. Any securities may only be offered or sold, directly or indirectly, in the state or states in which they have been registered or may be offered under an appropriate exemption.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1" o:spid="_x0000_s1038" type="#_x0000_t202" style="position:absolute;left:0;text-align:left;margin-left:7.2pt;margin-top:650.05pt;width:536.4pt;height:40.4pt;z-index:252108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" filled="f" strokecolor="#1f497d [3215]">
                <v:textbox>
                  <w:txbxContent>
                    <w:p w14:paraId="029F50F7" w14:textId="58BAE2EB" w:rsidR="0068653B" w:rsidRPr="001B7838" w:rsidRDefault="0068653B" w:rsidP="001B7838">
                      <w:pPr>
                        <w:rPr>
                          <w:sz w:val="16"/>
                          <w:szCs w:val="16"/>
                        </w:rPr>
                      </w:pPr>
                      <w:r w:rsidRPr="001B7838">
                        <w:rPr>
                          <w:rFonts w:ascii="Calibri" w:hAnsi="Calibri" w:cs="Calibri"/>
                          <w:color w:val="auto"/>
                          <w:kern w:val="0"/>
                          <w:sz w:val="16"/>
                          <w:szCs w:val="16"/>
                        </w:rPr>
                        <w:t xml:space="preserve"> </w:t>
                      </w:r>
                      <w:r>
                        <w:rPr>
                          <w:rFonts w:ascii="Calibri" w:hAnsi="Calibri" w:cs="Calibri"/>
                          <w:color w:val="auto"/>
                          <w:kern w:val="0"/>
                          <w:sz w:val="16"/>
                          <w:szCs w:val="16"/>
                        </w:rPr>
                        <w:t xml:space="preserve">Disclosure: </w:t>
                      </w:r>
                      <w:r w:rsidRPr="001B7838">
                        <w:rPr>
                          <w:rFonts w:ascii="Calibri" w:hAnsi="Calibri" w:cs="Calibri"/>
                          <w:color w:val="auto"/>
                          <w:kern w:val="0"/>
                          <w:sz w:val="16"/>
                          <w:szCs w:val="16"/>
                        </w:rPr>
                        <w:t>This is not a public offering. This is not an offer or invitation to sell or a solicitation of any offer to purchase any securities in the United States or any other jurisdiction. Any securities may only be offered or sold, directly or indirectly, in the state or states in which they have been registered or may be offered under an appropriate exemption.</w:t>
                      </w:r>
                    </w:p>
                  </w:txbxContent>
                </v:textbox>
                <w10:wrap type="square"/>
              </v:shape>
            </w:pict>
          </mc:Fallback>
        </mc:AlternateContent>
      </w:r>
      <w:r w:rsidR="00B9080D">
        <w:rPr>
          <w:noProof/>
          <w:color w:val="auto"/>
          <w:kern w:val="0"/>
          <w:sz w:val="24"/>
          <w:szCs w:val="24"/>
        </w:rPr>
        <mc:AlternateContent>
          <mc:Choice Requires="wps">
            <w:drawing>
              <wp:anchor distT="0" distB="0" distL="114300" distR="114300" simplePos="0" relativeHeight="252107776" behindDoc="0" locked="0" layoutInCell="1" allowOverlap="1" wp14:anchorId="4291E169" wp14:editId="1E1CE6D7">
                <wp:simplePos x="0" y="0"/>
                <wp:positionH relativeFrom="column">
                  <wp:posOffset>1188720</wp:posOffset>
                </wp:positionH>
                <wp:positionV relativeFrom="paragraph">
                  <wp:posOffset>6908800</wp:posOffset>
                </wp:positionV>
                <wp:extent cx="4526280" cy="1210945"/>
                <wp:effectExtent l="0" t="0" r="0" b="8255"/>
                <wp:wrapTight wrapText="bothSides">
                  <wp:wrapPolygon edited="0">
                    <wp:start x="0" y="0"/>
                    <wp:lineTo x="0" y="21294"/>
                    <wp:lineTo x="21455" y="21294"/>
                    <wp:lineTo x="21455" y="0"/>
                    <wp:lineTo x="0" y="0"/>
                  </wp:wrapPolygon>
                </wp:wrapTight>
                <wp:docPr id="623621"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6280" cy="1210945"/>
                        </a:xfrm>
                        <a:prstGeom prst="rect">
                          <a:avLst/>
                        </a:prstGeom>
                        <a:solidFill>
                          <a:schemeClr val="accent1">
                            <a:lumMod val="60000"/>
                            <a:lumOff val="40000"/>
                            <a:alpha val="58000"/>
                          </a:schemeClr>
                        </a:solidFill>
                        <a:ln>
                          <a:noFill/>
                        </a:ln>
                        <a:effectLst/>
                        <a:extLst>
                          <a:ext uri="{91240B29-F687-4f45-9708-019B960494DF}">
                            <a14:hiddenLine xmlns:a14="http://schemas.microsoft.com/office/drawing/2010/main" w="6350">
                              <a:solidFill>
                                <a:schemeClr val="tx2">
                                  <a:lumMod val="100000"/>
                                  <a:lumOff val="0"/>
                                </a:schemeClr>
                              </a:solidFill>
                              <a:miter lim="800000"/>
                              <a:headEnd type="none" w="med" len="med"/>
                              <a:tailEnd type="none" w="med" len="med"/>
                            </a14:hiddenLine>
                          </a:ext>
                          <a:ext uri="{AF507438-7753-43e0-B8FC-AC1667EBCBE1}">
                            <a14:hiddenEffects xmlns:a14="http://schemas.microsoft.com/office/drawing/2010/main">
                              <a:effectLst>
                                <a:outerShdw blurRad="63500" dist="38099" dir="2700000" algn="ctr" rotWithShape="0">
                                  <a:schemeClr val="accent3">
                                    <a:lumMod val="60000"/>
                                    <a:lumOff val="40000"/>
                                    <a:alpha val="74998"/>
                                  </a:schemeClr>
                                </a:outerShdw>
                              </a:effectLst>
                            </a14:hiddenEffects>
                          </a:ext>
                        </a:extLst>
                      </wps:spPr>
                      <wps:txbx>
                        <w:txbxContent>
                          <w:p w14:paraId="2FE39444" w14:textId="77777777" w:rsidR="0068653B" w:rsidRPr="00B9080D" w:rsidRDefault="0068653B" w:rsidP="00B9080D">
                            <w:pPr>
                              <w:jc w:val="center"/>
                              <w:rPr>
                                <w:rFonts w:ascii="Trebuchet MS" w:hAnsi="Trebuchet MS" w:cs="Ayuthaya"/>
                                <w:color w:val="000000" w:themeColor="text1"/>
                                <w:sz w:val="32"/>
                                <w:szCs w:val="32"/>
                              </w:rPr>
                            </w:pPr>
                            <w:r w:rsidRPr="00B9080D">
                              <w:rPr>
                                <w:rFonts w:ascii="Trebuchet MS" w:hAnsi="Trebuchet MS" w:cs="Ayuthaya"/>
                                <w:color w:val="000000" w:themeColor="text1"/>
                                <w:sz w:val="32"/>
                                <w:szCs w:val="32"/>
                              </w:rPr>
                              <w:t xml:space="preserve">To learn more about </w:t>
                            </w:r>
                          </w:p>
                          <w:p w14:paraId="48BBBAD6" w14:textId="77777777" w:rsidR="0068653B" w:rsidRDefault="0068653B" w:rsidP="00B9080D">
                            <w:pPr>
                              <w:jc w:val="center"/>
                              <w:rPr>
                                <w:rFonts w:ascii="Trebuchet MS" w:hAnsi="Trebuchet MS" w:cs="Ayuthaya"/>
                                <w:color w:val="000000" w:themeColor="text1"/>
                                <w:sz w:val="32"/>
                                <w:szCs w:val="32"/>
                              </w:rPr>
                            </w:pPr>
                            <w:r w:rsidRPr="00B9080D">
                              <w:rPr>
                                <w:rFonts w:ascii="Trebuchet MS" w:hAnsi="Trebuchet MS" w:cs="Ayuthaya"/>
                                <w:color w:val="000000" w:themeColor="text1"/>
                                <w:sz w:val="32"/>
                                <w:szCs w:val="32"/>
                              </w:rPr>
                              <w:t xml:space="preserve">Millennium Capital Investments, </w:t>
                            </w:r>
                          </w:p>
                          <w:p w14:paraId="64FB7E2E" w14:textId="77777777" w:rsidR="0068653B" w:rsidRPr="00B9080D" w:rsidRDefault="0068653B" w:rsidP="00B9080D">
                            <w:pPr>
                              <w:jc w:val="center"/>
                              <w:rPr>
                                <w:rFonts w:ascii="Trebuchet MS" w:hAnsi="Trebuchet MS" w:cs="Ayuthaya"/>
                                <w:color w:val="000000" w:themeColor="text1"/>
                                <w:sz w:val="32"/>
                                <w:szCs w:val="32"/>
                              </w:rPr>
                            </w:pPr>
                            <w:proofErr w:type="gramStart"/>
                            <w:r w:rsidRPr="00B9080D">
                              <w:rPr>
                                <w:rFonts w:ascii="Trebuchet MS" w:hAnsi="Trebuchet MS" w:cs="Ayuthaya"/>
                                <w:color w:val="000000" w:themeColor="text1"/>
                                <w:sz w:val="32"/>
                                <w:szCs w:val="32"/>
                              </w:rPr>
                              <w:t>visit</w:t>
                            </w:r>
                            <w:proofErr w:type="gramEnd"/>
                            <w:r w:rsidRPr="00B9080D">
                              <w:rPr>
                                <w:rFonts w:ascii="Trebuchet MS" w:hAnsi="Trebuchet MS" w:cs="Ayuthaya"/>
                                <w:color w:val="000000" w:themeColor="text1"/>
                                <w:sz w:val="32"/>
                                <w:szCs w:val="32"/>
                              </w:rPr>
                              <w:t xml:space="preserve"> us online at</w:t>
                            </w:r>
                          </w:p>
                          <w:p w14:paraId="1F248DC5" w14:textId="77777777" w:rsidR="0068653B" w:rsidRPr="00B9080D" w:rsidRDefault="0068653B" w:rsidP="00B9080D">
                            <w:pPr>
                              <w:jc w:val="center"/>
                              <w:rPr>
                                <w:rFonts w:ascii="Trebuchet MS" w:hAnsi="Trebuchet MS" w:cs="Ayuthaya"/>
                                <w:color w:val="000000" w:themeColor="text1"/>
                                <w:sz w:val="32"/>
                                <w:szCs w:val="32"/>
                              </w:rPr>
                            </w:pPr>
                            <w:proofErr w:type="gramStart"/>
                            <w:r w:rsidRPr="00B9080D">
                              <w:rPr>
                                <w:rFonts w:ascii="Trebuchet MS" w:hAnsi="Trebuchet MS" w:cs="Ayuthaya"/>
                                <w:color w:val="000000" w:themeColor="text1"/>
                                <w:sz w:val="32"/>
                                <w:szCs w:val="32"/>
                              </w:rPr>
                              <w:t>millenniumcapitalinvestments.net</w:t>
                            </w:r>
                            <w:proofErr w:type="gramEnd"/>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4" o:spid="_x0000_s1039" type="#_x0000_t202" style="position:absolute;left:0;text-align:left;margin-left:93.6pt;margin-top:544pt;width:356.4pt;height:95.35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" fillcolor="#95b3d7 [1940]" stroked="f" strokecolor="#1f497d [3215]" strokeweight=".5pt">
                <v:fill opacity="38036f"/>
                <v:shadow color="#c2d69b [1942]" opacity="49150f"/>
                <v:textbox inset=",7.2pt,,7.2pt">
                  <w:txbxContent>
                    <w:p w14:paraId="2FE39444" w14:textId="77777777" w:rsidR="0068653B" w:rsidRPr="00B9080D" w:rsidRDefault="0068653B" w:rsidP="00B9080D">
                      <w:pPr>
                        <w:jc w:val="center"/>
                        <w:rPr>
                          <w:rFonts w:ascii="Trebuchet MS" w:hAnsi="Trebuchet MS" w:cs="Ayuthaya"/>
                          <w:color w:val="000000" w:themeColor="text1"/>
                          <w:sz w:val="32"/>
                          <w:szCs w:val="32"/>
                        </w:rPr>
                      </w:pPr>
                      <w:r w:rsidRPr="00B9080D">
                        <w:rPr>
                          <w:rFonts w:ascii="Trebuchet MS" w:hAnsi="Trebuchet MS" w:cs="Ayuthaya"/>
                          <w:color w:val="000000" w:themeColor="text1"/>
                          <w:sz w:val="32"/>
                          <w:szCs w:val="32"/>
                        </w:rPr>
                        <w:t xml:space="preserve">To learn more about </w:t>
                      </w:r>
                    </w:p>
                    <w:p w14:paraId="48BBBAD6" w14:textId="77777777" w:rsidR="0068653B" w:rsidRDefault="0068653B" w:rsidP="00B9080D">
                      <w:pPr>
                        <w:jc w:val="center"/>
                        <w:rPr>
                          <w:rFonts w:ascii="Trebuchet MS" w:hAnsi="Trebuchet MS" w:cs="Ayuthaya"/>
                          <w:color w:val="000000" w:themeColor="text1"/>
                          <w:sz w:val="32"/>
                          <w:szCs w:val="32"/>
                        </w:rPr>
                      </w:pPr>
                      <w:r w:rsidRPr="00B9080D">
                        <w:rPr>
                          <w:rFonts w:ascii="Trebuchet MS" w:hAnsi="Trebuchet MS" w:cs="Ayuthaya"/>
                          <w:color w:val="000000" w:themeColor="text1"/>
                          <w:sz w:val="32"/>
                          <w:szCs w:val="32"/>
                        </w:rPr>
                        <w:t xml:space="preserve">Millennium Capital Investments, </w:t>
                      </w:r>
                    </w:p>
                    <w:p w14:paraId="64FB7E2E" w14:textId="77777777" w:rsidR="0068653B" w:rsidRPr="00B9080D" w:rsidRDefault="0068653B" w:rsidP="00B9080D">
                      <w:pPr>
                        <w:jc w:val="center"/>
                        <w:rPr>
                          <w:rFonts w:ascii="Trebuchet MS" w:hAnsi="Trebuchet MS" w:cs="Ayuthaya"/>
                          <w:color w:val="000000" w:themeColor="text1"/>
                          <w:sz w:val="32"/>
                          <w:szCs w:val="32"/>
                        </w:rPr>
                      </w:pPr>
                      <w:proofErr w:type="gramStart"/>
                      <w:r w:rsidRPr="00B9080D">
                        <w:rPr>
                          <w:rFonts w:ascii="Trebuchet MS" w:hAnsi="Trebuchet MS" w:cs="Ayuthaya"/>
                          <w:color w:val="000000" w:themeColor="text1"/>
                          <w:sz w:val="32"/>
                          <w:szCs w:val="32"/>
                        </w:rPr>
                        <w:t>visit</w:t>
                      </w:r>
                      <w:proofErr w:type="gramEnd"/>
                      <w:r w:rsidRPr="00B9080D">
                        <w:rPr>
                          <w:rFonts w:ascii="Trebuchet MS" w:hAnsi="Trebuchet MS" w:cs="Ayuthaya"/>
                          <w:color w:val="000000" w:themeColor="text1"/>
                          <w:sz w:val="32"/>
                          <w:szCs w:val="32"/>
                        </w:rPr>
                        <w:t xml:space="preserve"> us online at</w:t>
                      </w:r>
                    </w:p>
                    <w:p w14:paraId="1F248DC5" w14:textId="77777777" w:rsidR="0068653B" w:rsidRPr="00B9080D" w:rsidRDefault="0068653B" w:rsidP="00B9080D">
                      <w:pPr>
                        <w:jc w:val="center"/>
                        <w:rPr>
                          <w:rFonts w:ascii="Trebuchet MS" w:hAnsi="Trebuchet MS" w:cs="Ayuthaya"/>
                          <w:color w:val="000000" w:themeColor="text1"/>
                          <w:sz w:val="32"/>
                          <w:szCs w:val="32"/>
                        </w:rPr>
                      </w:pPr>
                      <w:proofErr w:type="gramStart"/>
                      <w:r w:rsidRPr="00B9080D">
                        <w:rPr>
                          <w:rFonts w:ascii="Trebuchet MS" w:hAnsi="Trebuchet MS" w:cs="Ayuthaya"/>
                          <w:color w:val="000000" w:themeColor="text1"/>
                          <w:sz w:val="32"/>
                          <w:szCs w:val="32"/>
                        </w:rPr>
                        <w:t>millenniumcapitalinvestments.net</w:t>
                      </w:r>
                      <w:proofErr w:type="gramEnd"/>
                    </w:p>
                  </w:txbxContent>
                </v:textbox>
                <w10:wrap type="tight"/>
              </v:shape>
            </w:pict>
          </mc:Fallback>
        </mc:AlternateContent>
      </w:r>
      <w:r w:rsidR="0072542F" w:rsidRPr="007B69D9">
        <w:rPr>
          <w:rFonts w:asciiTheme="minorHAnsi" w:hAnsiTheme="minorHAnsi" w:cstheme="minorHAnsi"/>
          <w:noProof/>
          <w:sz w:val="22"/>
          <w:szCs w:val="22"/>
        </w:rPr>
        <w:drawing>
          <wp:anchor distT="0" distB="0" distL="114300" distR="114300" simplePos="0" relativeHeight="251853824" behindDoc="0" locked="0" layoutInCell="1" allowOverlap="1" wp14:anchorId="36951174" wp14:editId="0FCB61F1">
            <wp:simplePos x="0" y="0"/>
            <wp:positionH relativeFrom="margin">
              <wp:posOffset>-493395</wp:posOffset>
            </wp:positionH>
            <wp:positionV relativeFrom="margin">
              <wp:posOffset>19685</wp:posOffset>
            </wp:positionV>
            <wp:extent cx="7966710" cy="135255"/>
            <wp:effectExtent l="0" t="0" r="0" b="0"/>
            <wp:wrapSquare wrapText="bothSides"/>
            <wp:docPr id="7" name="Picture 7"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6"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72542F" w:rsidRPr="007B69D9">
        <w:rPr>
          <w:rFonts w:asciiTheme="minorHAnsi" w:hAnsiTheme="minorHAnsi" w:cstheme="minorHAnsi"/>
          <w:noProof/>
          <w:sz w:val="22"/>
          <w:szCs w:val="22"/>
        </w:rPr>
        <w:br w:type="page"/>
      </w:r>
    </w:p>
    <w:p w14:paraId="7DE34561" w14:textId="0DB67374" w:rsidR="00AC75C0" w:rsidRDefault="00B26075" w:rsidP="004A7B02">
      <w:pPr>
        <w:tabs>
          <w:tab w:val="left" w:pos="2880"/>
        </w:tabs>
        <w:rPr>
          <w:noProof/>
        </w:rPr>
      </w:pPr>
      <w:r>
        <w:rPr>
          <w:noProof/>
        </w:rPr>
        <w:lastRenderedPageBreak/>
        <mc:AlternateContent>
          <mc:Choice Requires="wps">
            <w:drawing>
              <wp:anchor distT="36576" distB="36576" distL="36576" distR="36576" simplePos="0" relativeHeight="251724800" behindDoc="0" locked="0" layoutInCell="1" allowOverlap="1" wp14:anchorId="17223F99" wp14:editId="25BD0107">
                <wp:simplePos x="0" y="0"/>
                <wp:positionH relativeFrom="page">
                  <wp:posOffset>466725</wp:posOffset>
                </wp:positionH>
                <wp:positionV relativeFrom="page">
                  <wp:posOffset>985520</wp:posOffset>
                </wp:positionV>
                <wp:extent cx="6734175" cy="561975"/>
                <wp:effectExtent l="0" t="0" r="0" b="0"/>
                <wp:wrapNone/>
                <wp:docPr id="62361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73417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DA0B55C" w14:textId="77777777" w:rsidR="0068653B" w:rsidRDefault="0068653B" w:rsidP="00B26075">
                            <w:pPr>
                              <w:pStyle w:val="Heading1"/>
                              <w:rPr>
                                <w:rFonts w:asciiTheme="minorHAnsi" w:hAnsiTheme="minorHAnsi" w:cstheme="minorHAnsi"/>
                                <w:color w:val="17365D" w:themeColor="text2" w:themeShade="BF"/>
                                <w:sz w:val="64"/>
                                <w:szCs w:val="64"/>
                              </w:rPr>
                            </w:pPr>
                            <w:r w:rsidRPr="00281BFD">
                              <w:rPr>
                                <w:rFonts w:asciiTheme="minorHAnsi" w:hAnsiTheme="minorHAnsi" w:cstheme="minorHAnsi"/>
                                <w:color w:val="17365D" w:themeColor="text2" w:themeShade="BF"/>
                                <w:sz w:val="64"/>
                                <w:szCs w:val="64"/>
                              </w:rPr>
                              <w:t xml:space="preserve">Real World Investing: </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40" type="#_x0000_t202" style="position:absolute;margin-left:36.75pt;margin-top:77.6pt;width:530.25pt;height:44.25pt;z-index:251724800;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" filled="f" stroked="f" strokeweight="0">
                <o:lock v:ext="edit" shapetype="t"/>
                <v:textbox inset="2.85pt,2.85pt,2.85pt,2.85pt">
                  <w:txbxContent>
                    <w:p w14:paraId="4DA0B55C" w14:textId="77777777" w:rsidR="0068653B" w:rsidRDefault="0068653B" w:rsidP="00B26075">
                      <w:pPr>
                        <w:pStyle w:val="Heading1"/>
                        <w:rPr>
                          <w:rFonts w:asciiTheme="minorHAnsi" w:hAnsiTheme="minorHAnsi" w:cstheme="minorHAnsi"/>
                          <w:color w:val="17365D" w:themeColor="text2" w:themeShade="BF"/>
                          <w:sz w:val="64"/>
                          <w:szCs w:val="64"/>
                        </w:rPr>
                      </w:pPr>
                      <w:r w:rsidRPr="00281BFD">
                        <w:rPr>
                          <w:rFonts w:asciiTheme="minorHAnsi" w:hAnsiTheme="minorHAnsi" w:cstheme="minorHAnsi"/>
                          <w:color w:val="17365D" w:themeColor="text2" w:themeShade="BF"/>
                          <w:sz w:val="64"/>
                          <w:szCs w:val="64"/>
                        </w:rPr>
                        <w:t xml:space="preserve">Real World Investing: </w:t>
                      </w:r>
                    </w:p>
                  </w:txbxContent>
                </v:textbox>
                <w10:wrap anchorx="page" anchory="page"/>
              </v:shape>
            </w:pict>
          </mc:Fallback>
        </mc:AlternateContent>
      </w:r>
      <w:r>
        <w:rPr>
          <w:noProof/>
        </w:rPr>
        <mc:AlternateContent>
          <mc:Choice Requires="wps">
            <w:drawing>
              <wp:anchor distT="36576" distB="36576" distL="36576" distR="36576" simplePos="0" relativeHeight="252149760" behindDoc="0" locked="0" layoutInCell="1" allowOverlap="1" wp14:anchorId="17F0B66A" wp14:editId="6A0DB278">
                <wp:simplePos x="0" y="0"/>
                <wp:positionH relativeFrom="page">
                  <wp:posOffset>476250</wp:posOffset>
                </wp:positionH>
                <wp:positionV relativeFrom="page">
                  <wp:posOffset>1370330</wp:posOffset>
                </wp:positionV>
                <wp:extent cx="6734175" cy="561975"/>
                <wp:effectExtent l="0" t="0" r="0" b="0"/>
                <wp:wrapNone/>
                <wp:docPr id="640015"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734175" cy="5619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5E780BD" w14:textId="77777777" w:rsidR="0068653B" w:rsidRPr="00E976CB" w:rsidRDefault="0068653B" w:rsidP="00B26075">
                            <w:pPr>
                              <w:pStyle w:val="Heading1"/>
                              <w:jc w:val="center"/>
                              <w:rPr>
                                <w:rFonts w:asciiTheme="minorHAnsi" w:hAnsiTheme="minorHAnsi" w:cstheme="minorHAnsi"/>
                                <w:i/>
                                <w:color w:val="17365D" w:themeColor="text2" w:themeShade="BF"/>
                                <w:sz w:val="48"/>
                                <w:szCs w:val="48"/>
                              </w:rPr>
                            </w:pPr>
                            <w:r w:rsidRPr="00E976CB">
                              <w:rPr>
                                <w:rFonts w:asciiTheme="minorHAnsi" w:hAnsiTheme="minorHAnsi" w:cstheme="minorHAnsi"/>
                                <w:i/>
                                <w:color w:val="17365D" w:themeColor="text2" w:themeShade="BF"/>
                                <w:sz w:val="48"/>
                                <w:szCs w:val="48"/>
                              </w:rPr>
                              <w:t>$14,000 Commission + Negotiation Fees</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margin-left:37.5pt;margin-top:107.9pt;width:530.25pt;height:44.25pt;z-index:252149760;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" filled="f" stroked="f" strokeweight="0">
                <o:lock v:ext="edit" shapetype="t"/>
                <v:textbox inset="2.85pt,2.85pt,2.85pt,2.85pt">
                  <w:txbxContent>
                    <w:p w14:paraId="75E780BD" w14:textId="77777777" w:rsidR="0068653B" w:rsidRPr="00E976CB" w:rsidRDefault="0068653B" w:rsidP="00B26075">
                      <w:pPr>
                        <w:pStyle w:val="Heading1"/>
                        <w:jc w:val="center"/>
                        <w:rPr>
                          <w:rFonts w:asciiTheme="minorHAnsi" w:hAnsiTheme="minorHAnsi" w:cstheme="minorHAnsi"/>
                          <w:i/>
                          <w:color w:val="17365D" w:themeColor="text2" w:themeShade="BF"/>
                          <w:sz w:val="48"/>
                          <w:szCs w:val="48"/>
                        </w:rPr>
                      </w:pPr>
                      <w:r w:rsidRPr="00E976CB">
                        <w:rPr>
                          <w:rFonts w:asciiTheme="minorHAnsi" w:hAnsiTheme="minorHAnsi" w:cstheme="minorHAnsi"/>
                          <w:i/>
                          <w:color w:val="17365D" w:themeColor="text2" w:themeShade="BF"/>
                          <w:sz w:val="48"/>
                          <w:szCs w:val="48"/>
                        </w:rPr>
                        <w:t>$14,000 Commission + Negotiation Fees</w:t>
                      </w:r>
                    </w:p>
                  </w:txbxContent>
                </v:textbox>
                <w10:wrap anchorx="page" anchory="page"/>
              </v:shape>
            </w:pict>
          </mc:Fallback>
        </mc:AlternateContent>
      </w:r>
      <w:r>
        <w:rPr>
          <w:noProof/>
        </w:rPr>
        <mc:AlternateContent>
          <mc:Choice Requires="wps">
            <w:drawing>
              <wp:anchor distT="0" distB="0" distL="114300" distR="114300" simplePos="0" relativeHeight="252146688" behindDoc="0" locked="0" layoutInCell="1" allowOverlap="1" wp14:anchorId="618FB30A" wp14:editId="10EE134F">
                <wp:simplePos x="0" y="0"/>
                <wp:positionH relativeFrom="page">
                  <wp:posOffset>457200</wp:posOffset>
                </wp:positionH>
                <wp:positionV relativeFrom="page">
                  <wp:posOffset>2894330</wp:posOffset>
                </wp:positionV>
                <wp:extent cx="6858000" cy="6390640"/>
                <wp:effectExtent l="0" t="0" r="0" b="10160"/>
                <wp:wrapNone/>
                <wp:docPr id="52" name="Text Box 52"/>
                <wp:cNvGraphicFramePr/>
                <a:graphic xmlns:a="http://schemas.openxmlformats.org/drawingml/2006/main">
                  <a:graphicData uri="http://schemas.microsoft.com/office/word/2010/wordprocessingShape">
                    <wps:wsp>
                      <wps:cNvSpPr txBox="1"/>
                      <wps:spPr>
                        <a:xfrm>
                          <a:off x="0" y="0"/>
                          <a:ext cx="6858000" cy="6390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34400F" w14:textId="77777777" w:rsidR="0068653B" w:rsidRPr="00B13745" w:rsidRDefault="0068653B" w:rsidP="00E62FD8">
                            <w:pPr>
                              <w:pStyle w:val="ListParagraph"/>
                              <w:widowControl w:val="0"/>
                              <w:numPr>
                                <w:ilvl w:val="0"/>
                                <w:numId w:val="12"/>
                              </w:numPr>
                              <w:autoSpaceDE w:val="0"/>
                              <w:autoSpaceDN w:val="0"/>
                              <w:adjustRightInd w:val="0"/>
                              <w:rPr>
                                <w:rFonts w:asciiTheme="minorHAnsi" w:hAnsiTheme="minorHAnsi" w:cs="Calibri"/>
                                <w:color w:val="auto"/>
                                <w:kern w:val="0"/>
                                <w:sz w:val="22"/>
                                <w:szCs w:val="22"/>
                              </w:rPr>
                            </w:pPr>
                            <w:proofErr w:type="gramStart"/>
                            <w:r w:rsidRPr="00B13745">
                              <w:rPr>
                                <w:rFonts w:asciiTheme="minorHAnsi" w:hAnsiTheme="minorHAnsi" w:cs="Calibri"/>
                                <w:b/>
                                <w:color w:val="auto"/>
                                <w:kern w:val="0"/>
                                <w:sz w:val="22"/>
                                <w:szCs w:val="22"/>
                              </w:rPr>
                              <w:t>September,</w:t>
                            </w:r>
                            <w:proofErr w:type="gramEnd"/>
                            <w:r w:rsidRPr="00B13745">
                              <w:rPr>
                                <w:rFonts w:asciiTheme="minorHAnsi" w:hAnsiTheme="minorHAnsi" w:cs="Calibri"/>
                                <w:b/>
                                <w:color w:val="auto"/>
                                <w:kern w:val="0"/>
                                <w:sz w:val="22"/>
                                <w:szCs w:val="22"/>
                              </w:rPr>
                              <w:t xml:space="preserve"> 2010</w:t>
                            </w:r>
                            <w:r w:rsidRPr="00B13745">
                              <w:rPr>
                                <w:rFonts w:asciiTheme="minorHAnsi" w:hAnsiTheme="minorHAnsi" w:cs="Calibri"/>
                                <w:color w:val="auto"/>
                                <w:kern w:val="0"/>
                                <w:sz w:val="22"/>
                                <w:szCs w:val="22"/>
                              </w:rPr>
                              <w:t xml:space="preserve"> –</w:t>
                            </w:r>
                            <w:r>
                              <w:rPr>
                                <w:rFonts w:asciiTheme="minorHAnsi" w:hAnsiTheme="minorHAnsi" w:cs="Calibri"/>
                                <w:color w:val="auto"/>
                                <w:kern w:val="0"/>
                                <w:sz w:val="22"/>
                                <w:szCs w:val="22"/>
                              </w:rPr>
                              <w:t xml:space="preserve"> T</w:t>
                            </w:r>
                            <w:r w:rsidRPr="00B13745">
                              <w:rPr>
                                <w:rFonts w:asciiTheme="minorHAnsi" w:hAnsiTheme="minorHAnsi" w:cs="Calibri"/>
                                <w:color w:val="auto"/>
                                <w:kern w:val="0"/>
                                <w:sz w:val="22"/>
                                <w:szCs w:val="22"/>
                              </w:rPr>
                              <w:t xml:space="preserve">he short sale package was gathered. </w:t>
                            </w:r>
                          </w:p>
                          <w:p w14:paraId="268A54CB"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 xml:space="preserve">The </w:t>
                            </w:r>
                            <w:proofErr w:type="gramStart"/>
                            <w:r w:rsidRPr="009E349C">
                              <w:rPr>
                                <w:rFonts w:asciiTheme="minorHAnsi" w:hAnsiTheme="minorHAnsi" w:cs="Calibri"/>
                                <w:color w:val="auto"/>
                                <w:kern w:val="0"/>
                                <w:sz w:val="22"/>
                                <w:szCs w:val="22"/>
                              </w:rPr>
                              <w:t>house had been valued by the county at $450,000</w:t>
                            </w:r>
                            <w:proofErr w:type="gramEnd"/>
                            <w:r w:rsidRPr="009E349C">
                              <w:rPr>
                                <w:rFonts w:asciiTheme="minorHAnsi" w:hAnsiTheme="minorHAnsi" w:cs="Calibri"/>
                                <w:color w:val="auto"/>
                                <w:kern w:val="0"/>
                                <w:sz w:val="22"/>
                                <w:szCs w:val="22"/>
                              </w:rPr>
                              <w:t>.</w:t>
                            </w:r>
                            <w:r>
                              <w:rPr>
                                <w:rFonts w:asciiTheme="minorHAnsi" w:hAnsiTheme="minorHAnsi" w:cs="Calibri"/>
                                <w:color w:val="auto"/>
                                <w:kern w:val="0"/>
                                <w:sz w:val="22"/>
                                <w:szCs w:val="22"/>
                              </w:rPr>
                              <w:t xml:space="preserve"> </w:t>
                            </w:r>
                            <w:r w:rsidRPr="009E349C">
                              <w:rPr>
                                <w:rFonts w:asciiTheme="minorHAnsi" w:hAnsiTheme="minorHAnsi" w:cs="Calibri"/>
                                <w:color w:val="auto"/>
                                <w:kern w:val="0"/>
                                <w:sz w:val="22"/>
                                <w:szCs w:val="22"/>
                              </w:rPr>
                              <w:t xml:space="preserve">The client was 1+ year behind on their payments. </w:t>
                            </w:r>
                          </w:p>
                          <w:p w14:paraId="23E3C551"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 xml:space="preserve">An initial investor offer of $250,000 was </w:t>
                            </w:r>
                            <w:r>
                              <w:rPr>
                                <w:rFonts w:asciiTheme="minorHAnsi" w:hAnsiTheme="minorHAnsi" w:cs="Calibri"/>
                                <w:color w:val="auto"/>
                                <w:kern w:val="0"/>
                                <w:sz w:val="22"/>
                                <w:szCs w:val="22"/>
                              </w:rPr>
                              <w:t>made</w:t>
                            </w:r>
                            <w:r w:rsidRPr="009E349C">
                              <w:rPr>
                                <w:rFonts w:asciiTheme="minorHAnsi" w:hAnsiTheme="minorHAnsi" w:cs="Calibri"/>
                                <w:color w:val="auto"/>
                                <w:kern w:val="0"/>
                                <w:sz w:val="22"/>
                                <w:szCs w:val="22"/>
                              </w:rPr>
                              <w:t>.</w:t>
                            </w:r>
                            <w:r>
                              <w:rPr>
                                <w:rFonts w:asciiTheme="minorHAnsi" w:hAnsiTheme="minorHAnsi" w:cs="Calibri"/>
                                <w:color w:val="auto"/>
                                <w:kern w:val="0"/>
                                <w:sz w:val="22"/>
                                <w:szCs w:val="22"/>
                              </w:rPr>
                              <w:t xml:space="preserve"> </w:t>
                            </w:r>
                            <w:r w:rsidRPr="009E349C">
                              <w:rPr>
                                <w:rFonts w:asciiTheme="minorHAnsi" w:hAnsiTheme="minorHAnsi" w:cs="Calibri"/>
                                <w:color w:val="auto"/>
                                <w:kern w:val="0"/>
                                <w:sz w:val="22"/>
                                <w:szCs w:val="22"/>
                              </w:rPr>
                              <w:t>A Sheriff</w:t>
                            </w:r>
                            <w:r>
                              <w:rPr>
                                <w:rFonts w:asciiTheme="minorHAnsi" w:hAnsiTheme="minorHAnsi" w:cs="Calibri"/>
                                <w:color w:val="auto"/>
                                <w:kern w:val="0"/>
                                <w:sz w:val="22"/>
                                <w:szCs w:val="22"/>
                              </w:rPr>
                              <w:t xml:space="preserve"> Sale was scheduled for </w:t>
                            </w:r>
                            <w:proofErr w:type="gramStart"/>
                            <w:r>
                              <w:rPr>
                                <w:rFonts w:asciiTheme="minorHAnsi" w:hAnsiTheme="minorHAnsi" w:cs="Calibri"/>
                                <w:color w:val="auto"/>
                                <w:kern w:val="0"/>
                                <w:sz w:val="22"/>
                                <w:szCs w:val="22"/>
                              </w:rPr>
                              <w:t>Dec</w:t>
                            </w:r>
                            <w:r w:rsidRPr="009E349C">
                              <w:rPr>
                                <w:rFonts w:asciiTheme="minorHAnsi" w:hAnsiTheme="minorHAnsi" w:cs="Calibri"/>
                                <w:color w:val="auto"/>
                                <w:kern w:val="0"/>
                                <w:sz w:val="22"/>
                                <w:szCs w:val="22"/>
                              </w:rPr>
                              <w:t>,</w:t>
                            </w:r>
                            <w:proofErr w:type="gramEnd"/>
                            <w:r w:rsidRPr="009E349C">
                              <w:rPr>
                                <w:rFonts w:asciiTheme="minorHAnsi" w:hAnsiTheme="minorHAnsi" w:cs="Calibri"/>
                                <w:color w:val="auto"/>
                                <w:kern w:val="0"/>
                                <w:sz w:val="22"/>
                                <w:szCs w:val="22"/>
                              </w:rPr>
                              <w:t xml:space="preserve"> 2010, then postponed 2x.</w:t>
                            </w:r>
                          </w:p>
                          <w:p w14:paraId="74157888"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 xml:space="preserve">All bank documents were complete, but they were waiting for the tax transcript from the IRS. </w:t>
                            </w:r>
                          </w:p>
                          <w:p w14:paraId="76BDFDE0" w14:textId="77777777" w:rsidR="0068653B" w:rsidRPr="009E349C" w:rsidRDefault="0068653B" w:rsidP="00B26075">
                            <w:pPr>
                              <w:widowControl w:val="0"/>
                              <w:autoSpaceDE w:val="0"/>
                              <w:autoSpaceDN w:val="0"/>
                              <w:adjustRightInd w:val="0"/>
                              <w:ind w:left="360"/>
                              <w:rPr>
                                <w:rFonts w:asciiTheme="minorHAnsi" w:hAnsiTheme="minorHAnsi" w:cs="Calibri"/>
                                <w:i/>
                                <w:color w:val="auto"/>
                                <w:kern w:val="0"/>
                                <w:sz w:val="22"/>
                                <w:szCs w:val="22"/>
                              </w:rPr>
                            </w:pPr>
                            <w:r w:rsidRPr="009E349C">
                              <w:rPr>
                                <w:rFonts w:asciiTheme="minorHAnsi" w:hAnsiTheme="minorHAnsi" w:cs="Calibri"/>
                                <w:i/>
                                <w:color w:val="auto"/>
                                <w:kern w:val="0"/>
                                <w:sz w:val="22"/>
                                <w:szCs w:val="22"/>
                              </w:rPr>
                              <w:t>Note: The bank continued to turn the file back to the beginning stages every 30 days because the financial information had to be updated. We had to remain very proactive and send the information in early to progress the file and postpone the Sheriff Sales.</w:t>
                            </w:r>
                            <w:r w:rsidRPr="009E349C">
                              <w:rPr>
                                <w:rFonts w:asciiTheme="minorHAnsi" w:hAnsiTheme="minorHAnsi" w:cs="Calibri"/>
                                <w:color w:val="auto"/>
                                <w:kern w:val="0"/>
                                <w:sz w:val="22"/>
                                <w:szCs w:val="22"/>
                              </w:rPr>
                              <w:t xml:space="preserve"> </w:t>
                            </w:r>
                            <w:r w:rsidRPr="009E349C">
                              <w:rPr>
                                <w:rFonts w:asciiTheme="minorHAnsi" w:hAnsiTheme="minorHAnsi" w:cs="Calibri"/>
                                <w:i/>
                                <w:color w:val="auto"/>
                                <w:kern w:val="0"/>
                                <w:sz w:val="22"/>
                                <w:szCs w:val="22"/>
                              </w:rPr>
                              <w:t>The bank has 3 steps: processing, quality control and decision.</w:t>
                            </w:r>
                          </w:p>
                          <w:p w14:paraId="71C17FF8" w14:textId="77777777" w:rsidR="0068653B" w:rsidRPr="009E349C" w:rsidRDefault="0068653B" w:rsidP="00E62FD8">
                            <w:pPr>
                              <w:pStyle w:val="ListParagraph"/>
                              <w:widowControl w:val="0"/>
                              <w:numPr>
                                <w:ilvl w:val="0"/>
                                <w:numId w:val="10"/>
                              </w:numPr>
                              <w:autoSpaceDE w:val="0"/>
                              <w:autoSpaceDN w:val="0"/>
                              <w:adjustRightInd w:val="0"/>
                              <w:rPr>
                                <w:rFonts w:asciiTheme="minorHAnsi" w:hAnsiTheme="minorHAnsi" w:cs="Calibri"/>
                                <w:color w:val="auto"/>
                                <w:kern w:val="0"/>
                                <w:sz w:val="22"/>
                                <w:szCs w:val="22"/>
                              </w:rPr>
                            </w:pPr>
                            <w:proofErr w:type="gramStart"/>
                            <w:r w:rsidRPr="00B13745">
                              <w:rPr>
                                <w:rFonts w:asciiTheme="minorHAnsi" w:hAnsiTheme="minorHAnsi" w:cs="Calibri"/>
                                <w:b/>
                                <w:color w:val="auto"/>
                                <w:kern w:val="0"/>
                                <w:sz w:val="22"/>
                                <w:szCs w:val="22"/>
                              </w:rPr>
                              <w:t>May,</w:t>
                            </w:r>
                            <w:proofErr w:type="gramEnd"/>
                            <w:r w:rsidRPr="00B13745">
                              <w:rPr>
                                <w:rFonts w:asciiTheme="minorHAnsi" w:hAnsiTheme="minorHAnsi" w:cs="Calibri"/>
                                <w:b/>
                                <w:color w:val="auto"/>
                                <w:kern w:val="0"/>
                                <w:sz w:val="22"/>
                                <w:szCs w:val="22"/>
                              </w:rPr>
                              <w:t xml:space="preserve"> 2011</w:t>
                            </w:r>
                            <w:r w:rsidRPr="009E349C">
                              <w:rPr>
                                <w:rFonts w:asciiTheme="minorHAnsi" w:hAnsiTheme="minorHAnsi" w:cs="Calibri"/>
                                <w:color w:val="auto"/>
                                <w:kern w:val="0"/>
                                <w:sz w:val="22"/>
                                <w:szCs w:val="22"/>
                              </w:rPr>
                              <w:t xml:space="preserve"> –</w:t>
                            </w:r>
                            <w:r>
                              <w:rPr>
                                <w:rFonts w:asciiTheme="minorHAnsi" w:hAnsiTheme="minorHAnsi" w:cs="Calibri"/>
                                <w:color w:val="auto"/>
                                <w:kern w:val="0"/>
                                <w:sz w:val="22"/>
                                <w:szCs w:val="22"/>
                              </w:rPr>
                              <w:t xml:space="preserve"> </w:t>
                            </w:r>
                            <w:r w:rsidRPr="009E349C">
                              <w:rPr>
                                <w:rFonts w:asciiTheme="minorHAnsi" w:hAnsiTheme="minorHAnsi" w:cs="Calibri"/>
                                <w:color w:val="auto"/>
                                <w:kern w:val="0"/>
                                <w:sz w:val="22"/>
                                <w:szCs w:val="22"/>
                              </w:rPr>
                              <w:t>Discovered the client was not living there, even though their possessions were not completely moved out.</w:t>
                            </w:r>
                          </w:p>
                          <w:p w14:paraId="27574834" w14:textId="77777777" w:rsidR="0068653B" w:rsidRPr="009E349C" w:rsidRDefault="0068653B" w:rsidP="00E62FD8">
                            <w:pPr>
                              <w:pStyle w:val="ListParagraph"/>
                              <w:widowControl w:val="0"/>
                              <w:numPr>
                                <w:ilvl w:val="0"/>
                                <w:numId w:val="10"/>
                              </w:numPr>
                              <w:autoSpaceDE w:val="0"/>
                              <w:autoSpaceDN w:val="0"/>
                              <w:adjustRightInd w:val="0"/>
                              <w:rPr>
                                <w:rFonts w:asciiTheme="minorHAnsi" w:hAnsiTheme="minorHAnsi" w:cs="Calibri"/>
                                <w:color w:val="auto"/>
                                <w:kern w:val="0"/>
                                <w:sz w:val="22"/>
                                <w:szCs w:val="22"/>
                              </w:rPr>
                            </w:pPr>
                            <w:proofErr w:type="gramStart"/>
                            <w:r w:rsidRPr="00B13745">
                              <w:rPr>
                                <w:rFonts w:asciiTheme="minorHAnsi" w:hAnsiTheme="minorHAnsi" w:cs="Calibri"/>
                                <w:b/>
                                <w:color w:val="auto"/>
                                <w:kern w:val="0"/>
                                <w:sz w:val="22"/>
                                <w:szCs w:val="22"/>
                              </w:rPr>
                              <w:t>June</w:t>
                            </w:r>
                            <w:r>
                              <w:rPr>
                                <w:rFonts w:asciiTheme="minorHAnsi" w:hAnsiTheme="minorHAnsi" w:cs="Calibri"/>
                                <w:b/>
                                <w:color w:val="auto"/>
                                <w:kern w:val="0"/>
                                <w:sz w:val="22"/>
                                <w:szCs w:val="22"/>
                              </w:rPr>
                              <w:t>,</w:t>
                            </w:r>
                            <w:proofErr w:type="gramEnd"/>
                            <w:r w:rsidRPr="00B13745">
                              <w:rPr>
                                <w:rFonts w:asciiTheme="minorHAnsi" w:hAnsiTheme="minorHAnsi" w:cs="Calibri"/>
                                <w:b/>
                                <w:color w:val="auto"/>
                                <w:kern w:val="0"/>
                                <w:sz w:val="22"/>
                                <w:szCs w:val="22"/>
                              </w:rPr>
                              <w:t xml:space="preserve"> 2011</w:t>
                            </w:r>
                            <w:r w:rsidRPr="009E349C">
                              <w:rPr>
                                <w:rFonts w:asciiTheme="minorHAnsi" w:hAnsiTheme="minorHAnsi" w:cs="Calibri"/>
                                <w:color w:val="auto"/>
                                <w:kern w:val="0"/>
                                <w:sz w:val="22"/>
                                <w:szCs w:val="22"/>
                              </w:rPr>
                              <w:t xml:space="preserve"> – BPO completed, revealed $30,000 in </w:t>
                            </w:r>
                            <w:r>
                              <w:rPr>
                                <w:rFonts w:asciiTheme="minorHAnsi" w:hAnsiTheme="minorHAnsi" w:cs="Calibri"/>
                                <w:color w:val="auto"/>
                                <w:kern w:val="0"/>
                                <w:sz w:val="22"/>
                                <w:szCs w:val="22"/>
                              </w:rPr>
                              <w:t xml:space="preserve">needed </w:t>
                            </w:r>
                            <w:r w:rsidRPr="009E349C">
                              <w:rPr>
                                <w:rFonts w:asciiTheme="minorHAnsi" w:hAnsiTheme="minorHAnsi" w:cs="Calibri"/>
                                <w:color w:val="auto"/>
                                <w:kern w:val="0"/>
                                <w:sz w:val="22"/>
                                <w:szCs w:val="22"/>
                              </w:rPr>
                              <w:t>repairs. BPO came in at $239,000.</w:t>
                            </w:r>
                          </w:p>
                          <w:p w14:paraId="5A79B726" w14:textId="77777777" w:rsidR="0068653B" w:rsidRPr="009E349C" w:rsidRDefault="0068653B" w:rsidP="00E62FD8">
                            <w:pPr>
                              <w:pStyle w:val="ListParagraph"/>
                              <w:widowControl w:val="0"/>
                              <w:numPr>
                                <w:ilvl w:val="0"/>
                                <w:numId w:val="10"/>
                              </w:numPr>
                              <w:autoSpaceDE w:val="0"/>
                              <w:autoSpaceDN w:val="0"/>
                              <w:adjustRightInd w:val="0"/>
                              <w:rPr>
                                <w:rFonts w:asciiTheme="minorHAnsi" w:hAnsiTheme="minorHAnsi" w:cs="Calibri"/>
                                <w:color w:val="auto"/>
                                <w:kern w:val="0"/>
                                <w:sz w:val="22"/>
                                <w:szCs w:val="22"/>
                              </w:rPr>
                            </w:pPr>
                            <w:proofErr w:type="gramStart"/>
                            <w:r w:rsidRPr="00B13745">
                              <w:rPr>
                                <w:rFonts w:asciiTheme="minorHAnsi" w:hAnsiTheme="minorHAnsi" w:cs="Calibri"/>
                                <w:b/>
                                <w:color w:val="auto"/>
                                <w:kern w:val="0"/>
                                <w:sz w:val="22"/>
                                <w:szCs w:val="22"/>
                              </w:rPr>
                              <w:t>August,</w:t>
                            </w:r>
                            <w:proofErr w:type="gramEnd"/>
                            <w:r w:rsidRPr="00B13745">
                              <w:rPr>
                                <w:rFonts w:asciiTheme="minorHAnsi" w:hAnsiTheme="minorHAnsi" w:cs="Calibri"/>
                                <w:b/>
                                <w:color w:val="auto"/>
                                <w:kern w:val="0"/>
                                <w:sz w:val="22"/>
                                <w:szCs w:val="22"/>
                              </w:rPr>
                              <w:t xml:space="preserve"> 2011</w:t>
                            </w:r>
                            <w:r w:rsidRPr="009E349C">
                              <w:rPr>
                                <w:rFonts w:asciiTheme="minorHAnsi" w:hAnsiTheme="minorHAnsi" w:cs="Calibri"/>
                                <w:color w:val="auto"/>
                                <w:kern w:val="0"/>
                                <w:sz w:val="22"/>
                                <w:szCs w:val="22"/>
                              </w:rPr>
                              <w:t xml:space="preserve"> – The bank accepted the investor offer of $250,000. </w:t>
                            </w:r>
                          </w:p>
                          <w:p w14:paraId="0A7418DB"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Discovered 3 additional liens on the property on the county Recorder’s records. Worked to reduce the liens, and upon pulling a Title Search, discovered a total of 9 liens, totaling over $60,000.</w:t>
                            </w:r>
                          </w:p>
                          <w:p w14:paraId="22EA3A30"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 xml:space="preserve">The investor was not able to pay the sale price amount plus the amount of the liens. </w:t>
                            </w:r>
                            <w:r>
                              <w:rPr>
                                <w:rFonts w:asciiTheme="minorHAnsi" w:hAnsiTheme="minorHAnsi" w:cs="Calibri"/>
                                <w:color w:val="auto"/>
                                <w:kern w:val="0"/>
                                <w:sz w:val="22"/>
                                <w:szCs w:val="22"/>
                              </w:rPr>
                              <w:t>Told the bank</w:t>
                            </w:r>
                            <w:r w:rsidRPr="009E349C">
                              <w:rPr>
                                <w:rFonts w:asciiTheme="minorHAnsi" w:hAnsiTheme="minorHAnsi" w:cs="Calibri"/>
                                <w:color w:val="auto"/>
                                <w:kern w:val="0"/>
                                <w:sz w:val="22"/>
                                <w:szCs w:val="22"/>
                              </w:rPr>
                              <w:t xml:space="preserve">, and they assured that we could continue where we left off with a new buyer, if one could be found quickly. </w:t>
                            </w:r>
                          </w:p>
                          <w:p w14:paraId="0EC718DC"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Relisted the house at $325,000 (to co</w:t>
                            </w:r>
                            <w:r>
                              <w:rPr>
                                <w:rFonts w:asciiTheme="minorHAnsi" w:hAnsiTheme="minorHAnsi" w:cs="Calibri"/>
                                <w:color w:val="auto"/>
                                <w:kern w:val="0"/>
                                <w:sz w:val="22"/>
                                <w:szCs w:val="22"/>
                              </w:rPr>
                              <w:t xml:space="preserve">ver all liens). </w:t>
                            </w:r>
                            <w:r w:rsidRPr="009E349C">
                              <w:rPr>
                                <w:rFonts w:asciiTheme="minorHAnsi" w:hAnsiTheme="minorHAnsi" w:cs="Calibri"/>
                                <w:color w:val="auto"/>
                                <w:kern w:val="0"/>
                                <w:sz w:val="22"/>
                                <w:szCs w:val="22"/>
                              </w:rPr>
                              <w:t xml:space="preserve">Within one week, 2 offers were obtained that met the criteria of a purchase price of $250,000 plus cash to settle the liens. The seller accepted the all-cash offer. </w:t>
                            </w:r>
                          </w:p>
                          <w:p w14:paraId="07116619"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 xml:space="preserve">Called the bank daily, but the </w:t>
                            </w:r>
                            <w:proofErr w:type="spellStart"/>
                            <w:r w:rsidRPr="009E349C">
                              <w:rPr>
                                <w:rFonts w:asciiTheme="minorHAnsi" w:hAnsiTheme="minorHAnsi" w:cs="Calibri"/>
                                <w:color w:val="auto"/>
                                <w:kern w:val="0"/>
                                <w:sz w:val="22"/>
                                <w:szCs w:val="22"/>
                              </w:rPr>
                              <w:t>decisioner</w:t>
                            </w:r>
                            <w:proofErr w:type="spellEnd"/>
                            <w:r w:rsidRPr="009E349C">
                              <w:rPr>
                                <w:rFonts w:asciiTheme="minorHAnsi" w:hAnsiTheme="minorHAnsi" w:cs="Calibri"/>
                                <w:color w:val="auto"/>
                                <w:kern w:val="0"/>
                                <w:sz w:val="22"/>
                                <w:szCs w:val="22"/>
                              </w:rPr>
                              <w:t xml:space="preserve"> was out of town.</w:t>
                            </w:r>
                          </w:p>
                          <w:p w14:paraId="41868D12"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Continued to call all lien holders to negotiate a reduction of the lien amounts, through the attorney’s office.  </w:t>
                            </w:r>
                          </w:p>
                          <w:p w14:paraId="61DECA06"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The bank winterized the property and turned off all electricity. This caused the sump pump to back up, flooding the basement with 2 in. of water. The bank did not address the situation. Two months later, the electricity was turned back on. There was significant damage to the basement including mold.</w:t>
                            </w:r>
                          </w:p>
                          <w:p w14:paraId="3AF923E4" w14:textId="77777777" w:rsidR="0068653B" w:rsidRPr="009E349C" w:rsidRDefault="0068653B" w:rsidP="00E62FD8">
                            <w:pPr>
                              <w:pStyle w:val="ListParagraph"/>
                              <w:widowControl w:val="0"/>
                              <w:numPr>
                                <w:ilvl w:val="0"/>
                                <w:numId w:val="11"/>
                              </w:numPr>
                              <w:autoSpaceDE w:val="0"/>
                              <w:autoSpaceDN w:val="0"/>
                              <w:adjustRightInd w:val="0"/>
                              <w:rPr>
                                <w:rFonts w:asciiTheme="minorHAnsi" w:hAnsiTheme="minorHAnsi" w:cs="Calibri"/>
                                <w:color w:val="auto"/>
                                <w:kern w:val="0"/>
                                <w:sz w:val="22"/>
                                <w:szCs w:val="22"/>
                              </w:rPr>
                            </w:pPr>
                            <w:proofErr w:type="gramStart"/>
                            <w:r w:rsidRPr="00B13745">
                              <w:rPr>
                                <w:rFonts w:asciiTheme="minorHAnsi" w:hAnsiTheme="minorHAnsi" w:cs="Calibri"/>
                                <w:b/>
                                <w:color w:val="auto"/>
                                <w:kern w:val="0"/>
                                <w:sz w:val="22"/>
                                <w:szCs w:val="22"/>
                              </w:rPr>
                              <w:t>September,</w:t>
                            </w:r>
                            <w:proofErr w:type="gramEnd"/>
                            <w:r w:rsidRPr="00B13745">
                              <w:rPr>
                                <w:rFonts w:asciiTheme="minorHAnsi" w:hAnsiTheme="minorHAnsi" w:cs="Calibri"/>
                                <w:b/>
                                <w:color w:val="auto"/>
                                <w:kern w:val="0"/>
                                <w:sz w:val="22"/>
                                <w:szCs w:val="22"/>
                              </w:rPr>
                              <w:t xml:space="preserve"> 2011</w:t>
                            </w:r>
                            <w:r w:rsidRPr="009E349C">
                              <w:rPr>
                                <w:rFonts w:asciiTheme="minorHAnsi" w:hAnsiTheme="minorHAnsi" w:cs="Calibri"/>
                                <w:color w:val="auto"/>
                                <w:kern w:val="0"/>
                                <w:sz w:val="22"/>
                                <w:szCs w:val="22"/>
                              </w:rPr>
                              <w:t xml:space="preserve"> – Since we changed buyers, the bank closed the file and we had to start the process over again.</w:t>
                            </w:r>
                          </w:p>
                          <w:p w14:paraId="02E2C842" w14:textId="77777777" w:rsidR="0068653B" w:rsidRPr="009E349C" w:rsidRDefault="0068653B" w:rsidP="00E62FD8">
                            <w:pPr>
                              <w:pStyle w:val="ListParagraph"/>
                              <w:widowControl w:val="0"/>
                              <w:numPr>
                                <w:ilvl w:val="0"/>
                                <w:numId w:val="11"/>
                              </w:numPr>
                              <w:autoSpaceDE w:val="0"/>
                              <w:autoSpaceDN w:val="0"/>
                              <w:adjustRightInd w:val="0"/>
                              <w:rPr>
                                <w:rFonts w:asciiTheme="minorHAnsi" w:hAnsiTheme="minorHAnsi" w:cs="Calibri"/>
                                <w:color w:val="auto"/>
                                <w:kern w:val="0"/>
                                <w:sz w:val="22"/>
                                <w:szCs w:val="22"/>
                              </w:rPr>
                            </w:pPr>
                            <w:proofErr w:type="gramStart"/>
                            <w:r w:rsidRPr="00B13745">
                              <w:rPr>
                                <w:rFonts w:asciiTheme="minorHAnsi" w:hAnsiTheme="minorHAnsi" w:cs="Calibri"/>
                                <w:b/>
                                <w:color w:val="auto"/>
                                <w:kern w:val="0"/>
                                <w:sz w:val="22"/>
                                <w:szCs w:val="22"/>
                              </w:rPr>
                              <w:t>October,</w:t>
                            </w:r>
                            <w:proofErr w:type="gramEnd"/>
                            <w:r w:rsidRPr="00B13745">
                              <w:rPr>
                                <w:rFonts w:asciiTheme="minorHAnsi" w:hAnsiTheme="minorHAnsi" w:cs="Calibri"/>
                                <w:b/>
                                <w:color w:val="auto"/>
                                <w:kern w:val="0"/>
                                <w:sz w:val="22"/>
                                <w:szCs w:val="22"/>
                              </w:rPr>
                              <w:t xml:space="preserve"> 2011</w:t>
                            </w:r>
                            <w:r w:rsidRPr="009E349C">
                              <w:rPr>
                                <w:rFonts w:asciiTheme="minorHAnsi" w:hAnsiTheme="minorHAnsi" w:cs="Calibri"/>
                                <w:color w:val="auto"/>
                                <w:kern w:val="0"/>
                                <w:sz w:val="22"/>
                                <w:szCs w:val="22"/>
                              </w:rPr>
                              <w:t xml:space="preserve"> – The bank sent an appraiser to the house to conduct another BPO. We were not informed.</w:t>
                            </w:r>
                          </w:p>
                          <w:p w14:paraId="51294B11" w14:textId="77777777" w:rsidR="0068653B" w:rsidRPr="009E349C" w:rsidRDefault="0068653B" w:rsidP="00E62FD8">
                            <w:pPr>
                              <w:pStyle w:val="ListParagraph"/>
                              <w:widowControl w:val="0"/>
                              <w:numPr>
                                <w:ilvl w:val="0"/>
                                <w:numId w:val="11"/>
                              </w:numPr>
                              <w:autoSpaceDE w:val="0"/>
                              <w:autoSpaceDN w:val="0"/>
                              <w:adjustRightInd w:val="0"/>
                              <w:rPr>
                                <w:rFonts w:asciiTheme="minorHAnsi" w:hAnsiTheme="minorHAnsi" w:cs="Calibri"/>
                                <w:color w:val="auto"/>
                                <w:kern w:val="0"/>
                                <w:sz w:val="22"/>
                                <w:szCs w:val="22"/>
                              </w:rPr>
                            </w:pPr>
                            <w:proofErr w:type="gramStart"/>
                            <w:r w:rsidRPr="00B13745">
                              <w:rPr>
                                <w:rFonts w:asciiTheme="minorHAnsi" w:hAnsiTheme="minorHAnsi" w:cs="Calibri"/>
                                <w:b/>
                                <w:color w:val="auto"/>
                                <w:kern w:val="0"/>
                                <w:sz w:val="22"/>
                                <w:szCs w:val="22"/>
                              </w:rPr>
                              <w:t>November,</w:t>
                            </w:r>
                            <w:proofErr w:type="gramEnd"/>
                            <w:r w:rsidRPr="00B13745">
                              <w:rPr>
                                <w:rFonts w:asciiTheme="minorHAnsi" w:hAnsiTheme="minorHAnsi" w:cs="Calibri"/>
                                <w:b/>
                                <w:color w:val="auto"/>
                                <w:kern w:val="0"/>
                                <w:sz w:val="22"/>
                                <w:szCs w:val="22"/>
                              </w:rPr>
                              <w:t xml:space="preserve"> 2011</w:t>
                            </w:r>
                            <w:r w:rsidRPr="009E349C">
                              <w:rPr>
                                <w:rFonts w:asciiTheme="minorHAnsi" w:hAnsiTheme="minorHAnsi" w:cs="Calibri"/>
                                <w:color w:val="auto"/>
                                <w:kern w:val="0"/>
                                <w:sz w:val="22"/>
                                <w:szCs w:val="22"/>
                              </w:rPr>
                              <w:t xml:space="preserve"> – The bank now wanted $279,000 for the</w:t>
                            </w:r>
                            <w:r>
                              <w:rPr>
                                <w:rFonts w:asciiTheme="minorHAnsi" w:hAnsiTheme="minorHAnsi" w:cs="Calibri"/>
                                <w:color w:val="auto"/>
                                <w:kern w:val="0"/>
                                <w:sz w:val="22"/>
                                <w:szCs w:val="22"/>
                              </w:rPr>
                              <w:t xml:space="preserve"> house</w:t>
                            </w:r>
                            <w:r w:rsidRPr="009E349C">
                              <w:rPr>
                                <w:rFonts w:asciiTheme="minorHAnsi" w:hAnsiTheme="minorHAnsi" w:cs="Calibri"/>
                                <w:color w:val="auto"/>
                                <w:kern w:val="0"/>
                                <w:sz w:val="22"/>
                                <w:szCs w:val="22"/>
                              </w:rPr>
                              <w:t xml:space="preserve">. We disputed the price increase. </w:t>
                            </w:r>
                          </w:p>
                          <w:p w14:paraId="3831A2C5" w14:textId="77777777" w:rsidR="0068653B" w:rsidRPr="009E349C" w:rsidRDefault="0068653B" w:rsidP="00E62FD8">
                            <w:pPr>
                              <w:pStyle w:val="ListParagraph"/>
                              <w:widowControl w:val="0"/>
                              <w:numPr>
                                <w:ilvl w:val="0"/>
                                <w:numId w:val="11"/>
                              </w:numPr>
                              <w:autoSpaceDE w:val="0"/>
                              <w:autoSpaceDN w:val="0"/>
                              <w:adjustRightInd w:val="0"/>
                              <w:rPr>
                                <w:rFonts w:asciiTheme="minorHAnsi" w:hAnsiTheme="minorHAnsi" w:cs="Calibri"/>
                                <w:color w:val="auto"/>
                                <w:kern w:val="0"/>
                                <w:sz w:val="22"/>
                                <w:szCs w:val="22"/>
                              </w:rPr>
                            </w:pPr>
                            <w:proofErr w:type="gramStart"/>
                            <w:r w:rsidRPr="00B13745">
                              <w:rPr>
                                <w:rFonts w:asciiTheme="minorHAnsi" w:hAnsiTheme="minorHAnsi" w:cs="Calibri"/>
                                <w:b/>
                                <w:color w:val="auto"/>
                                <w:kern w:val="0"/>
                                <w:sz w:val="22"/>
                                <w:szCs w:val="22"/>
                              </w:rPr>
                              <w:t>January,</w:t>
                            </w:r>
                            <w:proofErr w:type="gramEnd"/>
                            <w:r w:rsidRPr="00B13745">
                              <w:rPr>
                                <w:rFonts w:asciiTheme="minorHAnsi" w:hAnsiTheme="minorHAnsi" w:cs="Calibri"/>
                                <w:b/>
                                <w:color w:val="auto"/>
                                <w:kern w:val="0"/>
                                <w:sz w:val="22"/>
                                <w:szCs w:val="22"/>
                              </w:rPr>
                              <w:t xml:space="preserve"> 2012</w:t>
                            </w:r>
                            <w:r w:rsidRPr="009E349C">
                              <w:rPr>
                                <w:rFonts w:asciiTheme="minorHAnsi" w:hAnsiTheme="minorHAnsi" w:cs="Calibri"/>
                                <w:color w:val="auto"/>
                                <w:kern w:val="0"/>
                                <w:sz w:val="22"/>
                                <w:szCs w:val="22"/>
                              </w:rPr>
                              <w:t xml:space="preserve"> – The bank refused to change the price. Another Sheriff Sale was imminent, so we accepted the new price and moved to close the transaction.</w:t>
                            </w:r>
                          </w:p>
                          <w:p w14:paraId="633E3702"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 xml:space="preserve">Approval letter was received 9 days prior to close. The Sheriff Sale was scheduled for 12 days from the approval letter, and would not be stopped again. </w:t>
                            </w:r>
                          </w:p>
                          <w:p w14:paraId="64D12097"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 xml:space="preserve">We were able to transfer the title </w:t>
                            </w:r>
                            <w:r w:rsidRPr="009E349C">
                              <w:rPr>
                                <w:rFonts w:asciiTheme="minorHAnsi" w:hAnsiTheme="minorHAnsi" w:cs="Calibri"/>
                                <w:i/>
                                <w:color w:val="auto"/>
                                <w:kern w:val="0"/>
                                <w:sz w:val="22"/>
                                <w:szCs w:val="22"/>
                              </w:rPr>
                              <w:t>15 minutes</w:t>
                            </w:r>
                            <w:r w:rsidRPr="009E349C">
                              <w:rPr>
                                <w:rFonts w:asciiTheme="minorHAnsi" w:hAnsiTheme="minorHAnsi" w:cs="Calibri"/>
                                <w:color w:val="auto"/>
                                <w:kern w:val="0"/>
                                <w:sz w:val="22"/>
                                <w:szCs w:val="22"/>
                              </w:rPr>
                              <w:t xml:space="preserve"> before the county offices closed and the house would have been in the sale. There were now 2 potential buyers for the house.</w:t>
                            </w:r>
                          </w:p>
                          <w:p w14:paraId="45DC2B07"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Because we had been working on reducing the liens, we were able to raise the sale price to $279,000 as required by the bank and pay off the liens, all while remaining within the total offer of $325,000.</w:t>
                            </w:r>
                          </w:p>
                          <w:p w14:paraId="2A6B9425" w14:textId="77777777" w:rsidR="0068653B" w:rsidRDefault="0068653B" w:rsidP="00B26075">
                            <w:pPr>
                              <w:widowControl w:val="0"/>
                              <w:autoSpaceDE w:val="0"/>
                              <w:autoSpaceDN w:val="0"/>
                              <w:adjustRightInd w:val="0"/>
                              <w:rPr>
                                <w:rFonts w:asciiTheme="minorHAnsi" w:hAnsiTheme="minorHAnsi" w:cs="Calibri"/>
                                <w:b/>
                                <w:color w:val="auto"/>
                                <w:kern w:val="0"/>
                                <w:sz w:val="22"/>
                                <w:szCs w:val="22"/>
                              </w:rPr>
                            </w:pPr>
                          </w:p>
                          <w:p w14:paraId="7C1F18CB" w14:textId="77777777" w:rsidR="0068653B" w:rsidRPr="00B13745" w:rsidRDefault="0068653B" w:rsidP="00B26075">
                            <w:pPr>
                              <w:widowControl w:val="0"/>
                              <w:autoSpaceDE w:val="0"/>
                              <w:autoSpaceDN w:val="0"/>
                              <w:adjustRightInd w:val="0"/>
                              <w:rPr>
                                <w:rFonts w:asciiTheme="minorHAnsi" w:hAnsiTheme="minorHAnsi" w:cs="Calibri"/>
                                <w:b/>
                                <w:color w:val="auto"/>
                                <w:kern w:val="0"/>
                                <w:sz w:val="28"/>
                                <w:szCs w:val="28"/>
                              </w:rPr>
                            </w:pPr>
                            <w:r w:rsidRPr="00B13745">
                              <w:rPr>
                                <w:rFonts w:asciiTheme="minorHAnsi" w:hAnsiTheme="minorHAnsi" w:cs="Calibri"/>
                                <w:b/>
                                <w:color w:val="auto"/>
                                <w:kern w:val="0"/>
                                <w:sz w:val="28"/>
                                <w:szCs w:val="28"/>
                              </w:rPr>
                              <w:t>Commission/profit = $13,950</w:t>
                            </w:r>
                          </w:p>
                          <w:p w14:paraId="50071D47" w14:textId="77777777" w:rsidR="0068653B" w:rsidRPr="00B13745" w:rsidRDefault="0068653B" w:rsidP="00B26075">
                            <w:pPr>
                              <w:widowControl w:val="0"/>
                              <w:autoSpaceDE w:val="0"/>
                              <w:autoSpaceDN w:val="0"/>
                              <w:adjustRightInd w:val="0"/>
                              <w:rPr>
                                <w:rFonts w:asciiTheme="minorHAnsi" w:hAnsiTheme="minorHAnsi" w:cs="Calibri"/>
                                <w:b/>
                                <w:color w:val="auto"/>
                                <w:kern w:val="0"/>
                                <w:sz w:val="28"/>
                                <w:szCs w:val="28"/>
                              </w:rPr>
                            </w:pPr>
                            <w:r w:rsidRPr="00B13745">
                              <w:rPr>
                                <w:rFonts w:asciiTheme="minorHAnsi" w:hAnsiTheme="minorHAnsi" w:cs="Calibri"/>
                                <w:b/>
                                <w:color w:val="auto"/>
                                <w:kern w:val="0"/>
                                <w:sz w:val="28"/>
                                <w:szCs w:val="28"/>
                              </w:rPr>
                              <w:t>Attorney fee as part of the lien negotiations = $4,995 paid by buyer</w:t>
                            </w:r>
                            <w:r w:rsidRPr="00B13745">
                              <w:rPr>
                                <w:rFonts w:asciiTheme="minorHAnsi" w:hAnsiTheme="minorHAnsi" w:cstheme="minorHAnsi"/>
                                <w:b/>
                                <w:color w:val="auto"/>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margin-left:36pt;margin-top:227.9pt;width:540pt;height:503.2pt;z-index:252146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" filled="f" stroked="f" strokeweight=".5pt">
                <v:textbox>
                  <w:txbxContent>
                    <w:p w14:paraId="2334400F" w14:textId="77777777" w:rsidR="0068653B" w:rsidRPr="00B13745" w:rsidRDefault="0068653B" w:rsidP="00E62FD8">
                      <w:pPr>
                        <w:pStyle w:val="ListParagraph"/>
                        <w:widowControl w:val="0"/>
                        <w:numPr>
                          <w:ilvl w:val="0"/>
                          <w:numId w:val="12"/>
                        </w:numPr>
                        <w:autoSpaceDE w:val="0"/>
                        <w:autoSpaceDN w:val="0"/>
                        <w:adjustRightInd w:val="0"/>
                        <w:rPr>
                          <w:rFonts w:asciiTheme="minorHAnsi" w:hAnsiTheme="minorHAnsi" w:cs="Calibri"/>
                          <w:color w:val="auto"/>
                          <w:kern w:val="0"/>
                          <w:sz w:val="22"/>
                          <w:szCs w:val="22"/>
                        </w:rPr>
                      </w:pPr>
                      <w:proofErr w:type="gramStart"/>
                      <w:r w:rsidRPr="00B13745">
                        <w:rPr>
                          <w:rFonts w:asciiTheme="minorHAnsi" w:hAnsiTheme="minorHAnsi" w:cs="Calibri"/>
                          <w:b/>
                          <w:color w:val="auto"/>
                          <w:kern w:val="0"/>
                          <w:sz w:val="22"/>
                          <w:szCs w:val="22"/>
                        </w:rPr>
                        <w:t>September,</w:t>
                      </w:r>
                      <w:proofErr w:type="gramEnd"/>
                      <w:r w:rsidRPr="00B13745">
                        <w:rPr>
                          <w:rFonts w:asciiTheme="minorHAnsi" w:hAnsiTheme="minorHAnsi" w:cs="Calibri"/>
                          <w:b/>
                          <w:color w:val="auto"/>
                          <w:kern w:val="0"/>
                          <w:sz w:val="22"/>
                          <w:szCs w:val="22"/>
                        </w:rPr>
                        <w:t xml:space="preserve"> 2010</w:t>
                      </w:r>
                      <w:r w:rsidRPr="00B13745">
                        <w:rPr>
                          <w:rFonts w:asciiTheme="minorHAnsi" w:hAnsiTheme="minorHAnsi" w:cs="Calibri"/>
                          <w:color w:val="auto"/>
                          <w:kern w:val="0"/>
                          <w:sz w:val="22"/>
                          <w:szCs w:val="22"/>
                        </w:rPr>
                        <w:t xml:space="preserve"> –</w:t>
                      </w:r>
                      <w:r>
                        <w:rPr>
                          <w:rFonts w:asciiTheme="minorHAnsi" w:hAnsiTheme="minorHAnsi" w:cs="Calibri"/>
                          <w:color w:val="auto"/>
                          <w:kern w:val="0"/>
                          <w:sz w:val="22"/>
                          <w:szCs w:val="22"/>
                        </w:rPr>
                        <w:t xml:space="preserve"> T</w:t>
                      </w:r>
                      <w:r w:rsidRPr="00B13745">
                        <w:rPr>
                          <w:rFonts w:asciiTheme="minorHAnsi" w:hAnsiTheme="minorHAnsi" w:cs="Calibri"/>
                          <w:color w:val="auto"/>
                          <w:kern w:val="0"/>
                          <w:sz w:val="22"/>
                          <w:szCs w:val="22"/>
                        </w:rPr>
                        <w:t xml:space="preserve">he short sale package was gathered. </w:t>
                      </w:r>
                    </w:p>
                    <w:p w14:paraId="268A54CB"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 xml:space="preserve">The </w:t>
                      </w:r>
                      <w:proofErr w:type="gramStart"/>
                      <w:r w:rsidRPr="009E349C">
                        <w:rPr>
                          <w:rFonts w:asciiTheme="minorHAnsi" w:hAnsiTheme="minorHAnsi" w:cs="Calibri"/>
                          <w:color w:val="auto"/>
                          <w:kern w:val="0"/>
                          <w:sz w:val="22"/>
                          <w:szCs w:val="22"/>
                        </w:rPr>
                        <w:t>house had been valued by the county at $450,000</w:t>
                      </w:r>
                      <w:proofErr w:type="gramEnd"/>
                      <w:r w:rsidRPr="009E349C">
                        <w:rPr>
                          <w:rFonts w:asciiTheme="minorHAnsi" w:hAnsiTheme="minorHAnsi" w:cs="Calibri"/>
                          <w:color w:val="auto"/>
                          <w:kern w:val="0"/>
                          <w:sz w:val="22"/>
                          <w:szCs w:val="22"/>
                        </w:rPr>
                        <w:t>.</w:t>
                      </w:r>
                      <w:r>
                        <w:rPr>
                          <w:rFonts w:asciiTheme="minorHAnsi" w:hAnsiTheme="minorHAnsi" w:cs="Calibri"/>
                          <w:color w:val="auto"/>
                          <w:kern w:val="0"/>
                          <w:sz w:val="22"/>
                          <w:szCs w:val="22"/>
                        </w:rPr>
                        <w:t xml:space="preserve"> </w:t>
                      </w:r>
                      <w:r w:rsidRPr="009E349C">
                        <w:rPr>
                          <w:rFonts w:asciiTheme="minorHAnsi" w:hAnsiTheme="minorHAnsi" w:cs="Calibri"/>
                          <w:color w:val="auto"/>
                          <w:kern w:val="0"/>
                          <w:sz w:val="22"/>
                          <w:szCs w:val="22"/>
                        </w:rPr>
                        <w:t xml:space="preserve">The client was 1+ year behind on their payments. </w:t>
                      </w:r>
                    </w:p>
                    <w:p w14:paraId="23E3C551"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 xml:space="preserve">An initial investor offer of $250,000 was </w:t>
                      </w:r>
                      <w:r>
                        <w:rPr>
                          <w:rFonts w:asciiTheme="minorHAnsi" w:hAnsiTheme="minorHAnsi" w:cs="Calibri"/>
                          <w:color w:val="auto"/>
                          <w:kern w:val="0"/>
                          <w:sz w:val="22"/>
                          <w:szCs w:val="22"/>
                        </w:rPr>
                        <w:t>made</w:t>
                      </w:r>
                      <w:r w:rsidRPr="009E349C">
                        <w:rPr>
                          <w:rFonts w:asciiTheme="minorHAnsi" w:hAnsiTheme="minorHAnsi" w:cs="Calibri"/>
                          <w:color w:val="auto"/>
                          <w:kern w:val="0"/>
                          <w:sz w:val="22"/>
                          <w:szCs w:val="22"/>
                        </w:rPr>
                        <w:t>.</w:t>
                      </w:r>
                      <w:r>
                        <w:rPr>
                          <w:rFonts w:asciiTheme="minorHAnsi" w:hAnsiTheme="minorHAnsi" w:cs="Calibri"/>
                          <w:color w:val="auto"/>
                          <w:kern w:val="0"/>
                          <w:sz w:val="22"/>
                          <w:szCs w:val="22"/>
                        </w:rPr>
                        <w:t xml:space="preserve"> </w:t>
                      </w:r>
                      <w:r w:rsidRPr="009E349C">
                        <w:rPr>
                          <w:rFonts w:asciiTheme="minorHAnsi" w:hAnsiTheme="minorHAnsi" w:cs="Calibri"/>
                          <w:color w:val="auto"/>
                          <w:kern w:val="0"/>
                          <w:sz w:val="22"/>
                          <w:szCs w:val="22"/>
                        </w:rPr>
                        <w:t>A Sheriff</w:t>
                      </w:r>
                      <w:r>
                        <w:rPr>
                          <w:rFonts w:asciiTheme="minorHAnsi" w:hAnsiTheme="minorHAnsi" w:cs="Calibri"/>
                          <w:color w:val="auto"/>
                          <w:kern w:val="0"/>
                          <w:sz w:val="22"/>
                          <w:szCs w:val="22"/>
                        </w:rPr>
                        <w:t xml:space="preserve"> Sale was scheduled for </w:t>
                      </w:r>
                      <w:proofErr w:type="gramStart"/>
                      <w:r>
                        <w:rPr>
                          <w:rFonts w:asciiTheme="minorHAnsi" w:hAnsiTheme="minorHAnsi" w:cs="Calibri"/>
                          <w:color w:val="auto"/>
                          <w:kern w:val="0"/>
                          <w:sz w:val="22"/>
                          <w:szCs w:val="22"/>
                        </w:rPr>
                        <w:t>Dec</w:t>
                      </w:r>
                      <w:r w:rsidRPr="009E349C">
                        <w:rPr>
                          <w:rFonts w:asciiTheme="minorHAnsi" w:hAnsiTheme="minorHAnsi" w:cs="Calibri"/>
                          <w:color w:val="auto"/>
                          <w:kern w:val="0"/>
                          <w:sz w:val="22"/>
                          <w:szCs w:val="22"/>
                        </w:rPr>
                        <w:t>,</w:t>
                      </w:r>
                      <w:proofErr w:type="gramEnd"/>
                      <w:r w:rsidRPr="009E349C">
                        <w:rPr>
                          <w:rFonts w:asciiTheme="minorHAnsi" w:hAnsiTheme="minorHAnsi" w:cs="Calibri"/>
                          <w:color w:val="auto"/>
                          <w:kern w:val="0"/>
                          <w:sz w:val="22"/>
                          <w:szCs w:val="22"/>
                        </w:rPr>
                        <w:t xml:space="preserve"> 2010, then postponed 2x.</w:t>
                      </w:r>
                    </w:p>
                    <w:p w14:paraId="74157888"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 xml:space="preserve">All bank documents were complete, but they were waiting for the tax transcript from the IRS. </w:t>
                      </w:r>
                    </w:p>
                    <w:p w14:paraId="76BDFDE0" w14:textId="77777777" w:rsidR="0068653B" w:rsidRPr="009E349C" w:rsidRDefault="0068653B" w:rsidP="00B26075">
                      <w:pPr>
                        <w:widowControl w:val="0"/>
                        <w:autoSpaceDE w:val="0"/>
                        <w:autoSpaceDN w:val="0"/>
                        <w:adjustRightInd w:val="0"/>
                        <w:ind w:left="360"/>
                        <w:rPr>
                          <w:rFonts w:asciiTheme="minorHAnsi" w:hAnsiTheme="minorHAnsi" w:cs="Calibri"/>
                          <w:i/>
                          <w:color w:val="auto"/>
                          <w:kern w:val="0"/>
                          <w:sz w:val="22"/>
                          <w:szCs w:val="22"/>
                        </w:rPr>
                      </w:pPr>
                      <w:r w:rsidRPr="009E349C">
                        <w:rPr>
                          <w:rFonts w:asciiTheme="minorHAnsi" w:hAnsiTheme="minorHAnsi" w:cs="Calibri"/>
                          <w:i/>
                          <w:color w:val="auto"/>
                          <w:kern w:val="0"/>
                          <w:sz w:val="22"/>
                          <w:szCs w:val="22"/>
                        </w:rPr>
                        <w:t>Note: The bank continued to turn the file back to the beginning stages every 30 days because the financial information had to be updated. We had to remain very proactive and send the information in early to progress the file and postpone the Sheriff Sales.</w:t>
                      </w:r>
                      <w:r w:rsidRPr="009E349C">
                        <w:rPr>
                          <w:rFonts w:asciiTheme="minorHAnsi" w:hAnsiTheme="minorHAnsi" w:cs="Calibri"/>
                          <w:color w:val="auto"/>
                          <w:kern w:val="0"/>
                          <w:sz w:val="22"/>
                          <w:szCs w:val="22"/>
                        </w:rPr>
                        <w:t xml:space="preserve"> </w:t>
                      </w:r>
                      <w:r w:rsidRPr="009E349C">
                        <w:rPr>
                          <w:rFonts w:asciiTheme="minorHAnsi" w:hAnsiTheme="minorHAnsi" w:cs="Calibri"/>
                          <w:i/>
                          <w:color w:val="auto"/>
                          <w:kern w:val="0"/>
                          <w:sz w:val="22"/>
                          <w:szCs w:val="22"/>
                        </w:rPr>
                        <w:t>The bank has 3 steps: processing, quality control and decision.</w:t>
                      </w:r>
                    </w:p>
                    <w:p w14:paraId="71C17FF8" w14:textId="77777777" w:rsidR="0068653B" w:rsidRPr="009E349C" w:rsidRDefault="0068653B" w:rsidP="00E62FD8">
                      <w:pPr>
                        <w:pStyle w:val="ListParagraph"/>
                        <w:widowControl w:val="0"/>
                        <w:numPr>
                          <w:ilvl w:val="0"/>
                          <w:numId w:val="10"/>
                        </w:numPr>
                        <w:autoSpaceDE w:val="0"/>
                        <w:autoSpaceDN w:val="0"/>
                        <w:adjustRightInd w:val="0"/>
                        <w:rPr>
                          <w:rFonts w:asciiTheme="minorHAnsi" w:hAnsiTheme="minorHAnsi" w:cs="Calibri"/>
                          <w:color w:val="auto"/>
                          <w:kern w:val="0"/>
                          <w:sz w:val="22"/>
                          <w:szCs w:val="22"/>
                        </w:rPr>
                      </w:pPr>
                      <w:proofErr w:type="gramStart"/>
                      <w:r w:rsidRPr="00B13745">
                        <w:rPr>
                          <w:rFonts w:asciiTheme="minorHAnsi" w:hAnsiTheme="minorHAnsi" w:cs="Calibri"/>
                          <w:b/>
                          <w:color w:val="auto"/>
                          <w:kern w:val="0"/>
                          <w:sz w:val="22"/>
                          <w:szCs w:val="22"/>
                        </w:rPr>
                        <w:t>May,</w:t>
                      </w:r>
                      <w:proofErr w:type="gramEnd"/>
                      <w:r w:rsidRPr="00B13745">
                        <w:rPr>
                          <w:rFonts w:asciiTheme="minorHAnsi" w:hAnsiTheme="minorHAnsi" w:cs="Calibri"/>
                          <w:b/>
                          <w:color w:val="auto"/>
                          <w:kern w:val="0"/>
                          <w:sz w:val="22"/>
                          <w:szCs w:val="22"/>
                        </w:rPr>
                        <w:t xml:space="preserve"> 2011</w:t>
                      </w:r>
                      <w:r w:rsidRPr="009E349C">
                        <w:rPr>
                          <w:rFonts w:asciiTheme="minorHAnsi" w:hAnsiTheme="minorHAnsi" w:cs="Calibri"/>
                          <w:color w:val="auto"/>
                          <w:kern w:val="0"/>
                          <w:sz w:val="22"/>
                          <w:szCs w:val="22"/>
                        </w:rPr>
                        <w:t xml:space="preserve"> –</w:t>
                      </w:r>
                      <w:r>
                        <w:rPr>
                          <w:rFonts w:asciiTheme="minorHAnsi" w:hAnsiTheme="minorHAnsi" w:cs="Calibri"/>
                          <w:color w:val="auto"/>
                          <w:kern w:val="0"/>
                          <w:sz w:val="22"/>
                          <w:szCs w:val="22"/>
                        </w:rPr>
                        <w:t xml:space="preserve"> </w:t>
                      </w:r>
                      <w:r w:rsidRPr="009E349C">
                        <w:rPr>
                          <w:rFonts w:asciiTheme="minorHAnsi" w:hAnsiTheme="minorHAnsi" w:cs="Calibri"/>
                          <w:color w:val="auto"/>
                          <w:kern w:val="0"/>
                          <w:sz w:val="22"/>
                          <w:szCs w:val="22"/>
                        </w:rPr>
                        <w:t>Discovered the client was not living there, even though their possessions were not completely moved out.</w:t>
                      </w:r>
                    </w:p>
                    <w:p w14:paraId="27574834" w14:textId="77777777" w:rsidR="0068653B" w:rsidRPr="009E349C" w:rsidRDefault="0068653B" w:rsidP="00E62FD8">
                      <w:pPr>
                        <w:pStyle w:val="ListParagraph"/>
                        <w:widowControl w:val="0"/>
                        <w:numPr>
                          <w:ilvl w:val="0"/>
                          <w:numId w:val="10"/>
                        </w:numPr>
                        <w:autoSpaceDE w:val="0"/>
                        <w:autoSpaceDN w:val="0"/>
                        <w:adjustRightInd w:val="0"/>
                        <w:rPr>
                          <w:rFonts w:asciiTheme="minorHAnsi" w:hAnsiTheme="minorHAnsi" w:cs="Calibri"/>
                          <w:color w:val="auto"/>
                          <w:kern w:val="0"/>
                          <w:sz w:val="22"/>
                          <w:szCs w:val="22"/>
                        </w:rPr>
                      </w:pPr>
                      <w:proofErr w:type="gramStart"/>
                      <w:r w:rsidRPr="00B13745">
                        <w:rPr>
                          <w:rFonts w:asciiTheme="minorHAnsi" w:hAnsiTheme="minorHAnsi" w:cs="Calibri"/>
                          <w:b/>
                          <w:color w:val="auto"/>
                          <w:kern w:val="0"/>
                          <w:sz w:val="22"/>
                          <w:szCs w:val="22"/>
                        </w:rPr>
                        <w:t>June</w:t>
                      </w:r>
                      <w:r>
                        <w:rPr>
                          <w:rFonts w:asciiTheme="minorHAnsi" w:hAnsiTheme="minorHAnsi" w:cs="Calibri"/>
                          <w:b/>
                          <w:color w:val="auto"/>
                          <w:kern w:val="0"/>
                          <w:sz w:val="22"/>
                          <w:szCs w:val="22"/>
                        </w:rPr>
                        <w:t>,</w:t>
                      </w:r>
                      <w:proofErr w:type="gramEnd"/>
                      <w:r w:rsidRPr="00B13745">
                        <w:rPr>
                          <w:rFonts w:asciiTheme="minorHAnsi" w:hAnsiTheme="minorHAnsi" w:cs="Calibri"/>
                          <w:b/>
                          <w:color w:val="auto"/>
                          <w:kern w:val="0"/>
                          <w:sz w:val="22"/>
                          <w:szCs w:val="22"/>
                        </w:rPr>
                        <w:t xml:space="preserve"> 2011</w:t>
                      </w:r>
                      <w:r w:rsidRPr="009E349C">
                        <w:rPr>
                          <w:rFonts w:asciiTheme="minorHAnsi" w:hAnsiTheme="minorHAnsi" w:cs="Calibri"/>
                          <w:color w:val="auto"/>
                          <w:kern w:val="0"/>
                          <w:sz w:val="22"/>
                          <w:szCs w:val="22"/>
                        </w:rPr>
                        <w:t xml:space="preserve"> – BPO completed, revealed $30,000 in </w:t>
                      </w:r>
                      <w:r>
                        <w:rPr>
                          <w:rFonts w:asciiTheme="minorHAnsi" w:hAnsiTheme="minorHAnsi" w:cs="Calibri"/>
                          <w:color w:val="auto"/>
                          <w:kern w:val="0"/>
                          <w:sz w:val="22"/>
                          <w:szCs w:val="22"/>
                        </w:rPr>
                        <w:t xml:space="preserve">needed </w:t>
                      </w:r>
                      <w:r w:rsidRPr="009E349C">
                        <w:rPr>
                          <w:rFonts w:asciiTheme="minorHAnsi" w:hAnsiTheme="minorHAnsi" w:cs="Calibri"/>
                          <w:color w:val="auto"/>
                          <w:kern w:val="0"/>
                          <w:sz w:val="22"/>
                          <w:szCs w:val="22"/>
                        </w:rPr>
                        <w:t>repairs. BPO came in at $239,000.</w:t>
                      </w:r>
                    </w:p>
                    <w:p w14:paraId="5A79B726" w14:textId="77777777" w:rsidR="0068653B" w:rsidRPr="009E349C" w:rsidRDefault="0068653B" w:rsidP="00E62FD8">
                      <w:pPr>
                        <w:pStyle w:val="ListParagraph"/>
                        <w:widowControl w:val="0"/>
                        <w:numPr>
                          <w:ilvl w:val="0"/>
                          <w:numId w:val="10"/>
                        </w:numPr>
                        <w:autoSpaceDE w:val="0"/>
                        <w:autoSpaceDN w:val="0"/>
                        <w:adjustRightInd w:val="0"/>
                        <w:rPr>
                          <w:rFonts w:asciiTheme="minorHAnsi" w:hAnsiTheme="minorHAnsi" w:cs="Calibri"/>
                          <w:color w:val="auto"/>
                          <w:kern w:val="0"/>
                          <w:sz w:val="22"/>
                          <w:szCs w:val="22"/>
                        </w:rPr>
                      </w:pPr>
                      <w:proofErr w:type="gramStart"/>
                      <w:r w:rsidRPr="00B13745">
                        <w:rPr>
                          <w:rFonts w:asciiTheme="minorHAnsi" w:hAnsiTheme="minorHAnsi" w:cs="Calibri"/>
                          <w:b/>
                          <w:color w:val="auto"/>
                          <w:kern w:val="0"/>
                          <w:sz w:val="22"/>
                          <w:szCs w:val="22"/>
                        </w:rPr>
                        <w:t>August,</w:t>
                      </w:r>
                      <w:proofErr w:type="gramEnd"/>
                      <w:r w:rsidRPr="00B13745">
                        <w:rPr>
                          <w:rFonts w:asciiTheme="minorHAnsi" w:hAnsiTheme="minorHAnsi" w:cs="Calibri"/>
                          <w:b/>
                          <w:color w:val="auto"/>
                          <w:kern w:val="0"/>
                          <w:sz w:val="22"/>
                          <w:szCs w:val="22"/>
                        </w:rPr>
                        <w:t xml:space="preserve"> 2011</w:t>
                      </w:r>
                      <w:r w:rsidRPr="009E349C">
                        <w:rPr>
                          <w:rFonts w:asciiTheme="minorHAnsi" w:hAnsiTheme="minorHAnsi" w:cs="Calibri"/>
                          <w:color w:val="auto"/>
                          <w:kern w:val="0"/>
                          <w:sz w:val="22"/>
                          <w:szCs w:val="22"/>
                        </w:rPr>
                        <w:t xml:space="preserve"> – The bank accepted the investor offer of $250,000. </w:t>
                      </w:r>
                    </w:p>
                    <w:p w14:paraId="0A7418DB"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Discovered 3 additional liens on the property on the county Recorder’s records. Worked to reduce the liens, and upon pulling a Title Search, discovered a total of 9 liens, totaling over $60,000.</w:t>
                      </w:r>
                    </w:p>
                    <w:p w14:paraId="22EA3A30"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 xml:space="preserve">The investor was not able to pay the sale price amount plus the amount of the liens. </w:t>
                      </w:r>
                      <w:r>
                        <w:rPr>
                          <w:rFonts w:asciiTheme="minorHAnsi" w:hAnsiTheme="minorHAnsi" w:cs="Calibri"/>
                          <w:color w:val="auto"/>
                          <w:kern w:val="0"/>
                          <w:sz w:val="22"/>
                          <w:szCs w:val="22"/>
                        </w:rPr>
                        <w:t>Told the bank</w:t>
                      </w:r>
                      <w:r w:rsidRPr="009E349C">
                        <w:rPr>
                          <w:rFonts w:asciiTheme="minorHAnsi" w:hAnsiTheme="minorHAnsi" w:cs="Calibri"/>
                          <w:color w:val="auto"/>
                          <w:kern w:val="0"/>
                          <w:sz w:val="22"/>
                          <w:szCs w:val="22"/>
                        </w:rPr>
                        <w:t xml:space="preserve">, and they assured that we could continue where we left off with a new buyer, if one could be found quickly. </w:t>
                      </w:r>
                    </w:p>
                    <w:p w14:paraId="0EC718DC"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Relisted the house at $325,000 (to co</w:t>
                      </w:r>
                      <w:r>
                        <w:rPr>
                          <w:rFonts w:asciiTheme="minorHAnsi" w:hAnsiTheme="minorHAnsi" w:cs="Calibri"/>
                          <w:color w:val="auto"/>
                          <w:kern w:val="0"/>
                          <w:sz w:val="22"/>
                          <w:szCs w:val="22"/>
                        </w:rPr>
                        <w:t xml:space="preserve">ver all liens). </w:t>
                      </w:r>
                      <w:r w:rsidRPr="009E349C">
                        <w:rPr>
                          <w:rFonts w:asciiTheme="minorHAnsi" w:hAnsiTheme="minorHAnsi" w:cs="Calibri"/>
                          <w:color w:val="auto"/>
                          <w:kern w:val="0"/>
                          <w:sz w:val="22"/>
                          <w:szCs w:val="22"/>
                        </w:rPr>
                        <w:t xml:space="preserve">Within one week, 2 offers were obtained that met the criteria of a purchase price of $250,000 plus cash to settle the liens. The seller accepted the all-cash offer. </w:t>
                      </w:r>
                    </w:p>
                    <w:p w14:paraId="07116619"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 xml:space="preserve">Called the bank daily, but the </w:t>
                      </w:r>
                      <w:proofErr w:type="spellStart"/>
                      <w:r w:rsidRPr="009E349C">
                        <w:rPr>
                          <w:rFonts w:asciiTheme="minorHAnsi" w:hAnsiTheme="minorHAnsi" w:cs="Calibri"/>
                          <w:color w:val="auto"/>
                          <w:kern w:val="0"/>
                          <w:sz w:val="22"/>
                          <w:szCs w:val="22"/>
                        </w:rPr>
                        <w:t>decisioner</w:t>
                      </w:r>
                      <w:proofErr w:type="spellEnd"/>
                      <w:r w:rsidRPr="009E349C">
                        <w:rPr>
                          <w:rFonts w:asciiTheme="minorHAnsi" w:hAnsiTheme="minorHAnsi" w:cs="Calibri"/>
                          <w:color w:val="auto"/>
                          <w:kern w:val="0"/>
                          <w:sz w:val="22"/>
                          <w:szCs w:val="22"/>
                        </w:rPr>
                        <w:t xml:space="preserve"> was out of town.</w:t>
                      </w:r>
                    </w:p>
                    <w:p w14:paraId="41868D12"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Continued to call all lien holders to negotiate a reduction of the lien amounts, through the attorney’s office.  </w:t>
                      </w:r>
                    </w:p>
                    <w:p w14:paraId="61DECA06"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The bank winterized the property and turned off all electricity. This caused the sump pump to back up, flooding the basement with 2 in. of water. The bank did not address the situation. Two months later, the electricity was turned back on. There was significant damage to the basement including mold.</w:t>
                      </w:r>
                    </w:p>
                    <w:p w14:paraId="3AF923E4" w14:textId="77777777" w:rsidR="0068653B" w:rsidRPr="009E349C" w:rsidRDefault="0068653B" w:rsidP="00E62FD8">
                      <w:pPr>
                        <w:pStyle w:val="ListParagraph"/>
                        <w:widowControl w:val="0"/>
                        <w:numPr>
                          <w:ilvl w:val="0"/>
                          <w:numId w:val="11"/>
                        </w:numPr>
                        <w:autoSpaceDE w:val="0"/>
                        <w:autoSpaceDN w:val="0"/>
                        <w:adjustRightInd w:val="0"/>
                        <w:rPr>
                          <w:rFonts w:asciiTheme="minorHAnsi" w:hAnsiTheme="minorHAnsi" w:cs="Calibri"/>
                          <w:color w:val="auto"/>
                          <w:kern w:val="0"/>
                          <w:sz w:val="22"/>
                          <w:szCs w:val="22"/>
                        </w:rPr>
                      </w:pPr>
                      <w:proofErr w:type="gramStart"/>
                      <w:r w:rsidRPr="00B13745">
                        <w:rPr>
                          <w:rFonts w:asciiTheme="minorHAnsi" w:hAnsiTheme="minorHAnsi" w:cs="Calibri"/>
                          <w:b/>
                          <w:color w:val="auto"/>
                          <w:kern w:val="0"/>
                          <w:sz w:val="22"/>
                          <w:szCs w:val="22"/>
                        </w:rPr>
                        <w:t>September,</w:t>
                      </w:r>
                      <w:proofErr w:type="gramEnd"/>
                      <w:r w:rsidRPr="00B13745">
                        <w:rPr>
                          <w:rFonts w:asciiTheme="minorHAnsi" w:hAnsiTheme="minorHAnsi" w:cs="Calibri"/>
                          <w:b/>
                          <w:color w:val="auto"/>
                          <w:kern w:val="0"/>
                          <w:sz w:val="22"/>
                          <w:szCs w:val="22"/>
                        </w:rPr>
                        <w:t xml:space="preserve"> 2011</w:t>
                      </w:r>
                      <w:r w:rsidRPr="009E349C">
                        <w:rPr>
                          <w:rFonts w:asciiTheme="minorHAnsi" w:hAnsiTheme="minorHAnsi" w:cs="Calibri"/>
                          <w:color w:val="auto"/>
                          <w:kern w:val="0"/>
                          <w:sz w:val="22"/>
                          <w:szCs w:val="22"/>
                        </w:rPr>
                        <w:t xml:space="preserve"> – Since we changed buyers, the bank closed the file and we had to start the process over again.</w:t>
                      </w:r>
                    </w:p>
                    <w:p w14:paraId="02E2C842" w14:textId="77777777" w:rsidR="0068653B" w:rsidRPr="009E349C" w:rsidRDefault="0068653B" w:rsidP="00E62FD8">
                      <w:pPr>
                        <w:pStyle w:val="ListParagraph"/>
                        <w:widowControl w:val="0"/>
                        <w:numPr>
                          <w:ilvl w:val="0"/>
                          <w:numId w:val="11"/>
                        </w:numPr>
                        <w:autoSpaceDE w:val="0"/>
                        <w:autoSpaceDN w:val="0"/>
                        <w:adjustRightInd w:val="0"/>
                        <w:rPr>
                          <w:rFonts w:asciiTheme="minorHAnsi" w:hAnsiTheme="minorHAnsi" w:cs="Calibri"/>
                          <w:color w:val="auto"/>
                          <w:kern w:val="0"/>
                          <w:sz w:val="22"/>
                          <w:szCs w:val="22"/>
                        </w:rPr>
                      </w:pPr>
                      <w:proofErr w:type="gramStart"/>
                      <w:r w:rsidRPr="00B13745">
                        <w:rPr>
                          <w:rFonts w:asciiTheme="minorHAnsi" w:hAnsiTheme="minorHAnsi" w:cs="Calibri"/>
                          <w:b/>
                          <w:color w:val="auto"/>
                          <w:kern w:val="0"/>
                          <w:sz w:val="22"/>
                          <w:szCs w:val="22"/>
                        </w:rPr>
                        <w:t>October,</w:t>
                      </w:r>
                      <w:proofErr w:type="gramEnd"/>
                      <w:r w:rsidRPr="00B13745">
                        <w:rPr>
                          <w:rFonts w:asciiTheme="minorHAnsi" w:hAnsiTheme="minorHAnsi" w:cs="Calibri"/>
                          <w:b/>
                          <w:color w:val="auto"/>
                          <w:kern w:val="0"/>
                          <w:sz w:val="22"/>
                          <w:szCs w:val="22"/>
                        </w:rPr>
                        <w:t xml:space="preserve"> 2011</w:t>
                      </w:r>
                      <w:r w:rsidRPr="009E349C">
                        <w:rPr>
                          <w:rFonts w:asciiTheme="minorHAnsi" w:hAnsiTheme="minorHAnsi" w:cs="Calibri"/>
                          <w:color w:val="auto"/>
                          <w:kern w:val="0"/>
                          <w:sz w:val="22"/>
                          <w:szCs w:val="22"/>
                        </w:rPr>
                        <w:t xml:space="preserve"> – The bank sent an appraiser to the house to conduct another BPO. We were not informed.</w:t>
                      </w:r>
                    </w:p>
                    <w:p w14:paraId="51294B11" w14:textId="77777777" w:rsidR="0068653B" w:rsidRPr="009E349C" w:rsidRDefault="0068653B" w:rsidP="00E62FD8">
                      <w:pPr>
                        <w:pStyle w:val="ListParagraph"/>
                        <w:widowControl w:val="0"/>
                        <w:numPr>
                          <w:ilvl w:val="0"/>
                          <w:numId w:val="11"/>
                        </w:numPr>
                        <w:autoSpaceDE w:val="0"/>
                        <w:autoSpaceDN w:val="0"/>
                        <w:adjustRightInd w:val="0"/>
                        <w:rPr>
                          <w:rFonts w:asciiTheme="minorHAnsi" w:hAnsiTheme="minorHAnsi" w:cs="Calibri"/>
                          <w:color w:val="auto"/>
                          <w:kern w:val="0"/>
                          <w:sz w:val="22"/>
                          <w:szCs w:val="22"/>
                        </w:rPr>
                      </w:pPr>
                      <w:proofErr w:type="gramStart"/>
                      <w:r w:rsidRPr="00B13745">
                        <w:rPr>
                          <w:rFonts w:asciiTheme="minorHAnsi" w:hAnsiTheme="minorHAnsi" w:cs="Calibri"/>
                          <w:b/>
                          <w:color w:val="auto"/>
                          <w:kern w:val="0"/>
                          <w:sz w:val="22"/>
                          <w:szCs w:val="22"/>
                        </w:rPr>
                        <w:t>November,</w:t>
                      </w:r>
                      <w:proofErr w:type="gramEnd"/>
                      <w:r w:rsidRPr="00B13745">
                        <w:rPr>
                          <w:rFonts w:asciiTheme="minorHAnsi" w:hAnsiTheme="minorHAnsi" w:cs="Calibri"/>
                          <w:b/>
                          <w:color w:val="auto"/>
                          <w:kern w:val="0"/>
                          <w:sz w:val="22"/>
                          <w:szCs w:val="22"/>
                        </w:rPr>
                        <w:t xml:space="preserve"> 2011</w:t>
                      </w:r>
                      <w:r w:rsidRPr="009E349C">
                        <w:rPr>
                          <w:rFonts w:asciiTheme="minorHAnsi" w:hAnsiTheme="minorHAnsi" w:cs="Calibri"/>
                          <w:color w:val="auto"/>
                          <w:kern w:val="0"/>
                          <w:sz w:val="22"/>
                          <w:szCs w:val="22"/>
                        </w:rPr>
                        <w:t xml:space="preserve"> – The bank now wanted $279,000 for the</w:t>
                      </w:r>
                      <w:r>
                        <w:rPr>
                          <w:rFonts w:asciiTheme="minorHAnsi" w:hAnsiTheme="minorHAnsi" w:cs="Calibri"/>
                          <w:color w:val="auto"/>
                          <w:kern w:val="0"/>
                          <w:sz w:val="22"/>
                          <w:szCs w:val="22"/>
                        </w:rPr>
                        <w:t xml:space="preserve"> house</w:t>
                      </w:r>
                      <w:r w:rsidRPr="009E349C">
                        <w:rPr>
                          <w:rFonts w:asciiTheme="minorHAnsi" w:hAnsiTheme="minorHAnsi" w:cs="Calibri"/>
                          <w:color w:val="auto"/>
                          <w:kern w:val="0"/>
                          <w:sz w:val="22"/>
                          <w:szCs w:val="22"/>
                        </w:rPr>
                        <w:t xml:space="preserve">. We disputed the price increase. </w:t>
                      </w:r>
                    </w:p>
                    <w:p w14:paraId="3831A2C5" w14:textId="77777777" w:rsidR="0068653B" w:rsidRPr="009E349C" w:rsidRDefault="0068653B" w:rsidP="00E62FD8">
                      <w:pPr>
                        <w:pStyle w:val="ListParagraph"/>
                        <w:widowControl w:val="0"/>
                        <w:numPr>
                          <w:ilvl w:val="0"/>
                          <w:numId w:val="11"/>
                        </w:numPr>
                        <w:autoSpaceDE w:val="0"/>
                        <w:autoSpaceDN w:val="0"/>
                        <w:adjustRightInd w:val="0"/>
                        <w:rPr>
                          <w:rFonts w:asciiTheme="minorHAnsi" w:hAnsiTheme="minorHAnsi" w:cs="Calibri"/>
                          <w:color w:val="auto"/>
                          <w:kern w:val="0"/>
                          <w:sz w:val="22"/>
                          <w:szCs w:val="22"/>
                        </w:rPr>
                      </w:pPr>
                      <w:proofErr w:type="gramStart"/>
                      <w:r w:rsidRPr="00B13745">
                        <w:rPr>
                          <w:rFonts w:asciiTheme="minorHAnsi" w:hAnsiTheme="minorHAnsi" w:cs="Calibri"/>
                          <w:b/>
                          <w:color w:val="auto"/>
                          <w:kern w:val="0"/>
                          <w:sz w:val="22"/>
                          <w:szCs w:val="22"/>
                        </w:rPr>
                        <w:t>January,</w:t>
                      </w:r>
                      <w:proofErr w:type="gramEnd"/>
                      <w:r w:rsidRPr="00B13745">
                        <w:rPr>
                          <w:rFonts w:asciiTheme="minorHAnsi" w:hAnsiTheme="minorHAnsi" w:cs="Calibri"/>
                          <w:b/>
                          <w:color w:val="auto"/>
                          <w:kern w:val="0"/>
                          <w:sz w:val="22"/>
                          <w:szCs w:val="22"/>
                        </w:rPr>
                        <w:t xml:space="preserve"> 2012</w:t>
                      </w:r>
                      <w:r w:rsidRPr="009E349C">
                        <w:rPr>
                          <w:rFonts w:asciiTheme="minorHAnsi" w:hAnsiTheme="minorHAnsi" w:cs="Calibri"/>
                          <w:color w:val="auto"/>
                          <w:kern w:val="0"/>
                          <w:sz w:val="22"/>
                          <w:szCs w:val="22"/>
                        </w:rPr>
                        <w:t xml:space="preserve"> – The bank refused to change the price. Another Sheriff Sale was imminent, so we accepted the new price and moved to close the transaction.</w:t>
                      </w:r>
                    </w:p>
                    <w:p w14:paraId="633E3702"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 xml:space="preserve">Approval letter was received 9 days prior to close. The Sheriff Sale was scheduled for 12 days from the approval letter, and would not be stopped again. </w:t>
                      </w:r>
                    </w:p>
                    <w:p w14:paraId="64D12097"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 xml:space="preserve">We were able to transfer the title </w:t>
                      </w:r>
                      <w:r w:rsidRPr="009E349C">
                        <w:rPr>
                          <w:rFonts w:asciiTheme="minorHAnsi" w:hAnsiTheme="minorHAnsi" w:cs="Calibri"/>
                          <w:i/>
                          <w:color w:val="auto"/>
                          <w:kern w:val="0"/>
                          <w:sz w:val="22"/>
                          <w:szCs w:val="22"/>
                        </w:rPr>
                        <w:t>15 minutes</w:t>
                      </w:r>
                      <w:r w:rsidRPr="009E349C">
                        <w:rPr>
                          <w:rFonts w:asciiTheme="minorHAnsi" w:hAnsiTheme="minorHAnsi" w:cs="Calibri"/>
                          <w:color w:val="auto"/>
                          <w:kern w:val="0"/>
                          <w:sz w:val="22"/>
                          <w:szCs w:val="22"/>
                        </w:rPr>
                        <w:t xml:space="preserve"> before the county offices closed and the house would have been in the sale. There were now 2 potential buyers for the house.</w:t>
                      </w:r>
                    </w:p>
                    <w:p w14:paraId="45DC2B07" w14:textId="77777777" w:rsidR="0068653B" w:rsidRPr="009E349C" w:rsidRDefault="0068653B" w:rsidP="00B26075">
                      <w:pPr>
                        <w:widowControl w:val="0"/>
                        <w:autoSpaceDE w:val="0"/>
                        <w:autoSpaceDN w:val="0"/>
                        <w:adjustRightInd w:val="0"/>
                        <w:ind w:left="360"/>
                        <w:rPr>
                          <w:rFonts w:asciiTheme="minorHAnsi" w:hAnsiTheme="minorHAnsi" w:cs="Calibri"/>
                          <w:color w:val="auto"/>
                          <w:kern w:val="0"/>
                          <w:sz w:val="22"/>
                          <w:szCs w:val="22"/>
                        </w:rPr>
                      </w:pPr>
                      <w:r w:rsidRPr="009E349C">
                        <w:rPr>
                          <w:rFonts w:asciiTheme="minorHAnsi" w:hAnsiTheme="minorHAnsi" w:cs="Calibri"/>
                          <w:color w:val="auto"/>
                          <w:kern w:val="0"/>
                          <w:sz w:val="22"/>
                          <w:szCs w:val="22"/>
                        </w:rPr>
                        <w:t>Because we had been working on reducing the liens, we were able to raise the sale price to $279,000 as required by the bank and pay off the liens, all while remaining within the total offer of $325,000.</w:t>
                      </w:r>
                    </w:p>
                    <w:p w14:paraId="2A6B9425" w14:textId="77777777" w:rsidR="0068653B" w:rsidRDefault="0068653B" w:rsidP="00B26075">
                      <w:pPr>
                        <w:widowControl w:val="0"/>
                        <w:autoSpaceDE w:val="0"/>
                        <w:autoSpaceDN w:val="0"/>
                        <w:adjustRightInd w:val="0"/>
                        <w:rPr>
                          <w:rFonts w:asciiTheme="minorHAnsi" w:hAnsiTheme="minorHAnsi" w:cs="Calibri"/>
                          <w:b/>
                          <w:color w:val="auto"/>
                          <w:kern w:val="0"/>
                          <w:sz w:val="22"/>
                          <w:szCs w:val="22"/>
                        </w:rPr>
                      </w:pPr>
                    </w:p>
                    <w:p w14:paraId="7C1F18CB" w14:textId="77777777" w:rsidR="0068653B" w:rsidRPr="00B13745" w:rsidRDefault="0068653B" w:rsidP="00B26075">
                      <w:pPr>
                        <w:widowControl w:val="0"/>
                        <w:autoSpaceDE w:val="0"/>
                        <w:autoSpaceDN w:val="0"/>
                        <w:adjustRightInd w:val="0"/>
                        <w:rPr>
                          <w:rFonts w:asciiTheme="minorHAnsi" w:hAnsiTheme="minorHAnsi" w:cs="Calibri"/>
                          <w:b/>
                          <w:color w:val="auto"/>
                          <w:kern w:val="0"/>
                          <w:sz w:val="28"/>
                          <w:szCs w:val="28"/>
                        </w:rPr>
                      </w:pPr>
                      <w:r w:rsidRPr="00B13745">
                        <w:rPr>
                          <w:rFonts w:asciiTheme="minorHAnsi" w:hAnsiTheme="minorHAnsi" w:cs="Calibri"/>
                          <w:b/>
                          <w:color w:val="auto"/>
                          <w:kern w:val="0"/>
                          <w:sz w:val="28"/>
                          <w:szCs w:val="28"/>
                        </w:rPr>
                        <w:t>Commission/profit = $13,950</w:t>
                      </w:r>
                    </w:p>
                    <w:p w14:paraId="50071D47" w14:textId="77777777" w:rsidR="0068653B" w:rsidRPr="00B13745" w:rsidRDefault="0068653B" w:rsidP="00B26075">
                      <w:pPr>
                        <w:widowControl w:val="0"/>
                        <w:autoSpaceDE w:val="0"/>
                        <w:autoSpaceDN w:val="0"/>
                        <w:adjustRightInd w:val="0"/>
                        <w:rPr>
                          <w:rFonts w:asciiTheme="minorHAnsi" w:hAnsiTheme="minorHAnsi" w:cs="Calibri"/>
                          <w:b/>
                          <w:color w:val="auto"/>
                          <w:kern w:val="0"/>
                          <w:sz w:val="28"/>
                          <w:szCs w:val="28"/>
                        </w:rPr>
                      </w:pPr>
                      <w:r w:rsidRPr="00B13745">
                        <w:rPr>
                          <w:rFonts w:asciiTheme="minorHAnsi" w:hAnsiTheme="minorHAnsi" w:cs="Calibri"/>
                          <w:b/>
                          <w:color w:val="auto"/>
                          <w:kern w:val="0"/>
                          <w:sz w:val="28"/>
                          <w:szCs w:val="28"/>
                        </w:rPr>
                        <w:t>Attorney fee as part of the lien negotiations = $4,995 paid by buyer</w:t>
                      </w:r>
                      <w:r w:rsidRPr="00B13745">
                        <w:rPr>
                          <w:rFonts w:asciiTheme="minorHAnsi" w:hAnsiTheme="minorHAnsi" w:cstheme="minorHAnsi"/>
                          <w:b/>
                          <w:color w:val="auto"/>
                          <w:sz w:val="28"/>
                          <w:szCs w:val="28"/>
                        </w:rPr>
                        <w:t xml:space="preserve"> </w:t>
                      </w:r>
                    </w:p>
                  </w:txbxContent>
                </v:textbox>
                <w10:wrap anchorx="page" anchory="page"/>
              </v:shape>
            </w:pict>
          </mc:Fallback>
        </mc:AlternateContent>
      </w:r>
      <w:r>
        <w:rPr>
          <w:noProof/>
        </w:rPr>
        <w:drawing>
          <wp:anchor distT="0" distB="0" distL="114300" distR="114300" simplePos="0" relativeHeight="252145664" behindDoc="0" locked="0" layoutInCell="1" allowOverlap="1" wp14:anchorId="4E2D2DA6" wp14:editId="12206404">
            <wp:simplePos x="0" y="0"/>
            <wp:positionH relativeFrom="page">
              <wp:posOffset>5283200</wp:posOffset>
            </wp:positionH>
            <wp:positionV relativeFrom="page">
              <wp:posOffset>1739900</wp:posOffset>
            </wp:positionV>
            <wp:extent cx="2198370" cy="1339850"/>
            <wp:effectExtent l="25400" t="0" r="36830" b="43815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0020 persimmon front 1.jpg"/>
                    <pic:cNvPicPr/>
                  </pic:nvPicPr>
                  <pic:blipFill rotWithShape="1">
                    <a:blip r:embed="rId19" cstate="print">
                      <a:extLst>
                        <a:ext uri="{28A0092B-C50C-407E-A947-70E740481C1C}">
                          <a14:useLocalDpi xmlns:a14="http://schemas.microsoft.com/office/drawing/2010/main"/>
                        </a:ext>
                      </a:extLst>
                    </a:blip>
                    <a:srcRect/>
                    <a:stretch/>
                  </pic:blipFill>
                  <pic:spPr bwMode="auto">
                    <a:xfrm>
                      <a:off x="0" y="0"/>
                      <a:ext cx="2198370" cy="13398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2147712" behindDoc="0" locked="0" layoutInCell="1" allowOverlap="1" wp14:anchorId="532BDE16" wp14:editId="382E7A11">
                <wp:simplePos x="0" y="0"/>
                <wp:positionH relativeFrom="page">
                  <wp:posOffset>538480</wp:posOffset>
                </wp:positionH>
                <wp:positionV relativeFrom="page">
                  <wp:posOffset>1770380</wp:posOffset>
                </wp:positionV>
                <wp:extent cx="4744720" cy="1123950"/>
                <wp:effectExtent l="0" t="0" r="0" b="0"/>
                <wp:wrapThrough wrapText="bothSides">
                  <wp:wrapPolygon edited="0">
                    <wp:start x="116" y="0"/>
                    <wp:lineTo x="116" y="20990"/>
                    <wp:lineTo x="21392" y="20990"/>
                    <wp:lineTo x="21392" y="0"/>
                    <wp:lineTo x="116" y="0"/>
                  </wp:wrapPolygon>
                </wp:wrapThrough>
                <wp:docPr id="640014" name="Text Box 640014"/>
                <wp:cNvGraphicFramePr/>
                <a:graphic xmlns:a="http://schemas.openxmlformats.org/drawingml/2006/main">
                  <a:graphicData uri="http://schemas.microsoft.com/office/word/2010/wordprocessingShape">
                    <wps:wsp>
                      <wps:cNvSpPr txBox="1"/>
                      <wps:spPr>
                        <a:xfrm>
                          <a:off x="0" y="0"/>
                          <a:ext cx="4744720" cy="112395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BFB1E9C" w14:textId="77777777" w:rsidR="0068653B" w:rsidRPr="00E976CB" w:rsidRDefault="0068653B" w:rsidP="00B26075">
                            <w:pPr>
                              <w:rPr>
                                <w:rFonts w:asciiTheme="minorHAnsi" w:hAnsiTheme="minorHAnsi" w:cstheme="minorHAnsi"/>
                                <w:b/>
                                <w:sz w:val="24"/>
                                <w:szCs w:val="24"/>
                              </w:rPr>
                            </w:pPr>
                            <w:r w:rsidRPr="00E976CB">
                              <w:rPr>
                                <w:rFonts w:asciiTheme="minorHAnsi" w:hAnsiTheme="minorHAnsi" w:cstheme="minorHAnsi"/>
                                <w:b/>
                                <w:sz w:val="24"/>
                                <w:szCs w:val="24"/>
                              </w:rPr>
                              <w:t xml:space="preserve">Short Sale Case Study: 30020 </w:t>
                            </w:r>
                            <w:proofErr w:type="gramStart"/>
                            <w:r w:rsidRPr="00E976CB">
                              <w:rPr>
                                <w:rFonts w:asciiTheme="minorHAnsi" w:hAnsiTheme="minorHAnsi" w:cstheme="minorHAnsi"/>
                                <w:b/>
                                <w:sz w:val="24"/>
                                <w:szCs w:val="24"/>
                              </w:rPr>
                              <w:t>Persimmon</w:t>
                            </w:r>
                            <w:proofErr w:type="gramEnd"/>
                            <w:r w:rsidRPr="00E976CB">
                              <w:rPr>
                                <w:rFonts w:asciiTheme="minorHAnsi" w:hAnsiTheme="minorHAnsi" w:cstheme="minorHAnsi"/>
                                <w:b/>
                                <w:sz w:val="24"/>
                                <w:szCs w:val="24"/>
                              </w:rPr>
                              <w:t xml:space="preserve">, Westlake, OH </w:t>
                            </w:r>
                          </w:p>
                          <w:p w14:paraId="2BD21D24" w14:textId="77777777" w:rsidR="0068653B" w:rsidRPr="00B13745" w:rsidRDefault="0068653B" w:rsidP="00B26075">
                            <w:pPr>
                              <w:widowControl w:val="0"/>
                              <w:autoSpaceDE w:val="0"/>
                              <w:autoSpaceDN w:val="0"/>
                              <w:adjustRightInd w:val="0"/>
                              <w:rPr>
                                <w:rFonts w:asciiTheme="minorHAnsi" w:hAnsiTheme="minorHAnsi" w:cs="Calibri"/>
                                <w:i/>
                                <w:color w:val="auto"/>
                                <w:kern w:val="0"/>
                              </w:rPr>
                            </w:pPr>
                            <w:r w:rsidRPr="009E349C">
                              <w:rPr>
                                <w:rFonts w:asciiTheme="minorHAnsi" w:hAnsiTheme="minorHAnsi" w:cs="Calibri"/>
                                <w:i/>
                                <w:color w:val="auto"/>
                                <w:kern w:val="0"/>
                              </w:rPr>
                              <w:t xml:space="preserve">This case study highlights two different short sale profit strategies: as a listing agent and as a short sale negotiator working for a law firm. It is a property that one of my Sharp Concepts Realty agents, Joyce Reese, worked </w:t>
                            </w:r>
                            <w:r>
                              <w:rPr>
                                <w:rFonts w:asciiTheme="minorHAnsi" w:hAnsiTheme="minorHAnsi" w:cs="Calibri"/>
                                <w:i/>
                                <w:color w:val="auto"/>
                                <w:kern w:val="0"/>
                              </w:rPr>
                              <w:t>on very assiduously</w:t>
                            </w:r>
                            <w:r w:rsidRPr="009E349C">
                              <w:rPr>
                                <w:rFonts w:asciiTheme="minorHAnsi" w:hAnsiTheme="minorHAnsi" w:cs="Calibri"/>
                                <w:i/>
                                <w:color w:val="auto"/>
                                <w:kern w:val="0"/>
                              </w:rPr>
                              <w:t>. Read through the timeline, outlined below, and see how important it is to remain diligent through</w:t>
                            </w:r>
                            <w:r>
                              <w:rPr>
                                <w:rFonts w:asciiTheme="minorHAnsi" w:hAnsiTheme="minorHAnsi" w:cs="Calibri"/>
                                <w:i/>
                                <w:color w:val="auto"/>
                                <w:kern w:val="0"/>
                              </w:rPr>
                              <w:t xml:space="preserve"> a very long, difficult process.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40014" o:spid="_x0000_s1043" type="#_x0000_t202" style="position:absolute;margin-left:42.4pt;margin-top:139.4pt;width:373.6pt;height:88.5pt;z-index:252147712;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" mv:complextextbox="1" filled="f" stroked="f">
                <v:textbox>
                  <w:txbxContent>
                    <w:p w14:paraId="3BFB1E9C" w14:textId="77777777" w:rsidR="0068653B" w:rsidRPr="00E976CB" w:rsidRDefault="0068653B" w:rsidP="00B26075">
                      <w:pPr>
                        <w:rPr>
                          <w:rFonts w:asciiTheme="minorHAnsi" w:hAnsiTheme="minorHAnsi" w:cstheme="minorHAnsi"/>
                          <w:b/>
                          <w:sz w:val="24"/>
                          <w:szCs w:val="24"/>
                        </w:rPr>
                      </w:pPr>
                      <w:r w:rsidRPr="00E976CB">
                        <w:rPr>
                          <w:rFonts w:asciiTheme="minorHAnsi" w:hAnsiTheme="minorHAnsi" w:cstheme="minorHAnsi"/>
                          <w:b/>
                          <w:sz w:val="24"/>
                          <w:szCs w:val="24"/>
                        </w:rPr>
                        <w:t xml:space="preserve">Short Sale Case Study: 30020 </w:t>
                      </w:r>
                      <w:proofErr w:type="gramStart"/>
                      <w:r w:rsidRPr="00E976CB">
                        <w:rPr>
                          <w:rFonts w:asciiTheme="minorHAnsi" w:hAnsiTheme="minorHAnsi" w:cstheme="minorHAnsi"/>
                          <w:b/>
                          <w:sz w:val="24"/>
                          <w:szCs w:val="24"/>
                        </w:rPr>
                        <w:t>Persimmon</w:t>
                      </w:r>
                      <w:proofErr w:type="gramEnd"/>
                      <w:r w:rsidRPr="00E976CB">
                        <w:rPr>
                          <w:rFonts w:asciiTheme="minorHAnsi" w:hAnsiTheme="minorHAnsi" w:cstheme="minorHAnsi"/>
                          <w:b/>
                          <w:sz w:val="24"/>
                          <w:szCs w:val="24"/>
                        </w:rPr>
                        <w:t xml:space="preserve">, Westlake, OH </w:t>
                      </w:r>
                    </w:p>
                    <w:p w14:paraId="2BD21D24" w14:textId="77777777" w:rsidR="0068653B" w:rsidRPr="00B13745" w:rsidRDefault="0068653B" w:rsidP="00B26075">
                      <w:pPr>
                        <w:widowControl w:val="0"/>
                        <w:autoSpaceDE w:val="0"/>
                        <w:autoSpaceDN w:val="0"/>
                        <w:adjustRightInd w:val="0"/>
                        <w:rPr>
                          <w:rFonts w:asciiTheme="minorHAnsi" w:hAnsiTheme="minorHAnsi" w:cs="Calibri"/>
                          <w:i/>
                          <w:color w:val="auto"/>
                          <w:kern w:val="0"/>
                        </w:rPr>
                      </w:pPr>
                      <w:r w:rsidRPr="009E349C">
                        <w:rPr>
                          <w:rFonts w:asciiTheme="minorHAnsi" w:hAnsiTheme="minorHAnsi" w:cs="Calibri"/>
                          <w:i/>
                          <w:color w:val="auto"/>
                          <w:kern w:val="0"/>
                        </w:rPr>
                        <w:t xml:space="preserve">This case study highlights two different short sale profit strategies: as a listing agent and as a short sale negotiator working for a law firm. It is a property that one of my Sharp Concepts Realty agents, Joyce Reese, worked </w:t>
                      </w:r>
                      <w:r>
                        <w:rPr>
                          <w:rFonts w:asciiTheme="minorHAnsi" w:hAnsiTheme="minorHAnsi" w:cs="Calibri"/>
                          <w:i/>
                          <w:color w:val="auto"/>
                          <w:kern w:val="0"/>
                        </w:rPr>
                        <w:t>on very assiduously</w:t>
                      </w:r>
                      <w:r w:rsidRPr="009E349C">
                        <w:rPr>
                          <w:rFonts w:asciiTheme="minorHAnsi" w:hAnsiTheme="minorHAnsi" w:cs="Calibri"/>
                          <w:i/>
                          <w:color w:val="auto"/>
                          <w:kern w:val="0"/>
                        </w:rPr>
                        <w:t>. Read through the timeline, outlined below, and see how important it is to remain diligent through</w:t>
                      </w:r>
                      <w:r>
                        <w:rPr>
                          <w:rFonts w:asciiTheme="minorHAnsi" w:hAnsiTheme="minorHAnsi" w:cs="Calibri"/>
                          <w:i/>
                          <w:color w:val="auto"/>
                          <w:kern w:val="0"/>
                        </w:rPr>
                        <w:t xml:space="preserve"> a very long, difficult process.</w:t>
                      </w:r>
                    </w:p>
                  </w:txbxContent>
                </v:textbox>
                <w10:wrap type="through" anchorx="page" anchory="page"/>
              </v:shape>
            </w:pict>
          </mc:Fallback>
        </mc:AlternateContent>
      </w:r>
      <w:r w:rsidR="00B9080D">
        <w:rPr>
          <w:noProof/>
          <w:color w:val="auto"/>
          <w:kern w:val="0"/>
          <w:sz w:val="24"/>
          <w:szCs w:val="24"/>
        </w:rPr>
        <mc:AlternateContent>
          <mc:Choice Requires="wps">
            <w:drawing>
              <wp:anchor distT="36576" distB="36576" distL="36576" distR="36576" simplePos="0" relativeHeight="251726848" behindDoc="0" locked="0" layoutInCell="1" allowOverlap="1" wp14:anchorId="073D35D2" wp14:editId="2B77D606">
                <wp:simplePos x="0" y="0"/>
                <wp:positionH relativeFrom="column">
                  <wp:posOffset>104775</wp:posOffset>
                </wp:positionH>
                <wp:positionV relativeFrom="paragraph">
                  <wp:posOffset>-9525</wp:posOffset>
                </wp:positionV>
                <wp:extent cx="6467475" cy="542925"/>
                <wp:effectExtent l="3175" t="3175" r="6350" b="0"/>
                <wp:wrapNone/>
                <wp:docPr id="623620"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7475" cy="542925"/>
                        </a:xfrm>
                        <a:prstGeom prst="rect">
                          <a:avLst/>
                        </a:prstGeom>
                        <a:noFill/>
                        <a:ln>
                          <a:noFill/>
                        </a:ln>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solidFill>
                                <a:srgbClr val="212120"/>
                              </a:solidFill>
                              <a:miter lim="800000"/>
                              <a:headEnd/>
                              <a:tailEnd/>
                            </a14:hiddenLine>
                          </a:ext>
                        </a:extLst>
                      </wps:spPr>
                      <wps:txbx>
                        <w:txbxContent>
                          <w:p w14:paraId="7F77E03E" w14:textId="77777777" w:rsidR="0068653B" w:rsidRDefault="0068653B" w:rsidP="004A7B02">
                            <w:pPr>
                              <w:widowControl w:val="0"/>
                              <w:spacing w:line="300" w:lineRule="exact"/>
                              <w:rPr>
                                <w:rFonts w:ascii="Arial" w:hAnsi="Arial" w:cs="Arial"/>
                                <w:caps/>
                                <w:color w:val="634D45"/>
                              </w:rPr>
                            </w:pPr>
                            <w:r>
                              <w:rPr>
                                <w:rFonts w:ascii="Arial" w:hAnsi="Arial" w:cs="Arial"/>
                                <w:caps/>
                                <w:color w:val="634D45"/>
                              </w:rPr>
                              <w:t xml:space="preserve">Focus on </w:t>
                            </w:r>
                            <w:r w:rsidRPr="002252EF">
                              <w:rPr>
                                <w:rFonts w:ascii="Arial" w:hAnsi="Arial" w:cs="Arial"/>
                                <w:caps/>
                                <w:color w:val="auto"/>
                              </w:rPr>
                              <w:t xml:space="preserve">sharp concepts realty </w:t>
                            </w:r>
                            <w:r>
                              <w:rPr>
                                <w:rFonts w:ascii="Arial" w:hAnsi="Arial" w:cs="Arial"/>
                                <w:caps/>
                                <w:color w:val="634D45"/>
                              </w:rPr>
                              <w:t xml:space="preserve">– yellow jacket – D.A.G. – Millennium Capital. </w:t>
                            </w:r>
                          </w:p>
                          <w:p w14:paraId="34E299CB" w14:textId="77777777" w:rsidR="0068653B" w:rsidRDefault="0068653B" w:rsidP="004A7B02">
                            <w:pPr>
                              <w:widowControl w:val="0"/>
                              <w:spacing w:line="300" w:lineRule="exact"/>
                              <w:rPr>
                                <w:rFonts w:ascii="Arial" w:hAnsi="Arial" w:cs="Arial"/>
                                <w:caps/>
                                <w:color w:val="634D45"/>
                              </w:rPr>
                            </w:pPr>
                            <w:r>
                              <w:rPr>
                                <w:rFonts w:ascii="Arial" w:hAnsi="Arial" w:cs="Arial"/>
                                <w:caps/>
                                <w:color w:val="634D45"/>
                              </w:rPr>
                              <w:t>A look inside Josh’s investing business: Proof this stuff works!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44" type="#_x0000_t202" style="position:absolute;margin-left:8.25pt;margin-top:-.7pt;width:509.25pt;height:42.75pt;z-index:25172684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" filled="f" fillcolor="#fffffe" stroked="f" strokecolor="#212120">
                <v:textbox inset="2.88pt,2.88pt,2.88pt,2.88pt">
                  <w:txbxContent>
                    <w:p w14:paraId="7F77E03E" w14:textId="77777777" w:rsidR="0068653B" w:rsidRDefault="0068653B" w:rsidP="004A7B02">
                      <w:pPr>
                        <w:widowControl w:val="0"/>
                        <w:spacing w:line="300" w:lineRule="exact"/>
                        <w:rPr>
                          <w:rFonts w:ascii="Arial" w:hAnsi="Arial" w:cs="Arial"/>
                          <w:caps/>
                          <w:color w:val="634D45"/>
                        </w:rPr>
                      </w:pPr>
                      <w:r>
                        <w:rPr>
                          <w:rFonts w:ascii="Arial" w:hAnsi="Arial" w:cs="Arial"/>
                          <w:caps/>
                          <w:color w:val="634D45"/>
                        </w:rPr>
                        <w:t xml:space="preserve">Focus on </w:t>
                      </w:r>
                      <w:r w:rsidRPr="002252EF">
                        <w:rPr>
                          <w:rFonts w:ascii="Arial" w:hAnsi="Arial" w:cs="Arial"/>
                          <w:caps/>
                          <w:color w:val="auto"/>
                        </w:rPr>
                        <w:t xml:space="preserve">sharp concepts realty </w:t>
                      </w:r>
                      <w:r>
                        <w:rPr>
                          <w:rFonts w:ascii="Arial" w:hAnsi="Arial" w:cs="Arial"/>
                          <w:caps/>
                          <w:color w:val="634D45"/>
                        </w:rPr>
                        <w:t xml:space="preserve">– yellow jacket – D.A.G. – Millennium Capital. </w:t>
                      </w:r>
                    </w:p>
                    <w:p w14:paraId="34E299CB" w14:textId="77777777" w:rsidR="0068653B" w:rsidRDefault="0068653B" w:rsidP="004A7B02">
                      <w:pPr>
                        <w:widowControl w:val="0"/>
                        <w:spacing w:line="300" w:lineRule="exact"/>
                        <w:rPr>
                          <w:rFonts w:ascii="Arial" w:hAnsi="Arial" w:cs="Arial"/>
                          <w:caps/>
                          <w:color w:val="634D45"/>
                        </w:rPr>
                      </w:pPr>
                      <w:r>
                        <w:rPr>
                          <w:rFonts w:ascii="Arial" w:hAnsi="Arial" w:cs="Arial"/>
                          <w:caps/>
                          <w:color w:val="634D45"/>
                        </w:rPr>
                        <w:t>A look inside Josh’s investing business: Proof this stuff works!</w:t>
                      </w:r>
                    </w:p>
                  </w:txbxContent>
                </v:textbox>
              </v:shape>
            </w:pict>
          </mc:Fallback>
        </mc:AlternateContent>
      </w:r>
      <w:r w:rsidR="00281BFD">
        <w:rPr>
          <w:noProof/>
        </w:rPr>
        <w:drawing>
          <wp:anchor distT="0" distB="0" distL="114300" distR="114300" simplePos="0" relativeHeight="251706368" behindDoc="0" locked="0" layoutInCell="1" allowOverlap="1" wp14:anchorId="370785B2" wp14:editId="36A0D315">
            <wp:simplePos x="0" y="0"/>
            <wp:positionH relativeFrom="margin">
              <wp:posOffset>-483870</wp:posOffset>
            </wp:positionH>
            <wp:positionV relativeFrom="margin">
              <wp:posOffset>474345</wp:posOffset>
            </wp:positionV>
            <wp:extent cx="7966710" cy="135255"/>
            <wp:effectExtent l="0" t="0" r="0" b="0"/>
            <wp:wrapSquare wrapText="bothSides"/>
            <wp:docPr id="258" name="Picture 258"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6"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6D7B01">
        <w:rPr>
          <w:noProof/>
        </w:rPr>
        <w:br w:type="page"/>
      </w:r>
      <w:r w:rsidR="001428D0">
        <w:rPr>
          <w:noProof/>
        </w:rPr>
        <w:lastRenderedPageBreak/>
        <mc:AlternateContent>
          <mc:Choice Requires="wps">
            <w:drawing>
              <wp:anchor distT="0" distB="0" distL="114300" distR="114300" simplePos="0" relativeHeight="252123136" behindDoc="0" locked="0" layoutInCell="1" allowOverlap="1" wp14:anchorId="497E2AEE" wp14:editId="4DF6AAF6">
                <wp:simplePos x="0" y="0"/>
                <wp:positionH relativeFrom="column">
                  <wp:posOffset>3794760</wp:posOffset>
                </wp:positionH>
                <wp:positionV relativeFrom="paragraph">
                  <wp:posOffset>8786495</wp:posOffset>
                </wp:positionV>
                <wp:extent cx="1276350" cy="320675"/>
                <wp:effectExtent l="0" t="0" r="0" b="9525"/>
                <wp:wrapNone/>
                <wp:docPr id="623630" name="Text Box 623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350" cy="320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92E366" w14:textId="6357530A" w:rsidR="0068653B" w:rsidRPr="00A4137E" w:rsidRDefault="0068653B" w:rsidP="001428D0">
                            <w:pPr>
                              <w:jc w:val="center"/>
                              <w:rPr>
                                <w:rFonts w:asciiTheme="minorHAnsi" w:hAnsiTheme="minorHAnsi" w:cstheme="minorHAnsi"/>
                                <w:i/>
                              </w:rPr>
                            </w:pPr>
                            <w:r>
                              <w:rPr>
                                <w:rFonts w:asciiTheme="minorHAnsi" w:hAnsiTheme="minorHAnsi" w:cstheme="minorHAnsi"/>
                                <w:i/>
                              </w:rPr>
                              <w:t>Continued page 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3630" o:spid="_x0000_s1045" type="#_x0000_t202" style="position:absolute;margin-left:298.8pt;margin-top:691.85pt;width:100.5pt;height:25.25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" filled="f" stroked="f" strokeweight=".5pt">
                <v:path arrowok="t"/>
                <v:textbox>
                  <w:txbxContent>
                    <w:p w14:paraId="3D92E366" w14:textId="6357530A" w:rsidR="0068653B" w:rsidRPr="00A4137E" w:rsidRDefault="0068653B" w:rsidP="001428D0">
                      <w:pPr>
                        <w:jc w:val="center"/>
                        <w:rPr>
                          <w:rFonts w:asciiTheme="minorHAnsi" w:hAnsiTheme="minorHAnsi" w:cstheme="minorHAnsi"/>
                          <w:i/>
                        </w:rPr>
                      </w:pPr>
                      <w:r>
                        <w:rPr>
                          <w:rFonts w:asciiTheme="minorHAnsi" w:hAnsiTheme="minorHAnsi" w:cstheme="minorHAnsi"/>
                          <w:i/>
                        </w:rPr>
                        <w:t>Continued page 7</w:t>
                      </w:r>
                    </w:p>
                  </w:txbxContent>
                </v:textbox>
              </v:shape>
            </w:pict>
          </mc:Fallback>
        </mc:AlternateContent>
      </w:r>
      <w:r w:rsidR="00085A62">
        <w:rPr>
          <w:noProof/>
        </w:rPr>
        <w:drawing>
          <wp:anchor distT="0" distB="0" distL="114300" distR="114300" simplePos="0" relativeHeight="252114944" behindDoc="0" locked="0" layoutInCell="1" allowOverlap="1" wp14:anchorId="07B82225" wp14:editId="1D835BB6">
            <wp:simplePos x="0" y="0"/>
            <wp:positionH relativeFrom="margin">
              <wp:posOffset>5101590</wp:posOffset>
            </wp:positionH>
            <wp:positionV relativeFrom="margin">
              <wp:posOffset>5708015</wp:posOffset>
            </wp:positionV>
            <wp:extent cx="1681480" cy="2487295"/>
            <wp:effectExtent l="0" t="0" r="0" b="1905"/>
            <wp:wrapTight wrapText="bothSides">
              <wp:wrapPolygon edited="0">
                <wp:start x="0" y="0"/>
                <wp:lineTo x="0" y="21396"/>
                <wp:lineTo x="21208" y="21396"/>
                <wp:lineTo x="21208" y="0"/>
                <wp:lineTo x="0" y="0"/>
              </wp:wrapPolygon>
            </wp:wrapTight>
            <wp:docPr id="26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 cstate="print">
                      <a:extLst>
                        <a:ext uri="{28A0092B-C50C-407E-A947-70E740481C1C}">
                          <a14:useLocalDpi xmlns:a14="http://schemas.microsoft.com/office/drawing/2010/main"/>
                        </a:ext>
                      </a:extLst>
                    </a:blip>
                    <a:srcRect/>
                    <a:stretch/>
                  </pic:blipFill>
                  <pic:spPr bwMode="auto">
                    <a:xfrm>
                      <a:off x="0" y="0"/>
                      <a:ext cx="1681480" cy="24872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677C4">
        <w:rPr>
          <w:noProof/>
          <w:color w:val="auto"/>
          <w:kern w:val="0"/>
          <w:sz w:val="24"/>
          <w:szCs w:val="24"/>
        </w:rPr>
        <mc:AlternateContent>
          <mc:Choice Requires="wps">
            <w:drawing>
              <wp:anchor distT="0" distB="0" distL="114300" distR="114300" simplePos="0" relativeHeight="252110848" behindDoc="0" locked="0" layoutInCell="1" allowOverlap="1" wp14:anchorId="795A005C" wp14:editId="06673DBB">
                <wp:simplePos x="0" y="0"/>
                <wp:positionH relativeFrom="page">
                  <wp:posOffset>365760</wp:posOffset>
                </wp:positionH>
                <wp:positionV relativeFrom="page">
                  <wp:posOffset>1098550</wp:posOffset>
                </wp:positionV>
                <wp:extent cx="6829425" cy="4916170"/>
                <wp:effectExtent l="0" t="0" r="0" b="11430"/>
                <wp:wrapNone/>
                <wp:docPr id="21" name="Text Box 21"/>
                <wp:cNvGraphicFramePr/>
                <a:graphic xmlns:a="http://schemas.openxmlformats.org/drawingml/2006/main">
                  <a:graphicData uri="http://schemas.microsoft.com/office/word/2010/wordprocessingShape">
                    <wps:wsp>
                      <wps:cNvSpPr txBox="1"/>
                      <wps:spPr>
                        <a:xfrm>
                          <a:off x="0" y="0"/>
                          <a:ext cx="6829425" cy="49161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802CE7" w14:textId="77777777" w:rsidR="0068653B" w:rsidRPr="00540C87" w:rsidRDefault="0068653B" w:rsidP="003677C4">
                            <w:pPr>
                              <w:rPr>
                                <w:rFonts w:asciiTheme="minorHAnsi" w:hAnsiTheme="minorHAnsi"/>
                                <w:b/>
                                <w:sz w:val="22"/>
                                <w:szCs w:val="22"/>
                              </w:rPr>
                            </w:pPr>
                            <w:r w:rsidRPr="00540C87">
                              <w:rPr>
                                <w:rFonts w:asciiTheme="minorHAnsi" w:hAnsiTheme="minorHAnsi"/>
                                <w:b/>
                                <w:sz w:val="22"/>
                                <w:szCs w:val="22"/>
                              </w:rPr>
                              <w:t>Yours for Only $10,000</w:t>
                            </w:r>
                          </w:p>
                          <w:p w14:paraId="7347A668" w14:textId="77777777" w:rsidR="0068653B" w:rsidRPr="00540C87" w:rsidRDefault="0068653B" w:rsidP="003677C4">
                            <w:pPr>
                              <w:rPr>
                                <w:rFonts w:asciiTheme="minorHAnsi" w:hAnsiTheme="minorHAnsi"/>
                                <w:sz w:val="22"/>
                                <w:szCs w:val="22"/>
                              </w:rPr>
                            </w:pPr>
                            <w:r w:rsidRPr="00540C87">
                              <w:rPr>
                                <w:rFonts w:asciiTheme="minorHAnsi" w:hAnsiTheme="minorHAnsi"/>
                                <w:sz w:val="22"/>
                                <w:szCs w:val="22"/>
                              </w:rPr>
                              <w:t xml:space="preserve">I am so excited to call this article to your attention because it’s something we’ve known for a long time – that this is a great time to be a real estate investor. While the housing bust has created a lot of challenges, there are also a ton of opportunities. There are literally thousands of homes on the market today priced at or below $10,000! Most of these </w:t>
                            </w:r>
                            <w:proofErr w:type="gramStart"/>
                            <w:r w:rsidRPr="00540C87">
                              <w:rPr>
                                <w:rFonts w:asciiTheme="minorHAnsi" w:hAnsiTheme="minorHAnsi"/>
                                <w:sz w:val="22"/>
                                <w:szCs w:val="22"/>
                              </w:rPr>
                              <w:t>bargain-basement</w:t>
                            </w:r>
                            <w:proofErr w:type="gramEnd"/>
                            <w:r w:rsidRPr="00540C87">
                              <w:rPr>
                                <w:rFonts w:asciiTheme="minorHAnsi" w:hAnsiTheme="minorHAnsi"/>
                                <w:sz w:val="22"/>
                                <w:szCs w:val="22"/>
                              </w:rPr>
                              <w:t xml:space="preserve"> priced homes are foreclosures, and some are just considered worthless. According to Realtor.com, in the 10 largest metro areas, there are at 100-200+ homes in this price range. Seventeen more have at least 100 homes available for $15,000 or less. But in order to turn these opportunities into money in your pocket, it’s important to understand the community and any housing recovery plan or programs that may be in place. As we say, focus on your sweet spot and do your research. A successful investor is a smart investor.  </w:t>
                            </w:r>
                          </w:p>
                          <w:p w14:paraId="1EC7D3CD" w14:textId="77777777" w:rsidR="0068653B" w:rsidRPr="00540C87" w:rsidRDefault="0068653B" w:rsidP="003677C4">
                            <w:pPr>
                              <w:rPr>
                                <w:rFonts w:asciiTheme="minorHAnsi" w:hAnsiTheme="minorHAnsi"/>
                                <w:sz w:val="22"/>
                                <w:szCs w:val="22"/>
                              </w:rPr>
                            </w:pPr>
                          </w:p>
                          <w:p w14:paraId="7315283A" w14:textId="77777777" w:rsidR="0068653B" w:rsidRPr="00540C87" w:rsidRDefault="0068653B" w:rsidP="003677C4">
                            <w:pPr>
                              <w:rPr>
                                <w:rFonts w:asciiTheme="minorHAnsi" w:hAnsiTheme="minorHAnsi"/>
                                <w:b/>
                                <w:sz w:val="22"/>
                                <w:szCs w:val="22"/>
                              </w:rPr>
                            </w:pPr>
                            <w:r w:rsidRPr="00540C87">
                              <w:rPr>
                                <w:rFonts w:asciiTheme="minorHAnsi" w:hAnsiTheme="minorHAnsi"/>
                                <w:b/>
                                <w:sz w:val="22"/>
                                <w:szCs w:val="22"/>
                              </w:rPr>
                              <w:t>No Surprise Here: House Hunting Goes Mobile</w:t>
                            </w:r>
                          </w:p>
                          <w:p w14:paraId="0DB52139" w14:textId="77777777" w:rsidR="0068653B" w:rsidRPr="00540C87" w:rsidRDefault="0068653B" w:rsidP="003677C4">
                            <w:pPr>
                              <w:rPr>
                                <w:rFonts w:asciiTheme="minorHAnsi" w:hAnsiTheme="minorHAnsi"/>
                                <w:sz w:val="22"/>
                                <w:szCs w:val="22"/>
                              </w:rPr>
                            </w:pPr>
                            <w:r w:rsidRPr="00540C87">
                              <w:rPr>
                                <w:rFonts w:asciiTheme="minorHAnsi" w:hAnsiTheme="minorHAnsi"/>
                                <w:sz w:val="22"/>
                                <w:szCs w:val="22"/>
                              </w:rPr>
                              <w:t>This article underscores the importance that mobile technology is having on the housing market and buyers and sellers alike. A whopping 68% of house hunters are using their mobile devices (smart phones or tablets) to search for home, and then contact a real estate professional to close in on the deal. In this survey, conducted by The Real Estate Book, the prospective homebuyers who relied on their mobile device during their search found it “an essential tool.” They use them for narrowing their search area, viewing photos and videos, finding details, making inquiries and even setting up viewing appointments. This is a great emphasis on the importance we at SREC place on marketing and taking advantage of all the tools available, including mobile technology.</w:t>
                            </w:r>
                          </w:p>
                          <w:p w14:paraId="78C84DC3" w14:textId="77777777" w:rsidR="0068653B" w:rsidRPr="00540C87" w:rsidRDefault="0068653B" w:rsidP="003677C4">
                            <w:pPr>
                              <w:rPr>
                                <w:rFonts w:asciiTheme="minorHAnsi" w:hAnsiTheme="minorHAnsi"/>
                                <w:sz w:val="22"/>
                                <w:szCs w:val="22"/>
                              </w:rPr>
                            </w:pPr>
                          </w:p>
                          <w:p w14:paraId="375C2BAD" w14:textId="77777777" w:rsidR="0068653B" w:rsidRPr="00540C87" w:rsidRDefault="0068653B" w:rsidP="003677C4">
                            <w:pPr>
                              <w:rPr>
                                <w:rFonts w:asciiTheme="minorHAnsi" w:hAnsiTheme="minorHAnsi"/>
                                <w:b/>
                                <w:sz w:val="22"/>
                                <w:szCs w:val="22"/>
                              </w:rPr>
                            </w:pPr>
                            <w:r w:rsidRPr="00540C87">
                              <w:rPr>
                                <w:rFonts w:asciiTheme="minorHAnsi" w:hAnsiTheme="minorHAnsi"/>
                                <w:b/>
                                <w:sz w:val="22"/>
                                <w:szCs w:val="22"/>
                              </w:rPr>
                              <w:t>Housing Prices Expected To Rise by 2013</w:t>
                            </w:r>
                          </w:p>
                          <w:p w14:paraId="66044CCF" w14:textId="77777777" w:rsidR="0068653B" w:rsidRPr="0052079C" w:rsidRDefault="0068653B" w:rsidP="003677C4">
                            <w:pPr>
                              <w:rPr>
                                <w:rFonts w:asciiTheme="minorHAnsi" w:hAnsiTheme="minorHAnsi"/>
                                <w:sz w:val="22"/>
                                <w:szCs w:val="22"/>
                              </w:rPr>
                            </w:pPr>
                            <w:r w:rsidRPr="00540C87">
                              <w:rPr>
                                <w:rFonts w:asciiTheme="minorHAnsi" w:hAnsiTheme="minorHAnsi"/>
                                <w:sz w:val="22"/>
                                <w:szCs w:val="22"/>
                              </w:rPr>
                              <w:t>According to the recent Real Estate Consensus Forecast conducted by the Urban Land Institute, home prices are expected to increase in 2013, with housing starts nearly doubling by 2014. Housing prices are expected to stabilize this year, and then increase by 2% next year, followed by 3.5% in 2014. The rate of unemployment is expected to continue falling, with the GDP growing. Inflation and interest rates will continue to rise, which will increase costs for investors. Survey results do not anticipate substantial increases in real estate capitalization rates for institutional-quality investments, expected to hold at 6%. While this steady growth is encouraging, we can’t take our eyes off some impending global and national events which could provide influence, including the upcoming presidential election, Europe’s debt crisis, major international elections and tig</w:t>
                            </w:r>
                            <w:r>
                              <w:rPr>
                                <w:rFonts w:asciiTheme="minorHAnsi" w:hAnsiTheme="minorHAnsi"/>
                                <w:sz w:val="22"/>
                                <w:szCs w:val="22"/>
                              </w:rPr>
                              <w:t xml:space="preserve">htening financial regulations. </w:t>
                            </w:r>
                            <w:r w:rsidRPr="00540C87">
                              <w:rPr>
                                <w:rFonts w:asciiTheme="minorHAnsi" w:hAnsiTheme="minorHAnsi" w:cstheme="minorHAnsi"/>
                                <w:sz w:val="22"/>
                                <w:szCs w:val="2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1" o:spid="_x0000_s1046" type="#_x0000_t202" style="position:absolute;margin-left:28.8pt;margin-top:86.5pt;width:537.75pt;height:387.1pt;z-index:25211084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" filled="f" stroked="f" strokeweight=".5pt">
                <v:textbox>
                  <w:txbxContent>
                    <w:p w14:paraId="7F802CE7" w14:textId="77777777" w:rsidR="0068653B" w:rsidRPr="00540C87" w:rsidRDefault="0068653B" w:rsidP="003677C4">
                      <w:pPr>
                        <w:rPr>
                          <w:rFonts w:asciiTheme="minorHAnsi" w:hAnsiTheme="minorHAnsi"/>
                          <w:b/>
                          <w:sz w:val="22"/>
                          <w:szCs w:val="22"/>
                        </w:rPr>
                      </w:pPr>
                      <w:r w:rsidRPr="00540C87">
                        <w:rPr>
                          <w:rFonts w:asciiTheme="minorHAnsi" w:hAnsiTheme="minorHAnsi"/>
                          <w:b/>
                          <w:sz w:val="22"/>
                          <w:szCs w:val="22"/>
                        </w:rPr>
                        <w:t>Yours for Only $10,000</w:t>
                      </w:r>
                    </w:p>
                    <w:p w14:paraId="7347A668" w14:textId="77777777" w:rsidR="0068653B" w:rsidRPr="00540C87" w:rsidRDefault="0068653B" w:rsidP="003677C4">
                      <w:pPr>
                        <w:rPr>
                          <w:rFonts w:asciiTheme="minorHAnsi" w:hAnsiTheme="minorHAnsi"/>
                          <w:sz w:val="22"/>
                          <w:szCs w:val="22"/>
                        </w:rPr>
                      </w:pPr>
                      <w:r w:rsidRPr="00540C87">
                        <w:rPr>
                          <w:rFonts w:asciiTheme="minorHAnsi" w:hAnsiTheme="minorHAnsi"/>
                          <w:sz w:val="22"/>
                          <w:szCs w:val="22"/>
                        </w:rPr>
                        <w:t xml:space="preserve">I am so excited to call this article to your attention because it’s something we’ve known for a long time – that this is a great time to be a real estate investor. While the housing bust has created a lot of challenges, there are also a ton of opportunities. There are literally thousands of homes on the market today priced at or below $10,000! Most of these </w:t>
                      </w:r>
                      <w:proofErr w:type="gramStart"/>
                      <w:r w:rsidRPr="00540C87">
                        <w:rPr>
                          <w:rFonts w:asciiTheme="minorHAnsi" w:hAnsiTheme="minorHAnsi"/>
                          <w:sz w:val="22"/>
                          <w:szCs w:val="22"/>
                        </w:rPr>
                        <w:t>bargain-basement</w:t>
                      </w:r>
                      <w:proofErr w:type="gramEnd"/>
                      <w:r w:rsidRPr="00540C87">
                        <w:rPr>
                          <w:rFonts w:asciiTheme="minorHAnsi" w:hAnsiTheme="minorHAnsi"/>
                          <w:sz w:val="22"/>
                          <w:szCs w:val="22"/>
                        </w:rPr>
                        <w:t xml:space="preserve"> priced homes are foreclosures, and some are just considered worthless. According to Realtor.com, in the 10 largest metro areas, there are at 100-200+ homes in this price range. Seventeen more have at least 100 homes available for $15,000 or less. But in order to turn these opportunities into money in your pocket, it’s important to understand the community and any housing recovery plan or programs that may be in place. As we say, focus on your sweet spot and do your research. A successful investor is a smart investor.  </w:t>
                      </w:r>
                    </w:p>
                    <w:p w14:paraId="1EC7D3CD" w14:textId="77777777" w:rsidR="0068653B" w:rsidRPr="00540C87" w:rsidRDefault="0068653B" w:rsidP="003677C4">
                      <w:pPr>
                        <w:rPr>
                          <w:rFonts w:asciiTheme="minorHAnsi" w:hAnsiTheme="minorHAnsi"/>
                          <w:sz w:val="22"/>
                          <w:szCs w:val="22"/>
                        </w:rPr>
                      </w:pPr>
                    </w:p>
                    <w:p w14:paraId="7315283A" w14:textId="77777777" w:rsidR="0068653B" w:rsidRPr="00540C87" w:rsidRDefault="0068653B" w:rsidP="003677C4">
                      <w:pPr>
                        <w:rPr>
                          <w:rFonts w:asciiTheme="minorHAnsi" w:hAnsiTheme="minorHAnsi"/>
                          <w:b/>
                          <w:sz w:val="22"/>
                          <w:szCs w:val="22"/>
                        </w:rPr>
                      </w:pPr>
                      <w:r w:rsidRPr="00540C87">
                        <w:rPr>
                          <w:rFonts w:asciiTheme="minorHAnsi" w:hAnsiTheme="minorHAnsi"/>
                          <w:b/>
                          <w:sz w:val="22"/>
                          <w:szCs w:val="22"/>
                        </w:rPr>
                        <w:t>No Surprise Here: House Hunting Goes Mobile</w:t>
                      </w:r>
                    </w:p>
                    <w:p w14:paraId="0DB52139" w14:textId="77777777" w:rsidR="0068653B" w:rsidRPr="00540C87" w:rsidRDefault="0068653B" w:rsidP="003677C4">
                      <w:pPr>
                        <w:rPr>
                          <w:rFonts w:asciiTheme="minorHAnsi" w:hAnsiTheme="minorHAnsi"/>
                          <w:sz w:val="22"/>
                          <w:szCs w:val="22"/>
                        </w:rPr>
                      </w:pPr>
                      <w:r w:rsidRPr="00540C87">
                        <w:rPr>
                          <w:rFonts w:asciiTheme="minorHAnsi" w:hAnsiTheme="minorHAnsi"/>
                          <w:sz w:val="22"/>
                          <w:szCs w:val="22"/>
                        </w:rPr>
                        <w:t>This article underscores the importance that mobile technology is having on the housing market and buyers and sellers alike. A whopping 68% of house hunters are using their mobile devices (smart phones or tablets) to search for home, and then contact a real estate professional to close in on the deal. In this survey, conducted by The Real Estate Book, the prospective homebuyers who relied on their mobile device during their search found it “an essential tool.” They use them for narrowing their search area, viewing photos and videos, finding details, making inquiries and even setting up viewing appointments. This is a great emphasis on the importance we at SREC place on marketing and taking advantage of all the tools available, including mobile technology.</w:t>
                      </w:r>
                    </w:p>
                    <w:p w14:paraId="78C84DC3" w14:textId="77777777" w:rsidR="0068653B" w:rsidRPr="00540C87" w:rsidRDefault="0068653B" w:rsidP="003677C4">
                      <w:pPr>
                        <w:rPr>
                          <w:rFonts w:asciiTheme="minorHAnsi" w:hAnsiTheme="minorHAnsi"/>
                          <w:sz w:val="22"/>
                          <w:szCs w:val="22"/>
                        </w:rPr>
                      </w:pPr>
                    </w:p>
                    <w:p w14:paraId="375C2BAD" w14:textId="77777777" w:rsidR="0068653B" w:rsidRPr="00540C87" w:rsidRDefault="0068653B" w:rsidP="003677C4">
                      <w:pPr>
                        <w:rPr>
                          <w:rFonts w:asciiTheme="minorHAnsi" w:hAnsiTheme="minorHAnsi"/>
                          <w:b/>
                          <w:sz w:val="22"/>
                          <w:szCs w:val="22"/>
                        </w:rPr>
                      </w:pPr>
                      <w:r w:rsidRPr="00540C87">
                        <w:rPr>
                          <w:rFonts w:asciiTheme="minorHAnsi" w:hAnsiTheme="minorHAnsi"/>
                          <w:b/>
                          <w:sz w:val="22"/>
                          <w:szCs w:val="22"/>
                        </w:rPr>
                        <w:t>Housing Prices Expected To Rise by 2013</w:t>
                      </w:r>
                    </w:p>
                    <w:p w14:paraId="66044CCF" w14:textId="77777777" w:rsidR="0068653B" w:rsidRPr="0052079C" w:rsidRDefault="0068653B" w:rsidP="003677C4">
                      <w:pPr>
                        <w:rPr>
                          <w:rFonts w:asciiTheme="minorHAnsi" w:hAnsiTheme="minorHAnsi"/>
                          <w:sz w:val="22"/>
                          <w:szCs w:val="22"/>
                        </w:rPr>
                      </w:pPr>
                      <w:r w:rsidRPr="00540C87">
                        <w:rPr>
                          <w:rFonts w:asciiTheme="minorHAnsi" w:hAnsiTheme="minorHAnsi"/>
                          <w:sz w:val="22"/>
                          <w:szCs w:val="22"/>
                        </w:rPr>
                        <w:t>According to the recent Real Estate Consensus Forecast conducted by the Urban Land Institute, home prices are expected to increase in 2013, with housing starts nearly doubling by 2014. Housing prices are expected to stabilize this year, and then increase by 2% next year, followed by 3.5% in 2014. The rate of unemployment is expected to continue falling, with the GDP growing. Inflation and interest rates will continue to rise, which will increase costs for investors. Survey results do not anticipate substantial increases in real estate capitalization rates for institutional-quality investments, expected to hold at 6%. While this steady growth is encouraging, we can’t take our eyes off some impending global and national events which could provide influence, including the upcoming presidential election, Europe’s debt crisis, major international elections and tig</w:t>
                      </w:r>
                      <w:r>
                        <w:rPr>
                          <w:rFonts w:asciiTheme="minorHAnsi" w:hAnsiTheme="minorHAnsi"/>
                          <w:sz w:val="22"/>
                          <w:szCs w:val="22"/>
                        </w:rPr>
                        <w:t xml:space="preserve">htening financial regulations. </w:t>
                      </w:r>
                      <w:r w:rsidRPr="00540C87">
                        <w:rPr>
                          <w:rFonts w:asciiTheme="minorHAnsi" w:hAnsiTheme="minorHAnsi" w:cstheme="minorHAnsi"/>
                          <w:sz w:val="22"/>
                          <w:szCs w:val="22"/>
                        </w:rPr>
                        <w:t xml:space="preserve"> </w:t>
                      </w:r>
                    </w:p>
                  </w:txbxContent>
                </v:textbox>
                <w10:wrap anchorx="page" anchory="page"/>
              </v:shape>
            </w:pict>
          </mc:Fallback>
        </mc:AlternateContent>
      </w:r>
      <w:r w:rsidR="00B9080D">
        <w:rPr>
          <w:noProof/>
        </w:rPr>
        <mc:AlternateContent>
          <mc:Choice Requires="wps">
            <w:drawing>
              <wp:anchor distT="36576" distB="36576" distL="36576" distR="36576" simplePos="0" relativeHeight="251988992" behindDoc="0" locked="0" layoutInCell="1" allowOverlap="1" wp14:anchorId="1485CF87" wp14:editId="6B751D5D">
                <wp:simplePos x="0" y="0"/>
                <wp:positionH relativeFrom="page">
                  <wp:posOffset>590550</wp:posOffset>
                </wp:positionH>
                <wp:positionV relativeFrom="page">
                  <wp:posOffset>6124575</wp:posOffset>
                </wp:positionV>
                <wp:extent cx="6734175" cy="476250"/>
                <wp:effectExtent l="6350" t="3175" r="3175" b="3175"/>
                <wp:wrapNone/>
                <wp:docPr id="30"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734175" cy="47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3862E3FF" w14:textId="7289680D" w:rsidR="0068653B" w:rsidRPr="002A3BCD" w:rsidRDefault="0068653B" w:rsidP="001557F9">
                            <w:pPr>
                              <w:pStyle w:val="Heading1"/>
                              <w:rPr>
                                <w:rFonts w:asciiTheme="minorHAnsi" w:hAnsiTheme="minorHAnsi" w:cstheme="minorHAnsi"/>
                                <w:color w:val="17365D" w:themeColor="text2" w:themeShade="BF"/>
                                <w:sz w:val="48"/>
                                <w:szCs w:val="48"/>
                              </w:rPr>
                            </w:pPr>
                            <w:r>
                              <w:rPr>
                                <w:rFonts w:asciiTheme="minorHAnsi" w:hAnsiTheme="minorHAnsi" w:cstheme="minorHAnsi"/>
                                <w:color w:val="17365D" w:themeColor="text2" w:themeShade="BF"/>
                                <w:sz w:val="48"/>
                                <w:szCs w:val="48"/>
                              </w:rPr>
                              <w:t>What’s Josh Reading?</w:t>
                            </w:r>
                            <w:r w:rsidRPr="002A3BCD">
                              <w:rPr>
                                <w:rFonts w:asciiTheme="minorHAnsi" w:hAnsiTheme="minorHAnsi" w:cstheme="minorHAnsi"/>
                                <w:color w:val="17365D" w:themeColor="text2" w:themeShade="BF"/>
                                <w:sz w:val="48"/>
                                <w:szCs w:val="48"/>
                              </w:rPr>
                              <w:t xml:space="preserve"> </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47" type="#_x0000_t202" style="position:absolute;margin-left:46.5pt;margin-top:482.25pt;width:530.25pt;height:37.5pt;z-index:25198899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" filled="f" stroked="f" strokeweight="0">
                <o:lock v:ext="edit" shapetype="t"/>
                <v:textbox inset="2.85pt,2.85pt,2.85pt,2.85pt">
                  <w:txbxContent>
                    <w:p w14:paraId="3862E3FF" w14:textId="7289680D" w:rsidR="0068653B" w:rsidRPr="002A3BCD" w:rsidRDefault="0068653B" w:rsidP="001557F9">
                      <w:pPr>
                        <w:pStyle w:val="Heading1"/>
                        <w:rPr>
                          <w:rFonts w:asciiTheme="minorHAnsi" w:hAnsiTheme="minorHAnsi" w:cstheme="minorHAnsi"/>
                          <w:color w:val="17365D" w:themeColor="text2" w:themeShade="BF"/>
                          <w:sz w:val="48"/>
                          <w:szCs w:val="48"/>
                        </w:rPr>
                      </w:pPr>
                      <w:r>
                        <w:rPr>
                          <w:rFonts w:asciiTheme="minorHAnsi" w:hAnsiTheme="minorHAnsi" w:cstheme="minorHAnsi"/>
                          <w:color w:val="17365D" w:themeColor="text2" w:themeShade="BF"/>
                          <w:sz w:val="48"/>
                          <w:szCs w:val="48"/>
                        </w:rPr>
                        <w:t>What’s Josh Reading?</w:t>
                      </w:r>
                      <w:r w:rsidRPr="002A3BCD">
                        <w:rPr>
                          <w:rFonts w:asciiTheme="minorHAnsi" w:hAnsiTheme="minorHAnsi" w:cstheme="minorHAnsi"/>
                          <w:color w:val="17365D" w:themeColor="text2" w:themeShade="BF"/>
                          <w:sz w:val="48"/>
                          <w:szCs w:val="48"/>
                        </w:rPr>
                        <w:t xml:space="preserve"> </w:t>
                      </w:r>
                    </w:p>
                  </w:txbxContent>
                </v:textbox>
                <w10:wrap anchorx="page" anchory="page"/>
              </v:shape>
            </w:pict>
          </mc:Fallback>
        </mc:AlternateContent>
      </w:r>
      <w:r w:rsidR="00B9080D">
        <w:rPr>
          <w:noProof/>
        </w:rPr>
        <mc:AlternateContent>
          <mc:Choice Requires="wps">
            <w:drawing>
              <wp:anchor distT="4294967295" distB="4294967295" distL="114300" distR="114300" simplePos="0" relativeHeight="251991040" behindDoc="0" locked="0" layoutInCell="1" allowOverlap="1" wp14:anchorId="333F069E" wp14:editId="464724E1">
                <wp:simplePos x="0" y="0"/>
                <wp:positionH relativeFrom="column">
                  <wp:posOffset>-133350</wp:posOffset>
                </wp:positionH>
                <wp:positionV relativeFrom="paragraph">
                  <wp:posOffset>5572124</wp:posOffset>
                </wp:positionV>
                <wp:extent cx="7134225" cy="0"/>
                <wp:effectExtent l="0" t="76200" r="104775" b="101600"/>
                <wp:wrapNone/>
                <wp:docPr id="38" name="Straight Arrow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34225" cy="0"/>
                        </a:xfrm>
                        <a:prstGeom prst="straightConnector1">
                          <a:avLst/>
                        </a:prstGeom>
                        <a:ln w="12700">
                          <a:solidFill>
                            <a:schemeClr val="tx1"/>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type id="_x0000_t32" coordsize="21600,21600" o:spt="32" o:oned="t" path="m0,0l21600,21600e" filled="f">
                <v:path arrowok="t" fillok="f" o:connecttype="none"/>
                <o:lock v:ext="edit" shapetype="t"/>
              </v:shapetype>
              <v:shape id="Straight Arrow Connector 38" o:spid="_x0000_s1026" type="#_x0000_t32" style="position:absolute;margin-left:-10.45pt;margin-top:438.75pt;width:561.75pt;height:0;z-index:251991040;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" strokecolor="black [3213]" strokeweight="1pt">
                <v:stroke endarrow="oval"/>
                <o:lock v:ext="edit" shapetype="f"/>
              </v:shape>
            </w:pict>
          </mc:Fallback>
        </mc:AlternateContent>
      </w:r>
      <w:r w:rsidR="00B9080D">
        <w:rPr>
          <w:noProof/>
        </w:rPr>
        <mc:AlternateContent>
          <mc:Choice Requires="wps">
            <w:drawing>
              <wp:anchor distT="36576" distB="36576" distL="36576" distR="36576" simplePos="0" relativeHeight="251749376" behindDoc="0" locked="0" layoutInCell="1" allowOverlap="1" wp14:anchorId="42113027" wp14:editId="731C9400">
                <wp:simplePos x="0" y="0"/>
                <wp:positionH relativeFrom="page">
                  <wp:posOffset>323850</wp:posOffset>
                </wp:positionH>
                <wp:positionV relativeFrom="page">
                  <wp:posOffset>521335</wp:posOffset>
                </wp:positionV>
                <wp:extent cx="5991225" cy="692785"/>
                <wp:effectExtent l="6350" t="635" r="0" b="5080"/>
                <wp:wrapNone/>
                <wp:docPr id="2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5991225" cy="692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A6E26C1" w14:textId="77777777" w:rsidR="0068653B" w:rsidRPr="00AC75C0" w:rsidRDefault="0068653B" w:rsidP="00AF78F6">
                            <w:pPr>
                              <w:pStyle w:val="Heading1"/>
                              <w:rPr>
                                <w:rFonts w:asciiTheme="minorHAnsi" w:hAnsiTheme="minorHAnsi" w:cstheme="minorHAnsi"/>
                                <w:color w:val="17365D" w:themeColor="text2" w:themeShade="BF"/>
                                <w:sz w:val="80"/>
                                <w:szCs w:val="80"/>
                              </w:rPr>
                            </w:pPr>
                            <w:r>
                              <w:rPr>
                                <w:rFonts w:asciiTheme="minorHAnsi" w:hAnsiTheme="minorHAnsi" w:cstheme="minorHAnsi"/>
                                <w:color w:val="17365D" w:themeColor="text2" w:themeShade="BF"/>
                                <w:sz w:val="80"/>
                                <w:szCs w:val="80"/>
                              </w:rPr>
                              <w:t>Industry News &amp; Updates</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5" o:spid="_x0000_s1048" type="#_x0000_t202" style="position:absolute;margin-left:25.5pt;margin-top:41.05pt;width:471.75pt;height:54.55pt;z-index:25174937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" filled="f" stroked="f" strokeweight="0">
                <o:lock v:ext="edit" shapetype="t"/>
                <v:textbox style="mso-fit-shape-to-text:t" inset="2.85pt,2.85pt,2.85pt,2.85pt">
                  <w:txbxContent>
                    <w:p w14:paraId="6A6E26C1" w14:textId="77777777" w:rsidR="0068653B" w:rsidRPr="00AC75C0" w:rsidRDefault="0068653B" w:rsidP="00AF78F6">
                      <w:pPr>
                        <w:pStyle w:val="Heading1"/>
                        <w:rPr>
                          <w:rFonts w:asciiTheme="minorHAnsi" w:hAnsiTheme="minorHAnsi" w:cstheme="minorHAnsi"/>
                          <w:color w:val="17365D" w:themeColor="text2" w:themeShade="BF"/>
                          <w:sz w:val="80"/>
                          <w:szCs w:val="80"/>
                        </w:rPr>
                      </w:pPr>
                      <w:r>
                        <w:rPr>
                          <w:rFonts w:asciiTheme="minorHAnsi" w:hAnsiTheme="minorHAnsi" w:cstheme="minorHAnsi"/>
                          <w:color w:val="17365D" w:themeColor="text2" w:themeShade="BF"/>
                          <w:sz w:val="80"/>
                          <w:szCs w:val="80"/>
                        </w:rPr>
                        <w:t>Industry News &amp; Updates</w:t>
                      </w:r>
                    </w:p>
                  </w:txbxContent>
                </v:textbox>
                <w10:wrap anchorx="page" anchory="page"/>
              </v:shape>
            </w:pict>
          </mc:Fallback>
        </mc:AlternateContent>
      </w:r>
      <w:r w:rsidR="00B9080D">
        <w:rPr>
          <w:noProof/>
        </w:rPr>
        <mc:AlternateContent>
          <mc:Choice Requires="wpg">
            <w:drawing>
              <wp:anchor distT="36576" distB="36576" distL="36576" distR="36576" simplePos="0" relativeHeight="251844608" behindDoc="1" locked="0" layoutInCell="1" allowOverlap="1" wp14:anchorId="148C16EC" wp14:editId="5D581C3F">
                <wp:simplePos x="0" y="0"/>
                <wp:positionH relativeFrom="column">
                  <wp:posOffset>5163185</wp:posOffset>
                </wp:positionH>
                <wp:positionV relativeFrom="paragraph">
                  <wp:posOffset>8293735</wp:posOffset>
                </wp:positionV>
                <wp:extent cx="1668780" cy="818515"/>
                <wp:effectExtent l="0" t="0" r="7620" b="0"/>
                <wp:wrapSquare wrapText="bothSides"/>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8780" cy="818515"/>
                          <a:chOff x="0" y="0"/>
                          <a:chExt cx="25444" cy="12324"/>
                        </a:xfrm>
                      </wpg:grpSpPr>
                      <pic:pic xmlns:pic="http://schemas.openxmlformats.org/drawingml/2006/picture">
                        <pic:nvPicPr>
                          <pic:cNvPr id="25" name="Picture 28" descr="MC900431495[1]"/>
                          <pic:cNvPicPr>
                            <a:picLocks noChangeAspect="1"/>
                          </pic:cNvPicPr>
                        </pic:nvPicPr>
                        <pic:blipFill>
                          <a:blip r:embed="rId21">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13119" y="0"/>
                            <a:ext cx="12325" cy="123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29" descr="MC900431495[1]"/>
                          <pic:cNvPicPr>
                            <a:picLocks noChangeAspect="1"/>
                          </pic:cNvPicPr>
                        </pic:nvPicPr>
                        <pic:blipFill>
                          <a:blip r:embed="rId21">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6440" y="0"/>
                            <a:ext cx="12325" cy="123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 name="Picture 30" descr="MC900431495[1]"/>
                          <pic:cNvPicPr>
                            <a:picLocks noChangeAspect="1"/>
                          </pic:cNvPicPr>
                        </pic:nvPicPr>
                        <pic:blipFill>
                          <a:blip r:embed="rId21">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12324" cy="1232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oup 24" o:spid="_x0000_s1026" style="position:absolute;margin-left:406.55pt;margin-top:653.05pt;width:131.4pt;height:64.45pt;z-index:-251471872;mso-wrap-distance-left:2.88pt;mso-wrap-distance-top:2.88pt;mso-wrap-distance-right:2.88pt;mso-wrap-distance-bottom:2.88pt;mso-width-relative:margin;mso-height-relative:margin" coordsize="25444,12324"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">
                <v:shape id="Picture 28" o:spid="_x0000_s1027" type="#_x0000_t75" alt="MC900431495[1]" style="position:absolute;left:13119;width:12325;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hU&#10;bCHGAAAA2wAAAA8AAABkcnMvZG93bnJldi54bWxEj91qwkAUhO+FvsNyCr0R3URQJHWV4g8UKqVV&#10;qV4esqfJYvZsyG5NfPuuIHg5zMw3zGzR2UpcqPHGsYJ0mIAgzp02XCg47DeDKQgfkDVWjknBlTws&#10;5k+9GWbatfxNl10oRISwz1BBGUKdSenzkiz6oauJo/frGoshyqaQusE2wm0lR0kykRYNx4USa1qW&#10;lJ93f1aBMadx2m7T/tfnz8fmmO5X6/NhpdTLc/f2CiJQFx7he/tdKxiN4fYl/gA5/wc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aFRsIcYAAADbAAAADwAAAAAAAAAAAAAAAACc&#10;AgAAZHJzL2Rvd25yZXYueG1sUEsFBgAAAAAEAAQA9wAAAI8DAAAAAA==&#10;">
                  <v:imagedata r:id="rId22" o:title="MC900431495[1]"/>
                  <v:path arrowok="t"/>
                </v:shape>
                <v:shape id="Picture 29" o:spid="_x0000_s1028" type="#_x0000_t75" alt="MC900431495[1]" style="position:absolute;left:6440;width:12325;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fK&#10;V83HAAAA2wAAAA8AAABkcnMvZG93bnJldi54bWxEj91qwkAUhO8LvsNyCr0puonQVqKriD9QUEqr&#10;ol4esqfJYvZsyG5NfHu3UOjlMDPfMJNZZytxpcYbxwrSQQKCOHfacKHgsF/3RyB8QNZYOSYFN/Iw&#10;m/YeJphp1/IXXXehEBHCPkMFZQh1JqXPS7LoB64mjt63ayyGKJtC6gbbCLeVHCbJq7RoOC6UWNOi&#10;pPyy+7EKjDm/pO02ff78OG7Wp3S/XF0OS6WeHrv5GESgLvyH/9rvWsHwDX6/xB8gp3c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PfKV83HAAAA2wAAAA8AAAAAAAAAAAAAAAAA&#10;nAIAAGRycy9kb3ducmV2LnhtbFBLBQYAAAAABAAEAPcAAACQAwAAAAA=&#10;">
                  <v:imagedata r:id="rId23" o:title="MC900431495[1]"/>
                  <v:path arrowok="t"/>
                </v:shape>
                <v:shape id="Picture 30" o:spid="_x0000_s1029" type="#_x0000_t75" alt="MC900431495[1]" style="position:absolute;width:12324;height:123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ZV&#10;w7/DAAAA2wAAAA8AAABkcnMvZG93bnJldi54bWxET1trwjAUfh/4H8IRfJGZVnCMapThBQTH2FTU&#10;x0Nz1gabk9JEW//98iDs8eO7zxadrcSdGm8cK0hHCQji3GnDhYLjYfP6DsIHZI2VY1LwIA+Lee9l&#10;hpl2Lf/QfR8KEUPYZ6igDKHOpPR5SRb9yNXEkft1jcUQYVNI3WAbw20lx0nyJi0ajg0l1rQsKb/u&#10;b1aBMZdJ2n6mw++v025zTg+r9fW4UmrQ7z6mIAJ14V/8dG+1gnEcG7/EHyDnf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hlXDv8MAAADbAAAADwAAAAAAAAAAAAAAAACcAgAA&#10;ZHJzL2Rvd25yZXYueG1sUEsFBgAAAAAEAAQA9wAAAIwDAAAAAA==&#10;">
                  <v:imagedata r:id="rId24" o:title="MC900431495[1]"/>
                  <v:path arrowok="t"/>
                </v:shape>
                <w10:wrap type="square"/>
              </v:group>
            </w:pict>
          </mc:Fallback>
        </mc:AlternateContent>
      </w:r>
      <w:r w:rsidR="00AC75C0">
        <w:rPr>
          <w:noProof/>
        </w:rPr>
        <w:drawing>
          <wp:anchor distT="0" distB="0" distL="114300" distR="114300" simplePos="0" relativeHeight="251712512" behindDoc="0" locked="0" layoutInCell="1" allowOverlap="1" wp14:anchorId="184085CA" wp14:editId="7E59553F">
            <wp:simplePos x="0" y="0"/>
            <wp:positionH relativeFrom="margin">
              <wp:posOffset>-483870</wp:posOffset>
            </wp:positionH>
            <wp:positionV relativeFrom="margin">
              <wp:posOffset>635</wp:posOffset>
            </wp:positionV>
            <wp:extent cx="7966710" cy="135255"/>
            <wp:effectExtent l="0" t="0" r="0" b="0"/>
            <wp:wrapSquare wrapText="bothSides"/>
            <wp:docPr id="261" name="Picture 261"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6"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AC75C0">
        <w:rPr>
          <w:noProof/>
        </w:rPr>
        <w:br w:type="page"/>
      </w:r>
      <w:r w:rsidR="00085A62">
        <w:rPr>
          <w:noProof/>
          <w:color w:val="auto"/>
          <w:kern w:val="0"/>
          <w:sz w:val="24"/>
          <w:szCs w:val="24"/>
        </w:rPr>
        <mc:AlternateContent>
          <mc:Choice Requires="wps">
            <w:drawing>
              <wp:anchor distT="0" distB="0" distL="114300" distR="114300" simplePos="0" relativeHeight="252112896" behindDoc="0" locked="0" layoutInCell="1" allowOverlap="1" wp14:anchorId="49BD1FD9" wp14:editId="777BAAE2">
                <wp:simplePos x="0" y="0"/>
                <wp:positionH relativeFrom="page">
                  <wp:posOffset>559435</wp:posOffset>
                </wp:positionH>
                <wp:positionV relativeFrom="page">
                  <wp:posOffset>6686550</wp:posOffset>
                </wp:positionV>
                <wp:extent cx="4949825" cy="2857500"/>
                <wp:effectExtent l="0" t="0" r="0" b="12700"/>
                <wp:wrapThrough wrapText="bothSides">
                  <wp:wrapPolygon edited="0">
                    <wp:start x="111" y="0"/>
                    <wp:lineTo x="111" y="21504"/>
                    <wp:lineTo x="21392" y="21504"/>
                    <wp:lineTo x="21392" y="0"/>
                    <wp:lineTo x="111" y="0"/>
                  </wp:wrapPolygon>
                </wp:wrapThrough>
                <wp:docPr id="274" name="Text Box 274"/>
                <wp:cNvGraphicFramePr/>
                <a:graphic xmlns:a="http://schemas.openxmlformats.org/drawingml/2006/main">
                  <a:graphicData uri="http://schemas.microsoft.com/office/word/2010/wordprocessingShape">
                    <wps:wsp>
                      <wps:cNvSpPr txBox="1"/>
                      <wps:spPr>
                        <a:xfrm>
                          <a:off x="0" y="0"/>
                          <a:ext cx="4949825" cy="28575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B4B0D1D" w14:textId="77777777" w:rsidR="0068653B" w:rsidRPr="005902BB" w:rsidRDefault="0068653B" w:rsidP="00085A62">
                            <w:pPr>
                              <w:rPr>
                                <w:rFonts w:asciiTheme="minorHAnsi" w:hAnsiTheme="minorHAnsi"/>
                                <w:sz w:val="22"/>
                                <w:szCs w:val="22"/>
                              </w:rPr>
                            </w:pPr>
                            <w:r w:rsidRPr="005902BB">
                              <w:rPr>
                                <w:rFonts w:asciiTheme="minorHAnsi" w:hAnsiTheme="minorHAnsi"/>
                                <w:sz w:val="22"/>
                                <w:szCs w:val="22"/>
                              </w:rPr>
                              <w:t xml:space="preserve">This month I want to tell you about 2 books I just finished reading by Michael Lewis: </w:t>
                            </w:r>
                            <w:r w:rsidRPr="005902BB">
                              <w:rPr>
                                <w:rFonts w:asciiTheme="minorHAnsi" w:hAnsiTheme="minorHAnsi"/>
                                <w:i/>
                                <w:sz w:val="22"/>
                                <w:szCs w:val="22"/>
                              </w:rPr>
                              <w:t>The Big Short</w:t>
                            </w:r>
                            <w:r w:rsidRPr="005902BB">
                              <w:rPr>
                                <w:rFonts w:asciiTheme="minorHAnsi" w:hAnsiTheme="minorHAnsi"/>
                                <w:sz w:val="22"/>
                                <w:szCs w:val="22"/>
                              </w:rPr>
                              <w:t xml:space="preserve"> and </w:t>
                            </w:r>
                            <w:r w:rsidRPr="005902BB">
                              <w:rPr>
                                <w:rFonts w:asciiTheme="minorHAnsi" w:hAnsiTheme="minorHAnsi"/>
                                <w:i/>
                                <w:sz w:val="22"/>
                                <w:szCs w:val="22"/>
                              </w:rPr>
                              <w:t>Boomerang</w:t>
                            </w:r>
                            <w:r w:rsidRPr="005902BB">
                              <w:rPr>
                                <w:rFonts w:asciiTheme="minorHAnsi" w:hAnsiTheme="minorHAnsi"/>
                                <w:sz w:val="22"/>
                                <w:szCs w:val="22"/>
                              </w:rPr>
                              <w:t xml:space="preserve">. I found both of these books to be very interesting because at their base level, they highlight actions taken by influential people done in their best interest alone, and not for the greater good of the people around them. </w:t>
                            </w:r>
                          </w:p>
                          <w:p w14:paraId="4942F57D" w14:textId="77777777" w:rsidR="0068653B" w:rsidRPr="005902BB" w:rsidRDefault="0068653B" w:rsidP="00085A62">
                            <w:pPr>
                              <w:rPr>
                                <w:rFonts w:asciiTheme="minorHAnsi" w:hAnsiTheme="minorHAnsi"/>
                                <w:sz w:val="22"/>
                                <w:szCs w:val="22"/>
                              </w:rPr>
                            </w:pPr>
                            <w:r w:rsidRPr="005902BB">
                              <w:rPr>
                                <w:rFonts w:asciiTheme="minorHAnsi" w:hAnsiTheme="minorHAnsi"/>
                                <w:i/>
                                <w:sz w:val="22"/>
                                <w:szCs w:val="22"/>
                              </w:rPr>
                              <w:t>The Big Short</w:t>
                            </w:r>
                            <w:r w:rsidRPr="005902BB">
                              <w:rPr>
                                <w:rFonts w:asciiTheme="minorHAnsi" w:hAnsiTheme="minorHAnsi"/>
                                <w:sz w:val="22"/>
                                <w:szCs w:val="22"/>
                              </w:rPr>
                              <w:t xml:space="preserve"> focuses on the 2008 crash of the US stock market and the sub-prime mortgage market. Loans were packaged into collateralized mortgage obligations (CMOs) and traded on Wall Street. Standard &amp; </w:t>
                            </w:r>
                            <w:proofErr w:type="spellStart"/>
                            <w:r w:rsidRPr="005902BB">
                              <w:rPr>
                                <w:rFonts w:asciiTheme="minorHAnsi" w:hAnsiTheme="minorHAnsi"/>
                                <w:sz w:val="22"/>
                                <w:szCs w:val="22"/>
                              </w:rPr>
                              <w:t>Poors</w:t>
                            </w:r>
                            <w:proofErr w:type="spellEnd"/>
                            <w:r w:rsidRPr="005902BB">
                              <w:rPr>
                                <w:rFonts w:asciiTheme="minorHAnsi" w:hAnsiTheme="minorHAnsi"/>
                                <w:sz w:val="22"/>
                                <w:szCs w:val="22"/>
                              </w:rPr>
                              <w:t xml:space="preserve"> and </w:t>
                            </w:r>
                            <w:proofErr w:type="gramStart"/>
                            <w:r w:rsidRPr="005902BB">
                              <w:rPr>
                                <w:rFonts w:asciiTheme="minorHAnsi" w:hAnsiTheme="minorHAnsi"/>
                                <w:sz w:val="22"/>
                                <w:szCs w:val="22"/>
                              </w:rPr>
                              <w:t>Moody’s</w:t>
                            </w:r>
                            <w:proofErr w:type="gramEnd"/>
                            <w:r w:rsidRPr="005902BB">
                              <w:rPr>
                                <w:rFonts w:asciiTheme="minorHAnsi" w:hAnsiTheme="minorHAnsi"/>
                                <w:sz w:val="22"/>
                                <w:szCs w:val="22"/>
                              </w:rPr>
                              <w:t xml:space="preserve"> labeled these pools of securities as AAA rated (meaning, no risk). They were sold worldwide, but in reality were garbage loans for people who had no assets or lied on loan applications. Wall Street made all the money, and the taxpayers were left to clean up the mess. For the real estate investing market, the impact was tremendous. It completely changed the climate in which we buy and sell real estate. This book outlines why it happened, why property values went so high then plummeted, why there are so many homes in foreclosure and why the banks made a killing.</w:t>
                            </w:r>
                          </w:p>
                          <w:p w14:paraId="28D0A217" w14:textId="77777777" w:rsidR="0068653B" w:rsidRPr="005902BB" w:rsidRDefault="0068653B" w:rsidP="00085A62">
                            <w:pPr>
                              <w:rPr>
                                <w:rFonts w:asciiTheme="minorHAnsi" w:hAnsi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4" o:spid="_x0000_s1049" type="#_x0000_t202" style="position:absolute;margin-left:44.05pt;margin-top:526.5pt;width:389.75pt;height:225pt;z-index:252112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" mv:complextextbox="1" filled="f" stroked="f">
                <v:textbox>
                  <w:txbxContent>
                    <w:p w14:paraId="3B4B0D1D" w14:textId="77777777" w:rsidR="0068653B" w:rsidRPr="005902BB" w:rsidRDefault="0068653B" w:rsidP="00085A62">
                      <w:pPr>
                        <w:rPr>
                          <w:rFonts w:asciiTheme="minorHAnsi" w:hAnsiTheme="minorHAnsi"/>
                          <w:sz w:val="22"/>
                          <w:szCs w:val="22"/>
                        </w:rPr>
                      </w:pPr>
                      <w:r w:rsidRPr="005902BB">
                        <w:rPr>
                          <w:rFonts w:asciiTheme="minorHAnsi" w:hAnsiTheme="minorHAnsi"/>
                          <w:sz w:val="22"/>
                          <w:szCs w:val="22"/>
                        </w:rPr>
                        <w:t xml:space="preserve">This month I want to tell you about 2 books I just finished reading by Michael Lewis: </w:t>
                      </w:r>
                      <w:r w:rsidRPr="005902BB">
                        <w:rPr>
                          <w:rFonts w:asciiTheme="minorHAnsi" w:hAnsiTheme="minorHAnsi"/>
                          <w:i/>
                          <w:sz w:val="22"/>
                          <w:szCs w:val="22"/>
                        </w:rPr>
                        <w:t>The Big Short</w:t>
                      </w:r>
                      <w:r w:rsidRPr="005902BB">
                        <w:rPr>
                          <w:rFonts w:asciiTheme="minorHAnsi" w:hAnsiTheme="minorHAnsi"/>
                          <w:sz w:val="22"/>
                          <w:szCs w:val="22"/>
                        </w:rPr>
                        <w:t xml:space="preserve"> and </w:t>
                      </w:r>
                      <w:r w:rsidRPr="005902BB">
                        <w:rPr>
                          <w:rFonts w:asciiTheme="minorHAnsi" w:hAnsiTheme="minorHAnsi"/>
                          <w:i/>
                          <w:sz w:val="22"/>
                          <w:szCs w:val="22"/>
                        </w:rPr>
                        <w:t>Boomerang</w:t>
                      </w:r>
                      <w:r w:rsidRPr="005902BB">
                        <w:rPr>
                          <w:rFonts w:asciiTheme="minorHAnsi" w:hAnsiTheme="minorHAnsi"/>
                          <w:sz w:val="22"/>
                          <w:szCs w:val="22"/>
                        </w:rPr>
                        <w:t xml:space="preserve">. I found both of these books to be very interesting because at their base level, they highlight actions taken by influential people done in their best interest alone, and not for the greater good of the people around them. </w:t>
                      </w:r>
                    </w:p>
                    <w:p w14:paraId="4942F57D" w14:textId="77777777" w:rsidR="0068653B" w:rsidRPr="005902BB" w:rsidRDefault="0068653B" w:rsidP="00085A62">
                      <w:pPr>
                        <w:rPr>
                          <w:rFonts w:asciiTheme="minorHAnsi" w:hAnsiTheme="minorHAnsi"/>
                          <w:sz w:val="22"/>
                          <w:szCs w:val="22"/>
                        </w:rPr>
                      </w:pPr>
                      <w:r w:rsidRPr="005902BB">
                        <w:rPr>
                          <w:rFonts w:asciiTheme="minorHAnsi" w:hAnsiTheme="minorHAnsi"/>
                          <w:i/>
                          <w:sz w:val="22"/>
                          <w:szCs w:val="22"/>
                        </w:rPr>
                        <w:t>The Big Short</w:t>
                      </w:r>
                      <w:r w:rsidRPr="005902BB">
                        <w:rPr>
                          <w:rFonts w:asciiTheme="minorHAnsi" w:hAnsiTheme="minorHAnsi"/>
                          <w:sz w:val="22"/>
                          <w:szCs w:val="22"/>
                        </w:rPr>
                        <w:t xml:space="preserve"> focuses on the 2008 crash of the US stock market and the sub-prime mortgage market. Loans were packaged into collateralized mortgage obligations (CMOs) and traded on Wall Street. Standard &amp; </w:t>
                      </w:r>
                      <w:proofErr w:type="spellStart"/>
                      <w:r w:rsidRPr="005902BB">
                        <w:rPr>
                          <w:rFonts w:asciiTheme="minorHAnsi" w:hAnsiTheme="minorHAnsi"/>
                          <w:sz w:val="22"/>
                          <w:szCs w:val="22"/>
                        </w:rPr>
                        <w:t>Poors</w:t>
                      </w:r>
                      <w:proofErr w:type="spellEnd"/>
                      <w:r w:rsidRPr="005902BB">
                        <w:rPr>
                          <w:rFonts w:asciiTheme="minorHAnsi" w:hAnsiTheme="minorHAnsi"/>
                          <w:sz w:val="22"/>
                          <w:szCs w:val="22"/>
                        </w:rPr>
                        <w:t xml:space="preserve"> and </w:t>
                      </w:r>
                      <w:proofErr w:type="gramStart"/>
                      <w:r w:rsidRPr="005902BB">
                        <w:rPr>
                          <w:rFonts w:asciiTheme="minorHAnsi" w:hAnsiTheme="minorHAnsi"/>
                          <w:sz w:val="22"/>
                          <w:szCs w:val="22"/>
                        </w:rPr>
                        <w:t>Moody’s</w:t>
                      </w:r>
                      <w:proofErr w:type="gramEnd"/>
                      <w:r w:rsidRPr="005902BB">
                        <w:rPr>
                          <w:rFonts w:asciiTheme="minorHAnsi" w:hAnsiTheme="minorHAnsi"/>
                          <w:sz w:val="22"/>
                          <w:szCs w:val="22"/>
                        </w:rPr>
                        <w:t xml:space="preserve"> labeled these pools of securities as AAA rated (meaning, no risk). They were sold worldwide, but in reality were garbage loans for people who had no assets or lied on loan applications. Wall Street made all the money, and the taxpayers were left to clean up the mess. For the real estate investing market, the impact was tremendous. It completely changed the climate in which we buy and sell real estate. This book outlines why it happened, why property values went so high then plummeted, why there are so many homes in foreclosure and why the banks made a killing.</w:t>
                      </w:r>
                    </w:p>
                    <w:p w14:paraId="28D0A217" w14:textId="77777777" w:rsidR="0068653B" w:rsidRPr="005902BB" w:rsidRDefault="0068653B" w:rsidP="00085A62">
                      <w:pPr>
                        <w:rPr>
                          <w:rFonts w:asciiTheme="minorHAnsi" w:hAnsiTheme="minorHAnsi"/>
                          <w:sz w:val="22"/>
                          <w:szCs w:val="22"/>
                        </w:rPr>
                      </w:pPr>
                    </w:p>
                  </w:txbxContent>
                </v:textbox>
                <w10:wrap type="through" anchorx="page" anchory="page"/>
              </v:shape>
            </w:pict>
          </mc:Fallback>
        </mc:AlternateContent>
      </w:r>
    </w:p>
    <w:p w14:paraId="12E993DD" w14:textId="249DDC01" w:rsidR="002E4D1E" w:rsidRDefault="002D767A">
      <w:pPr>
        <w:rPr>
          <w:noProof/>
        </w:rPr>
      </w:pPr>
      <w:r>
        <w:rPr>
          <w:noProof/>
        </w:rPr>
        <w:lastRenderedPageBreak/>
        <w:drawing>
          <wp:anchor distT="0" distB="0" distL="114300" distR="114300" simplePos="0" relativeHeight="252010496" behindDoc="0" locked="0" layoutInCell="1" allowOverlap="1" wp14:anchorId="3548EB76" wp14:editId="570DE2AF">
            <wp:simplePos x="0" y="0"/>
            <wp:positionH relativeFrom="margin">
              <wp:posOffset>-493395</wp:posOffset>
            </wp:positionH>
            <wp:positionV relativeFrom="margin">
              <wp:posOffset>38735</wp:posOffset>
            </wp:positionV>
            <wp:extent cx="7966710" cy="135255"/>
            <wp:effectExtent l="0" t="0" r="0" b="0"/>
            <wp:wrapSquare wrapText="bothSides"/>
            <wp:docPr id="22" name="Picture 22"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6"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1C37D6" w:rsidRPr="009A625D">
        <w:rPr>
          <w:noProof/>
        </w:rPr>
        <w:t xml:space="preserve"> </w:t>
      </w:r>
    </w:p>
    <w:p w14:paraId="25DA5396" w14:textId="3DCEDD60" w:rsidR="002E4D1E" w:rsidRDefault="002E4D1E">
      <w:pPr>
        <w:rPr>
          <w:noProof/>
        </w:rPr>
      </w:pPr>
      <w:r>
        <w:rPr>
          <w:noProof/>
        </w:rPr>
        <w:br w:type="page"/>
      </w:r>
      <w:r w:rsidR="006D507D">
        <w:rPr>
          <w:noProof/>
        </w:rPr>
        <mc:AlternateContent>
          <mc:Choice Requires="wps">
            <w:drawing>
              <wp:anchor distT="0" distB="0" distL="114300" distR="114300" simplePos="0" relativeHeight="252155904" behindDoc="0" locked="0" layoutInCell="1" allowOverlap="1" wp14:anchorId="440F832B" wp14:editId="2227D38D">
                <wp:simplePos x="0" y="0"/>
                <wp:positionH relativeFrom="page">
                  <wp:posOffset>438150</wp:posOffset>
                </wp:positionH>
                <wp:positionV relativeFrom="page">
                  <wp:posOffset>3067050</wp:posOffset>
                </wp:positionV>
                <wp:extent cx="3448050" cy="4726940"/>
                <wp:effectExtent l="0" t="0" r="0" b="0"/>
                <wp:wrapSquare wrapText="bothSides"/>
                <wp:docPr id="280" name="Text Box 280"/>
                <wp:cNvGraphicFramePr/>
                <a:graphic xmlns:a="http://schemas.openxmlformats.org/drawingml/2006/main">
                  <a:graphicData uri="http://schemas.microsoft.com/office/word/2010/wordprocessingShape">
                    <wps:wsp>
                      <wps:cNvSpPr txBox="1"/>
                      <wps:spPr>
                        <a:xfrm>
                          <a:off x="0" y="0"/>
                          <a:ext cx="3448050" cy="47269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F38407D" w14:textId="77777777" w:rsidR="0068653B" w:rsidRDefault="0068653B" w:rsidP="006D507D">
                            <w:pPr>
                              <w:widowControl w:val="0"/>
                              <w:autoSpaceDE w:val="0"/>
                              <w:autoSpaceDN w:val="0"/>
                              <w:adjustRightInd w:val="0"/>
                              <w:rPr>
                                <w:rFonts w:ascii="Calibri" w:hAnsi="Calibri" w:cs="Calibri"/>
                                <w:color w:val="auto"/>
                                <w:kern w:val="0"/>
                                <w:sz w:val="22"/>
                                <w:szCs w:val="22"/>
                              </w:rPr>
                            </w:pPr>
                            <w:r w:rsidRPr="00405B0A">
                              <w:rPr>
                                <w:rFonts w:ascii="Calibri" w:hAnsi="Calibri" w:cs="Calibri"/>
                                <w:color w:val="auto"/>
                                <w:kern w:val="0"/>
                                <w:sz w:val="22"/>
                                <w:szCs w:val="22"/>
                              </w:rPr>
                              <w:t xml:space="preserve"> </w:t>
                            </w:r>
                            <w:proofErr w:type="gramStart"/>
                            <w:r w:rsidRPr="00405B0A">
                              <w:rPr>
                                <w:rFonts w:ascii="Calibri" w:hAnsi="Calibri" w:cs="Calibri"/>
                                <w:color w:val="auto"/>
                                <w:kern w:val="0"/>
                                <w:sz w:val="22"/>
                                <w:szCs w:val="22"/>
                              </w:rPr>
                              <w:t xml:space="preserve">A partner from </w:t>
                            </w:r>
                            <w:r>
                              <w:rPr>
                                <w:rFonts w:ascii="Calibri" w:hAnsi="Calibri" w:cs="Calibri"/>
                                <w:color w:val="auto"/>
                                <w:kern w:val="0"/>
                                <w:sz w:val="22"/>
                                <w:szCs w:val="22"/>
                              </w:rPr>
                              <w:t>Kentucky</w:t>
                            </w:r>
                            <w:r w:rsidRPr="00405B0A">
                              <w:rPr>
                                <w:rFonts w:ascii="Calibri" w:hAnsi="Calibri" w:cs="Calibri"/>
                                <w:color w:val="auto"/>
                                <w:kern w:val="0"/>
                                <w:sz w:val="22"/>
                                <w:szCs w:val="22"/>
                              </w:rPr>
                              <w:t xml:space="preserve"> and I work on this </w:t>
                            </w:r>
                            <w:r>
                              <w:rPr>
                                <w:rFonts w:ascii="Calibri" w:hAnsi="Calibri" w:cs="Calibri"/>
                                <w:color w:val="auto"/>
                                <w:kern w:val="0"/>
                                <w:sz w:val="22"/>
                                <w:szCs w:val="22"/>
                              </w:rPr>
                              <w:t xml:space="preserve">transaction </w:t>
                            </w:r>
                            <w:r w:rsidRPr="00405B0A">
                              <w:rPr>
                                <w:rFonts w:ascii="Calibri" w:hAnsi="Calibri" w:cs="Calibri"/>
                                <w:color w:val="auto"/>
                                <w:kern w:val="0"/>
                                <w:sz w:val="22"/>
                                <w:szCs w:val="22"/>
                              </w:rPr>
                              <w:t>as a joint venture</w:t>
                            </w:r>
                            <w:r>
                              <w:rPr>
                                <w:rFonts w:ascii="Calibri" w:hAnsi="Calibri" w:cs="Calibri"/>
                                <w:color w:val="auto"/>
                                <w:kern w:val="0"/>
                                <w:sz w:val="22"/>
                                <w:szCs w:val="22"/>
                              </w:rPr>
                              <w:t>, beginning in October 2011</w:t>
                            </w:r>
                            <w:r w:rsidRPr="00405B0A">
                              <w:rPr>
                                <w:rFonts w:ascii="Calibri" w:hAnsi="Calibri" w:cs="Calibri"/>
                                <w:color w:val="auto"/>
                                <w:kern w:val="0"/>
                                <w:sz w:val="22"/>
                                <w:szCs w:val="22"/>
                              </w:rPr>
                              <w:t>.</w:t>
                            </w:r>
                            <w:proofErr w:type="gramEnd"/>
                            <w:r>
                              <w:rPr>
                                <w:rFonts w:ascii="Calibri" w:hAnsi="Calibri" w:cs="Calibri"/>
                                <w:color w:val="auto"/>
                                <w:kern w:val="0"/>
                                <w:sz w:val="22"/>
                                <w:szCs w:val="22"/>
                              </w:rPr>
                              <w:t xml:space="preserve"> He did the groundwork, and I did the planning and negotiating. </w:t>
                            </w:r>
                          </w:p>
                          <w:p w14:paraId="6C0EE2F5" w14:textId="77777777" w:rsidR="0068653B" w:rsidRPr="00A52A4B" w:rsidRDefault="0068653B" w:rsidP="006D507D">
                            <w:pPr>
                              <w:widowControl w:val="0"/>
                              <w:autoSpaceDE w:val="0"/>
                              <w:autoSpaceDN w:val="0"/>
                              <w:adjustRightInd w:val="0"/>
                              <w:rPr>
                                <w:rFonts w:ascii="Calibri" w:hAnsi="Calibri" w:cs="Calibri"/>
                                <w:b/>
                                <w:color w:val="auto"/>
                                <w:kern w:val="0"/>
                                <w:sz w:val="22"/>
                                <w:szCs w:val="22"/>
                              </w:rPr>
                            </w:pPr>
                            <w:r w:rsidRPr="00A52A4B">
                              <w:rPr>
                                <w:rFonts w:ascii="Calibri" w:hAnsi="Calibri" w:cs="Calibri"/>
                                <w:b/>
                                <w:color w:val="auto"/>
                                <w:kern w:val="0"/>
                                <w:sz w:val="22"/>
                                <w:szCs w:val="22"/>
                              </w:rPr>
                              <w:t>The Plan:</w:t>
                            </w:r>
                          </w:p>
                          <w:p w14:paraId="1225D242" w14:textId="77777777" w:rsidR="0068653B" w:rsidRDefault="0068653B" w:rsidP="006D507D">
                            <w:pPr>
                              <w:widowControl w:val="0"/>
                              <w:autoSpaceDE w:val="0"/>
                              <w:autoSpaceDN w:val="0"/>
                              <w:adjustRightInd w:val="0"/>
                              <w:rPr>
                                <w:rFonts w:ascii="Calibri" w:hAnsi="Calibri" w:cs="Calibri"/>
                                <w:color w:val="auto"/>
                                <w:kern w:val="0"/>
                                <w:sz w:val="22"/>
                                <w:szCs w:val="22"/>
                              </w:rPr>
                            </w:pPr>
                            <w:r w:rsidRPr="00405B0A">
                              <w:rPr>
                                <w:rFonts w:ascii="Calibri" w:hAnsi="Calibri" w:cs="Calibri"/>
                                <w:color w:val="auto"/>
                                <w:kern w:val="0"/>
                                <w:sz w:val="22"/>
                                <w:szCs w:val="22"/>
                              </w:rPr>
                              <w:t>-Purchase and resale in neighborhood with both low</w:t>
                            </w:r>
                            <w:r>
                              <w:rPr>
                                <w:rFonts w:ascii="Calibri" w:hAnsi="Calibri" w:cs="Calibri"/>
                                <w:color w:val="auto"/>
                                <w:kern w:val="0"/>
                                <w:sz w:val="22"/>
                                <w:szCs w:val="22"/>
                              </w:rPr>
                              <w:t xml:space="preserve"> and high comparable properties</w:t>
                            </w:r>
                          </w:p>
                          <w:p w14:paraId="4FFFEE31" w14:textId="77777777" w:rsidR="0068653B" w:rsidRPr="00A52A4B" w:rsidRDefault="0068653B" w:rsidP="006D507D">
                            <w:pPr>
                              <w:widowControl w:val="0"/>
                              <w:autoSpaceDE w:val="0"/>
                              <w:autoSpaceDN w:val="0"/>
                              <w:adjustRightInd w:val="0"/>
                              <w:rPr>
                                <w:rFonts w:ascii="Calibri" w:hAnsi="Calibri" w:cs="Calibri"/>
                                <w:b/>
                                <w:color w:val="auto"/>
                                <w:kern w:val="0"/>
                                <w:sz w:val="22"/>
                                <w:szCs w:val="22"/>
                              </w:rPr>
                            </w:pPr>
                            <w:r w:rsidRPr="00A52A4B">
                              <w:rPr>
                                <w:rFonts w:ascii="Calibri" w:hAnsi="Calibri" w:cs="Calibri"/>
                                <w:b/>
                                <w:color w:val="auto"/>
                                <w:kern w:val="0"/>
                                <w:sz w:val="22"/>
                                <w:szCs w:val="22"/>
                              </w:rPr>
                              <w:t>Action:</w:t>
                            </w:r>
                          </w:p>
                          <w:p w14:paraId="28619AD4"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-Ordered an appraisal from a l</w:t>
                            </w:r>
                            <w:r w:rsidRPr="00405B0A">
                              <w:rPr>
                                <w:rFonts w:ascii="Calibri" w:hAnsi="Calibri" w:cs="Calibri"/>
                                <w:color w:val="auto"/>
                                <w:kern w:val="0"/>
                                <w:sz w:val="22"/>
                                <w:szCs w:val="22"/>
                              </w:rPr>
                              <w:t>ocal company</w:t>
                            </w:r>
                            <w:r>
                              <w:rPr>
                                <w:rFonts w:ascii="Calibri" w:hAnsi="Calibri" w:cs="Calibri"/>
                                <w:color w:val="auto"/>
                                <w:kern w:val="0"/>
                                <w:sz w:val="22"/>
                                <w:szCs w:val="22"/>
                              </w:rPr>
                              <w:t>.</w:t>
                            </w:r>
                          </w:p>
                          <w:p w14:paraId="437D865D"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-Pocket-l</w:t>
                            </w:r>
                            <w:r w:rsidRPr="00405B0A">
                              <w:rPr>
                                <w:rFonts w:ascii="Calibri" w:hAnsi="Calibri" w:cs="Calibri"/>
                                <w:color w:val="auto"/>
                                <w:kern w:val="0"/>
                                <w:sz w:val="22"/>
                                <w:szCs w:val="22"/>
                              </w:rPr>
                              <w:t xml:space="preserve">isted </w:t>
                            </w:r>
                            <w:r>
                              <w:rPr>
                                <w:rFonts w:ascii="Calibri" w:hAnsi="Calibri" w:cs="Calibri"/>
                                <w:color w:val="auto"/>
                                <w:kern w:val="0"/>
                                <w:sz w:val="22"/>
                                <w:szCs w:val="22"/>
                              </w:rPr>
                              <w:t xml:space="preserve">the </w:t>
                            </w:r>
                            <w:r w:rsidRPr="00405B0A">
                              <w:rPr>
                                <w:rFonts w:ascii="Calibri" w:hAnsi="Calibri" w:cs="Calibri"/>
                                <w:color w:val="auto"/>
                                <w:kern w:val="0"/>
                                <w:sz w:val="22"/>
                                <w:szCs w:val="22"/>
                              </w:rPr>
                              <w:t xml:space="preserve">property equal to </w:t>
                            </w:r>
                            <w:r>
                              <w:rPr>
                                <w:rFonts w:ascii="Calibri" w:hAnsi="Calibri" w:cs="Calibri"/>
                                <w:color w:val="auto"/>
                                <w:kern w:val="0"/>
                                <w:sz w:val="22"/>
                                <w:szCs w:val="22"/>
                              </w:rPr>
                              <w:t xml:space="preserve">the </w:t>
                            </w:r>
                            <w:r w:rsidRPr="00405B0A">
                              <w:rPr>
                                <w:rFonts w:ascii="Calibri" w:hAnsi="Calibri" w:cs="Calibri"/>
                                <w:color w:val="auto"/>
                                <w:kern w:val="0"/>
                                <w:sz w:val="22"/>
                                <w:szCs w:val="22"/>
                              </w:rPr>
                              <w:t>appraised value</w:t>
                            </w:r>
                            <w:r>
                              <w:rPr>
                                <w:rFonts w:ascii="Calibri" w:hAnsi="Calibri" w:cs="Calibri"/>
                                <w:color w:val="auto"/>
                                <w:kern w:val="0"/>
                                <w:sz w:val="22"/>
                                <w:szCs w:val="22"/>
                              </w:rPr>
                              <w:t>.</w:t>
                            </w:r>
                          </w:p>
                          <w:p w14:paraId="41988556"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-Sent in an offer for $375,000.</w:t>
                            </w:r>
                          </w:p>
                          <w:p w14:paraId="13400F22"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-Started n</w:t>
                            </w:r>
                            <w:r w:rsidRPr="00405B0A">
                              <w:rPr>
                                <w:rFonts w:ascii="Calibri" w:hAnsi="Calibri" w:cs="Calibri"/>
                                <w:color w:val="auto"/>
                                <w:kern w:val="0"/>
                                <w:sz w:val="22"/>
                                <w:szCs w:val="22"/>
                              </w:rPr>
                              <w:t xml:space="preserve">egotiating </w:t>
                            </w:r>
                            <w:r>
                              <w:rPr>
                                <w:rFonts w:ascii="Calibri" w:hAnsi="Calibri" w:cs="Calibri"/>
                                <w:color w:val="auto"/>
                                <w:kern w:val="0"/>
                                <w:sz w:val="22"/>
                                <w:szCs w:val="22"/>
                              </w:rPr>
                              <w:t>5</w:t>
                            </w:r>
                            <w:r w:rsidRPr="00405B0A">
                              <w:rPr>
                                <w:rFonts w:ascii="Calibri" w:hAnsi="Calibri" w:cs="Calibri"/>
                                <w:color w:val="auto"/>
                                <w:kern w:val="0"/>
                                <w:sz w:val="22"/>
                                <w:szCs w:val="22"/>
                              </w:rPr>
                              <w:t xml:space="preserve"> liens</w:t>
                            </w:r>
                            <w:r>
                              <w:rPr>
                                <w:rFonts w:ascii="Calibri" w:hAnsi="Calibri" w:cs="Calibri"/>
                                <w:color w:val="auto"/>
                                <w:kern w:val="0"/>
                                <w:sz w:val="22"/>
                                <w:szCs w:val="22"/>
                              </w:rPr>
                              <w:t>.</w:t>
                            </w:r>
                          </w:p>
                          <w:p w14:paraId="1B914B7E" w14:textId="77777777" w:rsidR="0068653B" w:rsidRDefault="0068653B" w:rsidP="006D507D">
                            <w:pPr>
                              <w:widowControl w:val="0"/>
                              <w:autoSpaceDE w:val="0"/>
                              <w:autoSpaceDN w:val="0"/>
                              <w:adjustRightInd w:val="0"/>
                              <w:rPr>
                                <w:rFonts w:ascii="Calibri" w:hAnsi="Calibri" w:cs="Calibri"/>
                                <w:color w:val="auto"/>
                                <w:kern w:val="0"/>
                                <w:sz w:val="22"/>
                                <w:szCs w:val="22"/>
                              </w:rPr>
                            </w:pPr>
                            <w:r w:rsidRPr="00405B0A">
                              <w:rPr>
                                <w:rFonts w:ascii="Calibri" w:hAnsi="Calibri" w:cs="Calibri"/>
                                <w:color w:val="auto"/>
                                <w:kern w:val="0"/>
                                <w:sz w:val="22"/>
                                <w:szCs w:val="22"/>
                              </w:rPr>
                              <w:t>-Rec</w:t>
                            </w:r>
                            <w:r>
                              <w:rPr>
                                <w:rFonts w:ascii="Calibri" w:hAnsi="Calibri" w:cs="Calibri"/>
                                <w:color w:val="auto"/>
                                <w:kern w:val="0"/>
                                <w:sz w:val="22"/>
                                <w:szCs w:val="22"/>
                              </w:rPr>
                              <w:t>eived approval on first at $400,000.</w:t>
                            </w:r>
                          </w:p>
                          <w:p w14:paraId="3009E6D5" w14:textId="77777777" w:rsidR="0068653B" w:rsidRPr="00A52A4B" w:rsidRDefault="0068653B" w:rsidP="006D507D">
                            <w:pPr>
                              <w:widowControl w:val="0"/>
                              <w:autoSpaceDE w:val="0"/>
                              <w:autoSpaceDN w:val="0"/>
                              <w:adjustRightInd w:val="0"/>
                              <w:rPr>
                                <w:rFonts w:ascii="Calibri" w:hAnsi="Calibri" w:cs="Calibri"/>
                                <w:b/>
                                <w:color w:val="auto"/>
                                <w:kern w:val="0"/>
                                <w:sz w:val="22"/>
                                <w:szCs w:val="22"/>
                              </w:rPr>
                            </w:pPr>
                            <w:r w:rsidRPr="00A52A4B">
                              <w:rPr>
                                <w:rFonts w:ascii="Calibri" w:hAnsi="Calibri" w:cs="Calibri"/>
                                <w:b/>
                                <w:color w:val="auto"/>
                                <w:kern w:val="0"/>
                                <w:sz w:val="22"/>
                                <w:szCs w:val="22"/>
                              </w:rPr>
                              <w:t>Selling: </w:t>
                            </w:r>
                          </w:p>
                          <w:p w14:paraId="06E94CDA"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-Knowing the 5 l</w:t>
                            </w:r>
                            <w:r w:rsidRPr="00405B0A">
                              <w:rPr>
                                <w:rFonts w:ascii="Calibri" w:hAnsi="Calibri" w:cs="Calibri"/>
                                <w:color w:val="auto"/>
                                <w:kern w:val="0"/>
                                <w:sz w:val="22"/>
                                <w:szCs w:val="22"/>
                              </w:rPr>
                              <w:t>iens would take longer than the approval</w:t>
                            </w:r>
                            <w:r>
                              <w:rPr>
                                <w:rFonts w:ascii="Calibri" w:hAnsi="Calibri" w:cs="Calibri"/>
                                <w:color w:val="auto"/>
                                <w:kern w:val="0"/>
                                <w:sz w:val="22"/>
                                <w:szCs w:val="22"/>
                              </w:rPr>
                              <w:t>,</w:t>
                            </w:r>
                            <w:r w:rsidRPr="00405B0A">
                              <w:rPr>
                                <w:rFonts w:ascii="Calibri" w:hAnsi="Calibri" w:cs="Calibri"/>
                                <w:color w:val="auto"/>
                                <w:kern w:val="0"/>
                                <w:sz w:val="22"/>
                                <w:szCs w:val="22"/>
                              </w:rPr>
                              <w:t xml:space="preserve"> the hunt for a buyer heated up</w:t>
                            </w:r>
                            <w:r>
                              <w:rPr>
                                <w:rFonts w:ascii="Calibri" w:hAnsi="Calibri" w:cs="Calibri"/>
                                <w:color w:val="auto"/>
                                <w:kern w:val="0"/>
                                <w:sz w:val="22"/>
                                <w:szCs w:val="22"/>
                              </w:rPr>
                              <w:t>.</w:t>
                            </w:r>
                          </w:p>
                          <w:p w14:paraId="3F360802"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sidRPr="00405B0A">
                              <w:rPr>
                                <w:rFonts w:ascii="Calibri" w:hAnsi="Calibri" w:cs="Calibri"/>
                                <w:color w:val="auto"/>
                                <w:kern w:val="0"/>
                                <w:sz w:val="22"/>
                                <w:szCs w:val="22"/>
                              </w:rPr>
                              <w:t>-</w:t>
                            </w:r>
                            <w:r>
                              <w:rPr>
                                <w:rFonts w:ascii="Calibri" w:hAnsi="Calibri" w:cs="Calibri"/>
                                <w:color w:val="auto"/>
                                <w:kern w:val="0"/>
                                <w:sz w:val="22"/>
                                <w:szCs w:val="22"/>
                              </w:rPr>
                              <w:t>Found a buyer who was willing to pay $460,000.</w:t>
                            </w:r>
                          </w:p>
                          <w:p w14:paraId="16DE1324" w14:textId="77777777" w:rsidR="0068653B" w:rsidRPr="00A52A4B" w:rsidRDefault="0068653B" w:rsidP="006D507D">
                            <w:pPr>
                              <w:widowControl w:val="0"/>
                              <w:autoSpaceDE w:val="0"/>
                              <w:autoSpaceDN w:val="0"/>
                              <w:adjustRightInd w:val="0"/>
                              <w:rPr>
                                <w:rFonts w:ascii="Calibri" w:hAnsi="Calibri" w:cs="Calibri"/>
                                <w:b/>
                                <w:color w:val="auto"/>
                                <w:kern w:val="0"/>
                                <w:sz w:val="22"/>
                                <w:szCs w:val="22"/>
                              </w:rPr>
                            </w:pPr>
                            <w:r w:rsidRPr="00A52A4B">
                              <w:rPr>
                                <w:rFonts w:ascii="Calibri" w:hAnsi="Calibri" w:cs="Calibri"/>
                                <w:b/>
                                <w:color w:val="auto"/>
                                <w:kern w:val="0"/>
                                <w:sz w:val="22"/>
                                <w:szCs w:val="22"/>
                              </w:rPr>
                              <w:t>Decision:</w:t>
                            </w:r>
                          </w:p>
                          <w:p w14:paraId="6090FA75" w14:textId="77777777" w:rsidR="0068653B" w:rsidRDefault="0068653B" w:rsidP="006D507D">
                            <w:pPr>
                              <w:widowControl w:val="0"/>
                              <w:autoSpaceDE w:val="0"/>
                              <w:autoSpaceDN w:val="0"/>
                              <w:adjustRightInd w:val="0"/>
                              <w:rPr>
                                <w:rFonts w:ascii="Calibri" w:hAnsi="Calibri" w:cs="Calibri"/>
                                <w:color w:val="auto"/>
                                <w:kern w:val="0"/>
                                <w:sz w:val="22"/>
                                <w:szCs w:val="22"/>
                              </w:rPr>
                            </w:pPr>
                            <w:r w:rsidRPr="00405B0A">
                              <w:rPr>
                                <w:rFonts w:ascii="Calibri" w:hAnsi="Calibri" w:cs="Calibri"/>
                                <w:color w:val="auto"/>
                                <w:kern w:val="0"/>
                                <w:sz w:val="22"/>
                                <w:szCs w:val="22"/>
                              </w:rPr>
                              <w:t xml:space="preserve">-Buy and hold </w:t>
                            </w:r>
                            <w:r>
                              <w:rPr>
                                <w:rFonts w:ascii="Calibri" w:hAnsi="Calibri" w:cs="Calibri"/>
                                <w:color w:val="auto"/>
                                <w:kern w:val="0"/>
                                <w:sz w:val="22"/>
                                <w:szCs w:val="22"/>
                              </w:rPr>
                              <w:t xml:space="preserve">the </w:t>
                            </w:r>
                            <w:r w:rsidRPr="00405B0A">
                              <w:rPr>
                                <w:rFonts w:ascii="Calibri" w:hAnsi="Calibri" w:cs="Calibri"/>
                                <w:color w:val="auto"/>
                                <w:kern w:val="0"/>
                                <w:sz w:val="22"/>
                                <w:szCs w:val="22"/>
                              </w:rPr>
                              <w:t xml:space="preserve">property or work </w:t>
                            </w:r>
                            <w:r>
                              <w:rPr>
                                <w:rFonts w:ascii="Calibri" w:hAnsi="Calibri" w:cs="Calibri"/>
                                <w:color w:val="auto"/>
                                <w:kern w:val="0"/>
                                <w:sz w:val="22"/>
                                <w:szCs w:val="22"/>
                              </w:rPr>
                              <w:t xml:space="preserve">an </w:t>
                            </w:r>
                            <w:r w:rsidRPr="00405B0A">
                              <w:rPr>
                                <w:rFonts w:ascii="Calibri" w:hAnsi="Calibri" w:cs="Calibri"/>
                                <w:color w:val="auto"/>
                                <w:kern w:val="0"/>
                                <w:sz w:val="22"/>
                                <w:szCs w:val="22"/>
                              </w:rPr>
                              <w:t>option release</w:t>
                            </w:r>
                            <w:r>
                              <w:rPr>
                                <w:rFonts w:ascii="Calibri" w:hAnsi="Calibri" w:cs="Calibri"/>
                                <w:color w:val="auto"/>
                                <w:kern w:val="0"/>
                                <w:sz w:val="22"/>
                                <w:szCs w:val="22"/>
                              </w:rPr>
                              <w:t>.</w:t>
                            </w:r>
                          </w:p>
                          <w:p w14:paraId="34E5450E" w14:textId="77777777" w:rsidR="0068653B" w:rsidRPr="00A52A4B" w:rsidRDefault="0068653B" w:rsidP="006D507D">
                            <w:pPr>
                              <w:widowControl w:val="0"/>
                              <w:autoSpaceDE w:val="0"/>
                              <w:autoSpaceDN w:val="0"/>
                              <w:adjustRightInd w:val="0"/>
                              <w:rPr>
                                <w:rFonts w:ascii="Calibri" w:hAnsi="Calibri" w:cs="Calibri"/>
                                <w:b/>
                                <w:color w:val="auto"/>
                                <w:kern w:val="0"/>
                                <w:sz w:val="22"/>
                                <w:szCs w:val="22"/>
                              </w:rPr>
                            </w:pPr>
                            <w:r w:rsidRPr="00A52A4B">
                              <w:rPr>
                                <w:rFonts w:ascii="Calibri" w:hAnsi="Calibri" w:cs="Calibri"/>
                                <w:b/>
                                <w:color w:val="auto"/>
                                <w:kern w:val="0"/>
                                <w:sz w:val="22"/>
                                <w:szCs w:val="22"/>
                              </w:rPr>
                              <w:t>Exit Strategy:</w:t>
                            </w:r>
                          </w:p>
                          <w:p w14:paraId="5A96E8CD"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sidRPr="00405B0A">
                              <w:rPr>
                                <w:rFonts w:ascii="Calibri" w:hAnsi="Calibri" w:cs="Calibri"/>
                                <w:color w:val="auto"/>
                                <w:kern w:val="0"/>
                                <w:sz w:val="22"/>
                                <w:szCs w:val="22"/>
                              </w:rPr>
                              <w:t xml:space="preserve">-Sell </w:t>
                            </w:r>
                            <w:r>
                              <w:rPr>
                                <w:rFonts w:ascii="Calibri" w:hAnsi="Calibri" w:cs="Calibri"/>
                                <w:color w:val="auto"/>
                                <w:kern w:val="0"/>
                                <w:sz w:val="22"/>
                                <w:szCs w:val="22"/>
                              </w:rPr>
                              <w:t xml:space="preserve">the </w:t>
                            </w:r>
                            <w:r w:rsidRPr="00405B0A">
                              <w:rPr>
                                <w:rFonts w:ascii="Calibri" w:hAnsi="Calibri" w:cs="Calibri"/>
                                <w:color w:val="auto"/>
                                <w:kern w:val="0"/>
                                <w:sz w:val="22"/>
                                <w:szCs w:val="22"/>
                              </w:rPr>
                              <w:t>option release for $49,500</w:t>
                            </w:r>
                            <w:r>
                              <w:rPr>
                                <w:rFonts w:ascii="Calibri" w:hAnsi="Calibri" w:cs="Calibri"/>
                                <w:color w:val="auto"/>
                                <w:kern w:val="0"/>
                                <w:sz w:val="22"/>
                                <w:szCs w:val="22"/>
                              </w:rPr>
                              <w:t>.</w:t>
                            </w:r>
                          </w:p>
                          <w:p w14:paraId="6A6DDB95"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-Avoid holding costs.</w:t>
                            </w:r>
                          </w:p>
                          <w:p w14:paraId="138DDE8A" w14:textId="77777777" w:rsidR="0068653B" w:rsidRPr="00A52A4B" w:rsidRDefault="0068653B" w:rsidP="006D507D">
                            <w:pPr>
                              <w:widowControl w:val="0"/>
                              <w:autoSpaceDE w:val="0"/>
                              <w:autoSpaceDN w:val="0"/>
                              <w:adjustRightInd w:val="0"/>
                              <w:rPr>
                                <w:rFonts w:ascii="Calibri" w:hAnsi="Calibri" w:cs="Calibri"/>
                                <w:b/>
                                <w:color w:val="auto"/>
                                <w:kern w:val="0"/>
                                <w:sz w:val="22"/>
                                <w:szCs w:val="22"/>
                              </w:rPr>
                            </w:pPr>
                            <w:r>
                              <w:rPr>
                                <w:rFonts w:ascii="Calibri" w:hAnsi="Calibri" w:cs="Calibri"/>
                                <w:b/>
                                <w:color w:val="auto"/>
                                <w:kern w:val="0"/>
                                <w:sz w:val="22"/>
                                <w:szCs w:val="22"/>
                              </w:rPr>
                              <w:t>Final Course of A</w:t>
                            </w:r>
                            <w:r w:rsidRPr="00A52A4B">
                              <w:rPr>
                                <w:rFonts w:ascii="Calibri" w:hAnsi="Calibri" w:cs="Calibri"/>
                                <w:b/>
                                <w:color w:val="auto"/>
                                <w:kern w:val="0"/>
                                <w:sz w:val="22"/>
                                <w:szCs w:val="22"/>
                              </w:rPr>
                              <w:t>ction:</w:t>
                            </w:r>
                          </w:p>
                          <w:p w14:paraId="449F0DD4"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sidRPr="00405B0A">
                              <w:rPr>
                                <w:rFonts w:ascii="Calibri" w:hAnsi="Calibri" w:cs="Calibri"/>
                                <w:color w:val="auto"/>
                                <w:kern w:val="0"/>
                                <w:sz w:val="22"/>
                                <w:szCs w:val="22"/>
                              </w:rPr>
                              <w:t xml:space="preserve">-Submitted </w:t>
                            </w:r>
                            <w:r>
                              <w:rPr>
                                <w:rFonts w:ascii="Calibri" w:hAnsi="Calibri" w:cs="Calibri"/>
                                <w:color w:val="auto"/>
                                <w:kern w:val="0"/>
                                <w:sz w:val="22"/>
                                <w:szCs w:val="22"/>
                              </w:rPr>
                              <w:t xml:space="preserve">the </w:t>
                            </w:r>
                            <w:r w:rsidRPr="00405B0A">
                              <w:rPr>
                                <w:rFonts w:ascii="Calibri" w:hAnsi="Calibri" w:cs="Calibri"/>
                                <w:color w:val="auto"/>
                                <w:kern w:val="0"/>
                                <w:sz w:val="22"/>
                                <w:szCs w:val="22"/>
                              </w:rPr>
                              <w:t>end buyer</w:t>
                            </w:r>
                            <w:r>
                              <w:rPr>
                                <w:rFonts w:ascii="Calibri" w:hAnsi="Calibri" w:cs="Calibri"/>
                                <w:color w:val="auto"/>
                                <w:kern w:val="0"/>
                                <w:sz w:val="22"/>
                                <w:szCs w:val="22"/>
                              </w:rPr>
                              <w:t>’</w:t>
                            </w:r>
                            <w:r w:rsidRPr="00405B0A">
                              <w:rPr>
                                <w:rFonts w:ascii="Calibri" w:hAnsi="Calibri" w:cs="Calibri"/>
                                <w:color w:val="auto"/>
                                <w:kern w:val="0"/>
                                <w:sz w:val="22"/>
                                <w:szCs w:val="22"/>
                              </w:rPr>
                              <w:t>s offer</w:t>
                            </w:r>
                            <w:r>
                              <w:rPr>
                                <w:rFonts w:ascii="Calibri" w:hAnsi="Calibri" w:cs="Calibri"/>
                                <w:color w:val="auto"/>
                                <w:kern w:val="0"/>
                                <w:sz w:val="22"/>
                                <w:szCs w:val="22"/>
                              </w:rPr>
                              <w:t>.</w:t>
                            </w:r>
                          </w:p>
                          <w:p w14:paraId="24E2529D"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-F</w:t>
                            </w:r>
                            <w:r w:rsidRPr="00405B0A">
                              <w:rPr>
                                <w:rFonts w:ascii="Calibri" w:hAnsi="Calibri" w:cs="Calibri"/>
                                <w:color w:val="auto"/>
                                <w:kern w:val="0"/>
                                <w:sz w:val="22"/>
                                <w:szCs w:val="22"/>
                              </w:rPr>
                              <w:t>inished negotiating 5 liens</w:t>
                            </w:r>
                          </w:p>
                          <w:p w14:paraId="19880749"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-Cancelled an</w:t>
                            </w:r>
                            <w:r w:rsidRPr="00405B0A">
                              <w:rPr>
                                <w:rFonts w:ascii="Calibri" w:hAnsi="Calibri" w:cs="Calibri"/>
                                <w:color w:val="auto"/>
                                <w:kern w:val="0"/>
                                <w:sz w:val="22"/>
                                <w:szCs w:val="22"/>
                              </w:rPr>
                              <w:t xml:space="preserve"> auction</w:t>
                            </w:r>
                          </w:p>
                          <w:p w14:paraId="128C427B" w14:textId="77777777" w:rsidR="0068653B"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-Sold the property for $460,000!</w:t>
                            </w:r>
                          </w:p>
                          <w:p w14:paraId="29DF1CAF" w14:textId="77777777" w:rsidR="0068653B" w:rsidRPr="00405B0A" w:rsidRDefault="0068653B" w:rsidP="006D507D">
                            <w:pPr>
                              <w:rPr>
                                <w:sz w:val="22"/>
                                <w:szCs w:val="22"/>
                              </w:rPr>
                            </w:pPr>
                            <w:r>
                              <w:rPr>
                                <w:rFonts w:ascii="Calibri" w:hAnsi="Calibri" w:cs="Calibri"/>
                                <w:color w:val="auto"/>
                                <w:kern w:val="0"/>
                                <w:sz w:val="22"/>
                                <w:szCs w:val="22"/>
                              </w:rPr>
                              <w:t>Completed the transaction in March 2012.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0" o:spid="_x0000_s1050" type="#_x0000_t202" style="position:absolute;margin-left:34.5pt;margin-top:241.5pt;width:271.5pt;height:372.2pt;z-index:252155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" filled="f" stroked="f">
                <v:textbox>
                  <w:txbxContent>
                    <w:p w14:paraId="3F38407D" w14:textId="77777777" w:rsidR="0068653B" w:rsidRDefault="0068653B" w:rsidP="006D507D">
                      <w:pPr>
                        <w:widowControl w:val="0"/>
                        <w:autoSpaceDE w:val="0"/>
                        <w:autoSpaceDN w:val="0"/>
                        <w:adjustRightInd w:val="0"/>
                        <w:rPr>
                          <w:rFonts w:ascii="Calibri" w:hAnsi="Calibri" w:cs="Calibri"/>
                          <w:color w:val="auto"/>
                          <w:kern w:val="0"/>
                          <w:sz w:val="22"/>
                          <w:szCs w:val="22"/>
                        </w:rPr>
                      </w:pPr>
                      <w:r w:rsidRPr="00405B0A">
                        <w:rPr>
                          <w:rFonts w:ascii="Calibri" w:hAnsi="Calibri" w:cs="Calibri"/>
                          <w:color w:val="auto"/>
                          <w:kern w:val="0"/>
                          <w:sz w:val="22"/>
                          <w:szCs w:val="22"/>
                        </w:rPr>
                        <w:t xml:space="preserve"> </w:t>
                      </w:r>
                      <w:proofErr w:type="gramStart"/>
                      <w:r w:rsidRPr="00405B0A">
                        <w:rPr>
                          <w:rFonts w:ascii="Calibri" w:hAnsi="Calibri" w:cs="Calibri"/>
                          <w:color w:val="auto"/>
                          <w:kern w:val="0"/>
                          <w:sz w:val="22"/>
                          <w:szCs w:val="22"/>
                        </w:rPr>
                        <w:t xml:space="preserve">A partner from </w:t>
                      </w:r>
                      <w:r>
                        <w:rPr>
                          <w:rFonts w:ascii="Calibri" w:hAnsi="Calibri" w:cs="Calibri"/>
                          <w:color w:val="auto"/>
                          <w:kern w:val="0"/>
                          <w:sz w:val="22"/>
                          <w:szCs w:val="22"/>
                        </w:rPr>
                        <w:t>Kentucky</w:t>
                      </w:r>
                      <w:r w:rsidRPr="00405B0A">
                        <w:rPr>
                          <w:rFonts w:ascii="Calibri" w:hAnsi="Calibri" w:cs="Calibri"/>
                          <w:color w:val="auto"/>
                          <w:kern w:val="0"/>
                          <w:sz w:val="22"/>
                          <w:szCs w:val="22"/>
                        </w:rPr>
                        <w:t xml:space="preserve"> and I work on this </w:t>
                      </w:r>
                      <w:r>
                        <w:rPr>
                          <w:rFonts w:ascii="Calibri" w:hAnsi="Calibri" w:cs="Calibri"/>
                          <w:color w:val="auto"/>
                          <w:kern w:val="0"/>
                          <w:sz w:val="22"/>
                          <w:szCs w:val="22"/>
                        </w:rPr>
                        <w:t xml:space="preserve">transaction </w:t>
                      </w:r>
                      <w:r w:rsidRPr="00405B0A">
                        <w:rPr>
                          <w:rFonts w:ascii="Calibri" w:hAnsi="Calibri" w:cs="Calibri"/>
                          <w:color w:val="auto"/>
                          <w:kern w:val="0"/>
                          <w:sz w:val="22"/>
                          <w:szCs w:val="22"/>
                        </w:rPr>
                        <w:t>as a joint venture</w:t>
                      </w:r>
                      <w:r>
                        <w:rPr>
                          <w:rFonts w:ascii="Calibri" w:hAnsi="Calibri" w:cs="Calibri"/>
                          <w:color w:val="auto"/>
                          <w:kern w:val="0"/>
                          <w:sz w:val="22"/>
                          <w:szCs w:val="22"/>
                        </w:rPr>
                        <w:t>, beginning in October 2011</w:t>
                      </w:r>
                      <w:r w:rsidRPr="00405B0A">
                        <w:rPr>
                          <w:rFonts w:ascii="Calibri" w:hAnsi="Calibri" w:cs="Calibri"/>
                          <w:color w:val="auto"/>
                          <w:kern w:val="0"/>
                          <w:sz w:val="22"/>
                          <w:szCs w:val="22"/>
                        </w:rPr>
                        <w:t>.</w:t>
                      </w:r>
                      <w:proofErr w:type="gramEnd"/>
                      <w:r>
                        <w:rPr>
                          <w:rFonts w:ascii="Calibri" w:hAnsi="Calibri" w:cs="Calibri"/>
                          <w:color w:val="auto"/>
                          <w:kern w:val="0"/>
                          <w:sz w:val="22"/>
                          <w:szCs w:val="22"/>
                        </w:rPr>
                        <w:t xml:space="preserve"> He did the groundwork, and I did the planning and negotiating. </w:t>
                      </w:r>
                    </w:p>
                    <w:p w14:paraId="6C0EE2F5" w14:textId="77777777" w:rsidR="0068653B" w:rsidRPr="00A52A4B" w:rsidRDefault="0068653B" w:rsidP="006D507D">
                      <w:pPr>
                        <w:widowControl w:val="0"/>
                        <w:autoSpaceDE w:val="0"/>
                        <w:autoSpaceDN w:val="0"/>
                        <w:adjustRightInd w:val="0"/>
                        <w:rPr>
                          <w:rFonts w:ascii="Calibri" w:hAnsi="Calibri" w:cs="Calibri"/>
                          <w:b/>
                          <w:color w:val="auto"/>
                          <w:kern w:val="0"/>
                          <w:sz w:val="22"/>
                          <w:szCs w:val="22"/>
                        </w:rPr>
                      </w:pPr>
                      <w:r w:rsidRPr="00A52A4B">
                        <w:rPr>
                          <w:rFonts w:ascii="Calibri" w:hAnsi="Calibri" w:cs="Calibri"/>
                          <w:b/>
                          <w:color w:val="auto"/>
                          <w:kern w:val="0"/>
                          <w:sz w:val="22"/>
                          <w:szCs w:val="22"/>
                        </w:rPr>
                        <w:t>The Plan:</w:t>
                      </w:r>
                    </w:p>
                    <w:p w14:paraId="1225D242" w14:textId="77777777" w:rsidR="0068653B" w:rsidRDefault="0068653B" w:rsidP="006D507D">
                      <w:pPr>
                        <w:widowControl w:val="0"/>
                        <w:autoSpaceDE w:val="0"/>
                        <w:autoSpaceDN w:val="0"/>
                        <w:adjustRightInd w:val="0"/>
                        <w:rPr>
                          <w:rFonts w:ascii="Calibri" w:hAnsi="Calibri" w:cs="Calibri"/>
                          <w:color w:val="auto"/>
                          <w:kern w:val="0"/>
                          <w:sz w:val="22"/>
                          <w:szCs w:val="22"/>
                        </w:rPr>
                      </w:pPr>
                      <w:r w:rsidRPr="00405B0A">
                        <w:rPr>
                          <w:rFonts w:ascii="Calibri" w:hAnsi="Calibri" w:cs="Calibri"/>
                          <w:color w:val="auto"/>
                          <w:kern w:val="0"/>
                          <w:sz w:val="22"/>
                          <w:szCs w:val="22"/>
                        </w:rPr>
                        <w:t>-Purchase and resale in neighborhood with both low</w:t>
                      </w:r>
                      <w:r>
                        <w:rPr>
                          <w:rFonts w:ascii="Calibri" w:hAnsi="Calibri" w:cs="Calibri"/>
                          <w:color w:val="auto"/>
                          <w:kern w:val="0"/>
                          <w:sz w:val="22"/>
                          <w:szCs w:val="22"/>
                        </w:rPr>
                        <w:t xml:space="preserve"> and high comparable properties</w:t>
                      </w:r>
                    </w:p>
                    <w:p w14:paraId="4FFFEE31" w14:textId="77777777" w:rsidR="0068653B" w:rsidRPr="00A52A4B" w:rsidRDefault="0068653B" w:rsidP="006D507D">
                      <w:pPr>
                        <w:widowControl w:val="0"/>
                        <w:autoSpaceDE w:val="0"/>
                        <w:autoSpaceDN w:val="0"/>
                        <w:adjustRightInd w:val="0"/>
                        <w:rPr>
                          <w:rFonts w:ascii="Calibri" w:hAnsi="Calibri" w:cs="Calibri"/>
                          <w:b/>
                          <w:color w:val="auto"/>
                          <w:kern w:val="0"/>
                          <w:sz w:val="22"/>
                          <w:szCs w:val="22"/>
                        </w:rPr>
                      </w:pPr>
                      <w:r w:rsidRPr="00A52A4B">
                        <w:rPr>
                          <w:rFonts w:ascii="Calibri" w:hAnsi="Calibri" w:cs="Calibri"/>
                          <w:b/>
                          <w:color w:val="auto"/>
                          <w:kern w:val="0"/>
                          <w:sz w:val="22"/>
                          <w:szCs w:val="22"/>
                        </w:rPr>
                        <w:t>Action:</w:t>
                      </w:r>
                    </w:p>
                    <w:p w14:paraId="28619AD4"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-Ordered an appraisal from a l</w:t>
                      </w:r>
                      <w:r w:rsidRPr="00405B0A">
                        <w:rPr>
                          <w:rFonts w:ascii="Calibri" w:hAnsi="Calibri" w:cs="Calibri"/>
                          <w:color w:val="auto"/>
                          <w:kern w:val="0"/>
                          <w:sz w:val="22"/>
                          <w:szCs w:val="22"/>
                        </w:rPr>
                        <w:t>ocal company</w:t>
                      </w:r>
                      <w:r>
                        <w:rPr>
                          <w:rFonts w:ascii="Calibri" w:hAnsi="Calibri" w:cs="Calibri"/>
                          <w:color w:val="auto"/>
                          <w:kern w:val="0"/>
                          <w:sz w:val="22"/>
                          <w:szCs w:val="22"/>
                        </w:rPr>
                        <w:t>.</w:t>
                      </w:r>
                    </w:p>
                    <w:p w14:paraId="437D865D"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-Pocket-l</w:t>
                      </w:r>
                      <w:r w:rsidRPr="00405B0A">
                        <w:rPr>
                          <w:rFonts w:ascii="Calibri" w:hAnsi="Calibri" w:cs="Calibri"/>
                          <w:color w:val="auto"/>
                          <w:kern w:val="0"/>
                          <w:sz w:val="22"/>
                          <w:szCs w:val="22"/>
                        </w:rPr>
                        <w:t xml:space="preserve">isted </w:t>
                      </w:r>
                      <w:r>
                        <w:rPr>
                          <w:rFonts w:ascii="Calibri" w:hAnsi="Calibri" w:cs="Calibri"/>
                          <w:color w:val="auto"/>
                          <w:kern w:val="0"/>
                          <w:sz w:val="22"/>
                          <w:szCs w:val="22"/>
                        </w:rPr>
                        <w:t xml:space="preserve">the </w:t>
                      </w:r>
                      <w:r w:rsidRPr="00405B0A">
                        <w:rPr>
                          <w:rFonts w:ascii="Calibri" w:hAnsi="Calibri" w:cs="Calibri"/>
                          <w:color w:val="auto"/>
                          <w:kern w:val="0"/>
                          <w:sz w:val="22"/>
                          <w:szCs w:val="22"/>
                        </w:rPr>
                        <w:t xml:space="preserve">property equal to </w:t>
                      </w:r>
                      <w:r>
                        <w:rPr>
                          <w:rFonts w:ascii="Calibri" w:hAnsi="Calibri" w:cs="Calibri"/>
                          <w:color w:val="auto"/>
                          <w:kern w:val="0"/>
                          <w:sz w:val="22"/>
                          <w:szCs w:val="22"/>
                        </w:rPr>
                        <w:t xml:space="preserve">the </w:t>
                      </w:r>
                      <w:r w:rsidRPr="00405B0A">
                        <w:rPr>
                          <w:rFonts w:ascii="Calibri" w:hAnsi="Calibri" w:cs="Calibri"/>
                          <w:color w:val="auto"/>
                          <w:kern w:val="0"/>
                          <w:sz w:val="22"/>
                          <w:szCs w:val="22"/>
                        </w:rPr>
                        <w:t>appraised value</w:t>
                      </w:r>
                      <w:r>
                        <w:rPr>
                          <w:rFonts w:ascii="Calibri" w:hAnsi="Calibri" w:cs="Calibri"/>
                          <w:color w:val="auto"/>
                          <w:kern w:val="0"/>
                          <w:sz w:val="22"/>
                          <w:szCs w:val="22"/>
                        </w:rPr>
                        <w:t>.</w:t>
                      </w:r>
                    </w:p>
                    <w:p w14:paraId="41988556"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-Sent in an offer for $375,000.</w:t>
                      </w:r>
                    </w:p>
                    <w:p w14:paraId="13400F22"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-Started n</w:t>
                      </w:r>
                      <w:r w:rsidRPr="00405B0A">
                        <w:rPr>
                          <w:rFonts w:ascii="Calibri" w:hAnsi="Calibri" w:cs="Calibri"/>
                          <w:color w:val="auto"/>
                          <w:kern w:val="0"/>
                          <w:sz w:val="22"/>
                          <w:szCs w:val="22"/>
                        </w:rPr>
                        <w:t xml:space="preserve">egotiating </w:t>
                      </w:r>
                      <w:r>
                        <w:rPr>
                          <w:rFonts w:ascii="Calibri" w:hAnsi="Calibri" w:cs="Calibri"/>
                          <w:color w:val="auto"/>
                          <w:kern w:val="0"/>
                          <w:sz w:val="22"/>
                          <w:szCs w:val="22"/>
                        </w:rPr>
                        <w:t>5</w:t>
                      </w:r>
                      <w:r w:rsidRPr="00405B0A">
                        <w:rPr>
                          <w:rFonts w:ascii="Calibri" w:hAnsi="Calibri" w:cs="Calibri"/>
                          <w:color w:val="auto"/>
                          <w:kern w:val="0"/>
                          <w:sz w:val="22"/>
                          <w:szCs w:val="22"/>
                        </w:rPr>
                        <w:t xml:space="preserve"> liens</w:t>
                      </w:r>
                      <w:r>
                        <w:rPr>
                          <w:rFonts w:ascii="Calibri" w:hAnsi="Calibri" w:cs="Calibri"/>
                          <w:color w:val="auto"/>
                          <w:kern w:val="0"/>
                          <w:sz w:val="22"/>
                          <w:szCs w:val="22"/>
                        </w:rPr>
                        <w:t>.</w:t>
                      </w:r>
                    </w:p>
                    <w:p w14:paraId="1B914B7E" w14:textId="77777777" w:rsidR="0068653B" w:rsidRDefault="0068653B" w:rsidP="006D507D">
                      <w:pPr>
                        <w:widowControl w:val="0"/>
                        <w:autoSpaceDE w:val="0"/>
                        <w:autoSpaceDN w:val="0"/>
                        <w:adjustRightInd w:val="0"/>
                        <w:rPr>
                          <w:rFonts w:ascii="Calibri" w:hAnsi="Calibri" w:cs="Calibri"/>
                          <w:color w:val="auto"/>
                          <w:kern w:val="0"/>
                          <w:sz w:val="22"/>
                          <w:szCs w:val="22"/>
                        </w:rPr>
                      </w:pPr>
                      <w:r w:rsidRPr="00405B0A">
                        <w:rPr>
                          <w:rFonts w:ascii="Calibri" w:hAnsi="Calibri" w:cs="Calibri"/>
                          <w:color w:val="auto"/>
                          <w:kern w:val="0"/>
                          <w:sz w:val="22"/>
                          <w:szCs w:val="22"/>
                        </w:rPr>
                        <w:t>-Rec</w:t>
                      </w:r>
                      <w:r>
                        <w:rPr>
                          <w:rFonts w:ascii="Calibri" w:hAnsi="Calibri" w:cs="Calibri"/>
                          <w:color w:val="auto"/>
                          <w:kern w:val="0"/>
                          <w:sz w:val="22"/>
                          <w:szCs w:val="22"/>
                        </w:rPr>
                        <w:t>eived approval on first at $400,000.</w:t>
                      </w:r>
                    </w:p>
                    <w:p w14:paraId="3009E6D5" w14:textId="77777777" w:rsidR="0068653B" w:rsidRPr="00A52A4B" w:rsidRDefault="0068653B" w:rsidP="006D507D">
                      <w:pPr>
                        <w:widowControl w:val="0"/>
                        <w:autoSpaceDE w:val="0"/>
                        <w:autoSpaceDN w:val="0"/>
                        <w:adjustRightInd w:val="0"/>
                        <w:rPr>
                          <w:rFonts w:ascii="Calibri" w:hAnsi="Calibri" w:cs="Calibri"/>
                          <w:b/>
                          <w:color w:val="auto"/>
                          <w:kern w:val="0"/>
                          <w:sz w:val="22"/>
                          <w:szCs w:val="22"/>
                        </w:rPr>
                      </w:pPr>
                      <w:r w:rsidRPr="00A52A4B">
                        <w:rPr>
                          <w:rFonts w:ascii="Calibri" w:hAnsi="Calibri" w:cs="Calibri"/>
                          <w:b/>
                          <w:color w:val="auto"/>
                          <w:kern w:val="0"/>
                          <w:sz w:val="22"/>
                          <w:szCs w:val="22"/>
                        </w:rPr>
                        <w:t>Selling: </w:t>
                      </w:r>
                    </w:p>
                    <w:p w14:paraId="06E94CDA"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-Knowing the 5 l</w:t>
                      </w:r>
                      <w:r w:rsidRPr="00405B0A">
                        <w:rPr>
                          <w:rFonts w:ascii="Calibri" w:hAnsi="Calibri" w:cs="Calibri"/>
                          <w:color w:val="auto"/>
                          <w:kern w:val="0"/>
                          <w:sz w:val="22"/>
                          <w:szCs w:val="22"/>
                        </w:rPr>
                        <w:t>iens would take longer than the approval</w:t>
                      </w:r>
                      <w:r>
                        <w:rPr>
                          <w:rFonts w:ascii="Calibri" w:hAnsi="Calibri" w:cs="Calibri"/>
                          <w:color w:val="auto"/>
                          <w:kern w:val="0"/>
                          <w:sz w:val="22"/>
                          <w:szCs w:val="22"/>
                        </w:rPr>
                        <w:t>,</w:t>
                      </w:r>
                      <w:r w:rsidRPr="00405B0A">
                        <w:rPr>
                          <w:rFonts w:ascii="Calibri" w:hAnsi="Calibri" w:cs="Calibri"/>
                          <w:color w:val="auto"/>
                          <w:kern w:val="0"/>
                          <w:sz w:val="22"/>
                          <w:szCs w:val="22"/>
                        </w:rPr>
                        <w:t xml:space="preserve"> the hunt for a buyer heated up</w:t>
                      </w:r>
                      <w:r>
                        <w:rPr>
                          <w:rFonts w:ascii="Calibri" w:hAnsi="Calibri" w:cs="Calibri"/>
                          <w:color w:val="auto"/>
                          <w:kern w:val="0"/>
                          <w:sz w:val="22"/>
                          <w:szCs w:val="22"/>
                        </w:rPr>
                        <w:t>.</w:t>
                      </w:r>
                    </w:p>
                    <w:p w14:paraId="3F360802"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sidRPr="00405B0A">
                        <w:rPr>
                          <w:rFonts w:ascii="Calibri" w:hAnsi="Calibri" w:cs="Calibri"/>
                          <w:color w:val="auto"/>
                          <w:kern w:val="0"/>
                          <w:sz w:val="22"/>
                          <w:szCs w:val="22"/>
                        </w:rPr>
                        <w:t>-</w:t>
                      </w:r>
                      <w:r>
                        <w:rPr>
                          <w:rFonts w:ascii="Calibri" w:hAnsi="Calibri" w:cs="Calibri"/>
                          <w:color w:val="auto"/>
                          <w:kern w:val="0"/>
                          <w:sz w:val="22"/>
                          <w:szCs w:val="22"/>
                        </w:rPr>
                        <w:t>Found a buyer who was willing to pay $460,000.</w:t>
                      </w:r>
                    </w:p>
                    <w:p w14:paraId="16DE1324" w14:textId="77777777" w:rsidR="0068653B" w:rsidRPr="00A52A4B" w:rsidRDefault="0068653B" w:rsidP="006D507D">
                      <w:pPr>
                        <w:widowControl w:val="0"/>
                        <w:autoSpaceDE w:val="0"/>
                        <w:autoSpaceDN w:val="0"/>
                        <w:adjustRightInd w:val="0"/>
                        <w:rPr>
                          <w:rFonts w:ascii="Calibri" w:hAnsi="Calibri" w:cs="Calibri"/>
                          <w:b/>
                          <w:color w:val="auto"/>
                          <w:kern w:val="0"/>
                          <w:sz w:val="22"/>
                          <w:szCs w:val="22"/>
                        </w:rPr>
                      </w:pPr>
                      <w:r w:rsidRPr="00A52A4B">
                        <w:rPr>
                          <w:rFonts w:ascii="Calibri" w:hAnsi="Calibri" w:cs="Calibri"/>
                          <w:b/>
                          <w:color w:val="auto"/>
                          <w:kern w:val="0"/>
                          <w:sz w:val="22"/>
                          <w:szCs w:val="22"/>
                        </w:rPr>
                        <w:t>Decision:</w:t>
                      </w:r>
                    </w:p>
                    <w:p w14:paraId="6090FA75" w14:textId="77777777" w:rsidR="0068653B" w:rsidRDefault="0068653B" w:rsidP="006D507D">
                      <w:pPr>
                        <w:widowControl w:val="0"/>
                        <w:autoSpaceDE w:val="0"/>
                        <w:autoSpaceDN w:val="0"/>
                        <w:adjustRightInd w:val="0"/>
                        <w:rPr>
                          <w:rFonts w:ascii="Calibri" w:hAnsi="Calibri" w:cs="Calibri"/>
                          <w:color w:val="auto"/>
                          <w:kern w:val="0"/>
                          <w:sz w:val="22"/>
                          <w:szCs w:val="22"/>
                        </w:rPr>
                      </w:pPr>
                      <w:r w:rsidRPr="00405B0A">
                        <w:rPr>
                          <w:rFonts w:ascii="Calibri" w:hAnsi="Calibri" w:cs="Calibri"/>
                          <w:color w:val="auto"/>
                          <w:kern w:val="0"/>
                          <w:sz w:val="22"/>
                          <w:szCs w:val="22"/>
                        </w:rPr>
                        <w:t xml:space="preserve">-Buy and hold </w:t>
                      </w:r>
                      <w:r>
                        <w:rPr>
                          <w:rFonts w:ascii="Calibri" w:hAnsi="Calibri" w:cs="Calibri"/>
                          <w:color w:val="auto"/>
                          <w:kern w:val="0"/>
                          <w:sz w:val="22"/>
                          <w:szCs w:val="22"/>
                        </w:rPr>
                        <w:t xml:space="preserve">the </w:t>
                      </w:r>
                      <w:r w:rsidRPr="00405B0A">
                        <w:rPr>
                          <w:rFonts w:ascii="Calibri" w:hAnsi="Calibri" w:cs="Calibri"/>
                          <w:color w:val="auto"/>
                          <w:kern w:val="0"/>
                          <w:sz w:val="22"/>
                          <w:szCs w:val="22"/>
                        </w:rPr>
                        <w:t xml:space="preserve">property or work </w:t>
                      </w:r>
                      <w:r>
                        <w:rPr>
                          <w:rFonts w:ascii="Calibri" w:hAnsi="Calibri" w:cs="Calibri"/>
                          <w:color w:val="auto"/>
                          <w:kern w:val="0"/>
                          <w:sz w:val="22"/>
                          <w:szCs w:val="22"/>
                        </w:rPr>
                        <w:t xml:space="preserve">an </w:t>
                      </w:r>
                      <w:r w:rsidRPr="00405B0A">
                        <w:rPr>
                          <w:rFonts w:ascii="Calibri" w:hAnsi="Calibri" w:cs="Calibri"/>
                          <w:color w:val="auto"/>
                          <w:kern w:val="0"/>
                          <w:sz w:val="22"/>
                          <w:szCs w:val="22"/>
                        </w:rPr>
                        <w:t>option release</w:t>
                      </w:r>
                      <w:r>
                        <w:rPr>
                          <w:rFonts w:ascii="Calibri" w:hAnsi="Calibri" w:cs="Calibri"/>
                          <w:color w:val="auto"/>
                          <w:kern w:val="0"/>
                          <w:sz w:val="22"/>
                          <w:szCs w:val="22"/>
                        </w:rPr>
                        <w:t>.</w:t>
                      </w:r>
                    </w:p>
                    <w:p w14:paraId="34E5450E" w14:textId="77777777" w:rsidR="0068653B" w:rsidRPr="00A52A4B" w:rsidRDefault="0068653B" w:rsidP="006D507D">
                      <w:pPr>
                        <w:widowControl w:val="0"/>
                        <w:autoSpaceDE w:val="0"/>
                        <w:autoSpaceDN w:val="0"/>
                        <w:adjustRightInd w:val="0"/>
                        <w:rPr>
                          <w:rFonts w:ascii="Calibri" w:hAnsi="Calibri" w:cs="Calibri"/>
                          <w:b/>
                          <w:color w:val="auto"/>
                          <w:kern w:val="0"/>
                          <w:sz w:val="22"/>
                          <w:szCs w:val="22"/>
                        </w:rPr>
                      </w:pPr>
                      <w:r w:rsidRPr="00A52A4B">
                        <w:rPr>
                          <w:rFonts w:ascii="Calibri" w:hAnsi="Calibri" w:cs="Calibri"/>
                          <w:b/>
                          <w:color w:val="auto"/>
                          <w:kern w:val="0"/>
                          <w:sz w:val="22"/>
                          <w:szCs w:val="22"/>
                        </w:rPr>
                        <w:t>Exit Strategy:</w:t>
                      </w:r>
                    </w:p>
                    <w:p w14:paraId="5A96E8CD"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sidRPr="00405B0A">
                        <w:rPr>
                          <w:rFonts w:ascii="Calibri" w:hAnsi="Calibri" w:cs="Calibri"/>
                          <w:color w:val="auto"/>
                          <w:kern w:val="0"/>
                          <w:sz w:val="22"/>
                          <w:szCs w:val="22"/>
                        </w:rPr>
                        <w:t xml:space="preserve">-Sell </w:t>
                      </w:r>
                      <w:r>
                        <w:rPr>
                          <w:rFonts w:ascii="Calibri" w:hAnsi="Calibri" w:cs="Calibri"/>
                          <w:color w:val="auto"/>
                          <w:kern w:val="0"/>
                          <w:sz w:val="22"/>
                          <w:szCs w:val="22"/>
                        </w:rPr>
                        <w:t xml:space="preserve">the </w:t>
                      </w:r>
                      <w:r w:rsidRPr="00405B0A">
                        <w:rPr>
                          <w:rFonts w:ascii="Calibri" w:hAnsi="Calibri" w:cs="Calibri"/>
                          <w:color w:val="auto"/>
                          <w:kern w:val="0"/>
                          <w:sz w:val="22"/>
                          <w:szCs w:val="22"/>
                        </w:rPr>
                        <w:t>option release for $49,500</w:t>
                      </w:r>
                      <w:r>
                        <w:rPr>
                          <w:rFonts w:ascii="Calibri" w:hAnsi="Calibri" w:cs="Calibri"/>
                          <w:color w:val="auto"/>
                          <w:kern w:val="0"/>
                          <w:sz w:val="22"/>
                          <w:szCs w:val="22"/>
                        </w:rPr>
                        <w:t>.</w:t>
                      </w:r>
                    </w:p>
                    <w:p w14:paraId="6A6DDB95"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-Avoid holding costs.</w:t>
                      </w:r>
                    </w:p>
                    <w:p w14:paraId="138DDE8A" w14:textId="77777777" w:rsidR="0068653B" w:rsidRPr="00A52A4B" w:rsidRDefault="0068653B" w:rsidP="006D507D">
                      <w:pPr>
                        <w:widowControl w:val="0"/>
                        <w:autoSpaceDE w:val="0"/>
                        <w:autoSpaceDN w:val="0"/>
                        <w:adjustRightInd w:val="0"/>
                        <w:rPr>
                          <w:rFonts w:ascii="Calibri" w:hAnsi="Calibri" w:cs="Calibri"/>
                          <w:b/>
                          <w:color w:val="auto"/>
                          <w:kern w:val="0"/>
                          <w:sz w:val="22"/>
                          <w:szCs w:val="22"/>
                        </w:rPr>
                      </w:pPr>
                      <w:r>
                        <w:rPr>
                          <w:rFonts w:ascii="Calibri" w:hAnsi="Calibri" w:cs="Calibri"/>
                          <w:b/>
                          <w:color w:val="auto"/>
                          <w:kern w:val="0"/>
                          <w:sz w:val="22"/>
                          <w:szCs w:val="22"/>
                        </w:rPr>
                        <w:t>Final Course of A</w:t>
                      </w:r>
                      <w:r w:rsidRPr="00A52A4B">
                        <w:rPr>
                          <w:rFonts w:ascii="Calibri" w:hAnsi="Calibri" w:cs="Calibri"/>
                          <w:b/>
                          <w:color w:val="auto"/>
                          <w:kern w:val="0"/>
                          <w:sz w:val="22"/>
                          <w:szCs w:val="22"/>
                        </w:rPr>
                        <w:t>ction:</w:t>
                      </w:r>
                    </w:p>
                    <w:p w14:paraId="449F0DD4"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sidRPr="00405B0A">
                        <w:rPr>
                          <w:rFonts w:ascii="Calibri" w:hAnsi="Calibri" w:cs="Calibri"/>
                          <w:color w:val="auto"/>
                          <w:kern w:val="0"/>
                          <w:sz w:val="22"/>
                          <w:szCs w:val="22"/>
                        </w:rPr>
                        <w:t xml:space="preserve">-Submitted </w:t>
                      </w:r>
                      <w:r>
                        <w:rPr>
                          <w:rFonts w:ascii="Calibri" w:hAnsi="Calibri" w:cs="Calibri"/>
                          <w:color w:val="auto"/>
                          <w:kern w:val="0"/>
                          <w:sz w:val="22"/>
                          <w:szCs w:val="22"/>
                        </w:rPr>
                        <w:t xml:space="preserve">the </w:t>
                      </w:r>
                      <w:r w:rsidRPr="00405B0A">
                        <w:rPr>
                          <w:rFonts w:ascii="Calibri" w:hAnsi="Calibri" w:cs="Calibri"/>
                          <w:color w:val="auto"/>
                          <w:kern w:val="0"/>
                          <w:sz w:val="22"/>
                          <w:szCs w:val="22"/>
                        </w:rPr>
                        <w:t>end buyer</w:t>
                      </w:r>
                      <w:r>
                        <w:rPr>
                          <w:rFonts w:ascii="Calibri" w:hAnsi="Calibri" w:cs="Calibri"/>
                          <w:color w:val="auto"/>
                          <w:kern w:val="0"/>
                          <w:sz w:val="22"/>
                          <w:szCs w:val="22"/>
                        </w:rPr>
                        <w:t>’</w:t>
                      </w:r>
                      <w:r w:rsidRPr="00405B0A">
                        <w:rPr>
                          <w:rFonts w:ascii="Calibri" w:hAnsi="Calibri" w:cs="Calibri"/>
                          <w:color w:val="auto"/>
                          <w:kern w:val="0"/>
                          <w:sz w:val="22"/>
                          <w:szCs w:val="22"/>
                        </w:rPr>
                        <w:t>s offer</w:t>
                      </w:r>
                      <w:r>
                        <w:rPr>
                          <w:rFonts w:ascii="Calibri" w:hAnsi="Calibri" w:cs="Calibri"/>
                          <w:color w:val="auto"/>
                          <w:kern w:val="0"/>
                          <w:sz w:val="22"/>
                          <w:szCs w:val="22"/>
                        </w:rPr>
                        <w:t>.</w:t>
                      </w:r>
                    </w:p>
                    <w:p w14:paraId="24E2529D"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-F</w:t>
                      </w:r>
                      <w:r w:rsidRPr="00405B0A">
                        <w:rPr>
                          <w:rFonts w:ascii="Calibri" w:hAnsi="Calibri" w:cs="Calibri"/>
                          <w:color w:val="auto"/>
                          <w:kern w:val="0"/>
                          <w:sz w:val="22"/>
                          <w:szCs w:val="22"/>
                        </w:rPr>
                        <w:t>inished negotiating 5 liens</w:t>
                      </w:r>
                    </w:p>
                    <w:p w14:paraId="19880749" w14:textId="77777777" w:rsidR="0068653B" w:rsidRPr="00405B0A"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-Cancelled an</w:t>
                      </w:r>
                      <w:r w:rsidRPr="00405B0A">
                        <w:rPr>
                          <w:rFonts w:ascii="Calibri" w:hAnsi="Calibri" w:cs="Calibri"/>
                          <w:color w:val="auto"/>
                          <w:kern w:val="0"/>
                          <w:sz w:val="22"/>
                          <w:szCs w:val="22"/>
                        </w:rPr>
                        <w:t xml:space="preserve"> auction</w:t>
                      </w:r>
                    </w:p>
                    <w:p w14:paraId="128C427B" w14:textId="77777777" w:rsidR="0068653B" w:rsidRDefault="0068653B" w:rsidP="006D507D">
                      <w:pPr>
                        <w:widowControl w:val="0"/>
                        <w:autoSpaceDE w:val="0"/>
                        <w:autoSpaceDN w:val="0"/>
                        <w:adjustRightInd w:val="0"/>
                        <w:rPr>
                          <w:rFonts w:ascii="Calibri" w:hAnsi="Calibri" w:cs="Calibri"/>
                          <w:color w:val="auto"/>
                          <w:kern w:val="0"/>
                          <w:sz w:val="22"/>
                          <w:szCs w:val="22"/>
                        </w:rPr>
                      </w:pPr>
                      <w:r>
                        <w:rPr>
                          <w:rFonts w:ascii="Calibri" w:hAnsi="Calibri" w:cs="Calibri"/>
                          <w:color w:val="auto"/>
                          <w:kern w:val="0"/>
                          <w:sz w:val="22"/>
                          <w:szCs w:val="22"/>
                        </w:rPr>
                        <w:t>-Sold the property for $460,000!</w:t>
                      </w:r>
                    </w:p>
                    <w:p w14:paraId="29DF1CAF" w14:textId="77777777" w:rsidR="0068653B" w:rsidRPr="00405B0A" w:rsidRDefault="0068653B" w:rsidP="006D507D">
                      <w:pPr>
                        <w:rPr>
                          <w:sz w:val="22"/>
                          <w:szCs w:val="22"/>
                        </w:rPr>
                      </w:pPr>
                      <w:r>
                        <w:rPr>
                          <w:rFonts w:ascii="Calibri" w:hAnsi="Calibri" w:cs="Calibri"/>
                          <w:color w:val="auto"/>
                          <w:kern w:val="0"/>
                          <w:sz w:val="22"/>
                          <w:szCs w:val="22"/>
                        </w:rPr>
                        <w:t>Completed the transaction in March 2012.</w:t>
                      </w:r>
                    </w:p>
                  </w:txbxContent>
                </v:textbox>
                <w10:wrap type="square" anchorx="page" anchory="page"/>
              </v:shape>
            </w:pict>
          </mc:Fallback>
        </mc:AlternateContent>
      </w:r>
      <w:r w:rsidR="006D507D">
        <w:rPr>
          <w:noProof/>
        </w:rPr>
        <mc:AlternateContent>
          <mc:Choice Requires="wps">
            <w:drawing>
              <wp:anchor distT="0" distB="0" distL="114300" distR="114300" simplePos="0" relativeHeight="252156928" behindDoc="0" locked="0" layoutInCell="1" allowOverlap="1" wp14:anchorId="6CEB9446" wp14:editId="24A42948">
                <wp:simplePos x="0" y="0"/>
                <wp:positionH relativeFrom="page">
                  <wp:posOffset>3789680</wp:posOffset>
                </wp:positionH>
                <wp:positionV relativeFrom="page">
                  <wp:posOffset>1803400</wp:posOffset>
                </wp:positionV>
                <wp:extent cx="3495040" cy="3007360"/>
                <wp:effectExtent l="0" t="0" r="0" b="0"/>
                <wp:wrapSquare wrapText="bothSides"/>
                <wp:docPr id="281" name="Text Box 281"/>
                <wp:cNvGraphicFramePr/>
                <a:graphic xmlns:a="http://schemas.openxmlformats.org/drawingml/2006/main">
                  <a:graphicData uri="http://schemas.microsoft.com/office/word/2010/wordprocessingShape">
                    <wps:wsp>
                      <wps:cNvSpPr txBox="1"/>
                      <wps:spPr>
                        <a:xfrm>
                          <a:off x="0" y="0"/>
                          <a:ext cx="3495040" cy="300736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F5C41A9" w14:textId="77777777" w:rsidR="0068653B" w:rsidRPr="00375818" w:rsidRDefault="0068653B" w:rsidP="006D507D">
                            <w:pPr>
                              <w:rPr>
                                <w:rFonts w:asciiTheme="minorHAnsi" w:hAnsiTheme="minorHAnsi" w:cs="Arial"/>
                                <w:b/>
                                <w:color w:val="1F497D" w:themeColor="text2"/>
                                <w:sz w:val="32"/>
                                <w:szCs w:val="32"/>
                              </w:rPr>
                            </w:pPr>
                            <w:r w:rsidRPr="00375818">
                              <w:rPr>
                                <w:rFonts w:asciiTheme="minorHAnsi" w:hAnsiTheme="minorHAnsi" w:cs="Arial"/>
                                <w:b/>
                                <w:color w:val="1F497D" w:themeColor="text2"/>
                                <w:sz w:val="32"/>
                                <w:szCs w:val="32"/>
                              </w:rPr>
                              <w:t>Purchase Price</w:t>
                            </w:r>
                            <w:r>
                              <w:rPr>
                                <w:rFonts w:asciiTheme="minorHAnsi" w:hAnsiTheme="minorHAnsi" w:cs="Arial"/>
                                <w:b/>
                                <w:color w:val="1F497D" w:themeColor="text2"/>
                                <w:sz w:val="32"/>
                                <w:szCs w:val="32"/>
                              </w:rPr>
                              <w:t>:</w:t>
                            </w:r>
                            <w:r w:rsidRPr="00375818">
                              <w:rPr>
                                <w:rFonts w:asciiTheme="minorHAnsi" w:hAnsiTheme="minorHAnsi" w:cs="Arial"/>
                                <w:b/>
                                <w:color w:val="1F497D" w:themeColor="text2"/>
                                <w:sz w:val="32"/>
                                <w:szCs w:val="32"/>
                              </w:rPr>
                              <w:t xml:space="preserve"> $410,500  </w:t>
                            </w:r>
                          </w:p>
                          <w:p w14:paraId="414FD34D" w14:textId="77777777" w:rsidR="0068653B" w:rsidRDefault="0068653B" w:rsidP="006D507D">
                            <w:pPr>
                              <w:rPr>
                                <w:rFonts w:asciiTheme="minorHAnsi" w:hAnsiTheme="minorHAnsi" w:cs="Arial"/>
                              </w:rPr>
                            </w:pPr>
                          </w:p>
                          <w:p w14:paraId="2E6A01D2" w14:textId="77777777" w:rsidR="0068653B" w:rsidRPr="00375818" w:rsidRDefault="0068653B" w:rsidP="006D507D">
                            <w:pPr>
                              <w:rPr>
                                <w:rFonts w:asciiTheme="minorHAnsi" w:hAnsiTheme="minorHAnsi" w:cs="Arial"/>
                                <w:sz w:val="22"/>
                                <w:szCs w:val="22"/>
                              </w:rPr>
                            </w:pPr>
                            <w:r w:rsidRPr="00375818">
                              <w:rPr>
                                <w:rFonts w:asciiTheme="minorHAnsi" w:hAnsiTheme="minorHAnsi" w:cs="Arial"/>
                                <w:sz w:val="22"/>
                                <w:szCs w:val="22"/>
                              </w:rPr>
                              <w:t>Below is a list of the liens and judgments that are attached to the property (this does not include an IRS lien of an estimated $20,200. I am still working with the IRS to get that released).</w:t>
                            </w:r>
                            <w:r w:rsidRPr="00375818">
                              <w:rPr>
                                <w:rFonts w:asciiTheme="minorHAnsi" w:hAnsiTheme="minorHAnsi" w:cs="Arial"/>
                                <w:sz w:val="22"/>
                                <w:szCs w:val="22"/>
                              </w:rPr>
                              <w:br/>
                            </w:r>
                            <w:r w:rsidRPr="00375818">
                              <w:rPr>
                                <w:rFonts w:asciiTheme="minorHAnsi" w:hAnsiTheme="minorHAnsi" w:cs="Arial"/>
                                <w:sz w:val="22"/>
                                <w:szCs w:val="22"/>
                              </w:rPr>
                              <w:br/>
                            </w:r>
                            <w:r w:rsidRPr="00375818">
                              <w:rPr>
                                <w:rFonts w:asciiTheme="minorHAnsi" w:hAnsiTheme="minorHAnsi" w:cs="Arial"/>
                                <w:b/>
                                <w:color w:val="1F497D" w:themeColor="text2"/>
                                <w:sz w:val="22"/>
                                <w:szCs w:val="22"/>
                              </w:rPr>
                              <w:t>Estimated Payoffs:</w:t>
                            </w:r>
                            <w:r w:rsidRPr="00375818">
                              <w:rPr>
                                <w:rFonts w:asciiTheme="minorHAnsi" w:hAnsiTheme="minorHAnsi" w:cs="Arial"/>
                                <w:sz w:val="22"/>
                                <w:szCs w:val="22"/>
                              </w:rPr>
                              <w:br/>
                              <w:t>Lien #1</w:t>
                            </w:r>
                            <w:r>
                              <w:rPr>
                                <w:rFonts w:asciiTheme="minorHAnsi" w:hAnsiTheme="minorHAnsi" w:cs="Arial"/>
                                <w:sz w:val="22"/>
                                <w:szCs w:val="22"/>
                              </w:rPr>
                              <w:tab/>
                            </w:r>
                            <w:r>
                              <w:rPr>
                                <w:rFonts w:asciiTheme="minorHAnsi" w:hAnsiTheme="minorHAnsi" w:cs="Arial"/>
                                <w:sz w:val="22"/>
                                <w:szCs w:val="22"/>
                              </w:rPr>
                              <w:tab/>
                            </w:r>
                            <w:r>
                              <w:rPr>
                                <w:rFonts w:asciiTheme="minorHAnsi" w:hAnsiTheme="minorHAnsi" w:cs="Arial"/>
                                <w:sz w:val="22"/>
                                <w:szCs w:val="22"/>
                              </w:rPr>
                              <w:tab/>
                            </w:r>
                            <w:r>
                              <w:rPr>
                                <w:rFonts w:asciiTheme="minorHAnsi" w:hAnsiTheme="minorHAnsi" w:cs="Arial"/>
                                <w:sz w:val="22"/>
                                <w:szCs w:val="22"/>
                              </w:rPr>
                              <w:tab/>
                              <w:t>$</w:t>
                            </w:r>
                            <w:r w:rsidRPr="00375818">
                              <w:rPr>
                                <w:rFonts w:asciiTheme="minorHAnsi" w:hAnsiTheme="minorHAnsi" w:cs="Arial"/>
                                <w:sz w:val="22"/>
                                <w:szCs w:val="22"/>
                              </w:rPr>
                              <w:t>6,737</w:t>
                            </w:r>
                            <w:r w:rsidRPr="00375818">
                              <w:rPr>
                                <w:rFonts w:asciiTheme="minorHAnsi" w:hAnsiTheme="minorHAnsi" w:cs="Arial"/>
                                <w:sz w:val="22"/>
                                <w:szCs w:val="22"/>
                              </w:rPr>
                              <w:br/>
                            </w:r>
                            <w:r>
                              <w:rPr>
                                <w:rFonts w:asciiTheme="minorHAnsi" w:hAnsiTheme="minorHAnsi" w:cs="Arial"/>
                                <w:sz w:val="22"/>
                                <w:szCs w:val="22"/>
                              </w:rPr>
                              <w:t>Lien #2</w:t>
                            </w:r>
                            <w:r>
                              <w:rPr>
                                <w:rFonts w:asciiTheme="minorHAnsi" w:hAnsiTheme="minorHAnsi" w:cs="Arial"/>
                                <w:sz w:val="22"/>
                                <w:szCs w:val="22"/>
                              </w:rPr>
                              <w:tab/>
                            </w:r>
                            <w:r>
                              <w:rPr>
                                <w:rFonts w:asciiTheme="minorHAnsi" w:hAnsiTheme="minorHAnsi" w:cs="Arial"/>
                                <w:sz w:val="22"/>
                                <w:szCs w:val="22"/>
                              </w:rPr>
                              <w:tab/>
                            </w:r>
                            <w:r>
                              <w:rPr>
                                <w:rFonts w:asciiTheme="minorHAnsi" w:hAnsiTheme="minorHAnsi" w:cs="Arial"/>
                                <w:sz w:val="22"/>
                                <w:szCs w:val="22"/>
                              </w:rPr>
                              <w:tab/>
                            </w:r>
                            <w:r>
                              <w:rPr>
                                <w:rFonts w:asciiTheme="minorHAnsi" w:hAnsiTheme="minorHAnsi" w:cs="Arial"/>
                                <w:sz w:val="22"/>
                                <w:szCs w:val="22"/>
                              </w:rPr>
                              <w:tab/>
                            </w:r>
                            <w:r w:rsidRPr="00375818">
                              <w:rPr>
                                <w:rFonts w:asciiTheme="minorHAnsi" w:hAnsiTheme="minorHAnsi" w:cs="Arial"/>
                                <w:sz w:val="22"/>
                                <w:szCs w:val="22"/>
                              </w:rPr>
                              <w:t>$</w:t>
                            </w:r>
                            <w:r>
                              <w:rPr>
                                <w:rFonts w:asciiTheme="minorHAnsi" w:hAnsiTheme="minorHAnsi" w:cs="Arial"/>
                                <w:sz w:val="22"/>
                                <w:szCs w:val="22"/>
                              </w:rPr>
                              <w:t>8,371</w:t>
                            </w:r>
                            <w:r w:rsidRPr="00375818">
                              <w:rPr>
                                <w:rFonts w:asciiTheme="minorHAnsi" w:hAnsiTheme="minorHAnsi" w:cs="Arial"/>
                                <w:sz w:val="22"/>
                                <w:szCs w:val="22"/>
                              </w:rPr>
                              <w:br/>
                            </w:r>
                            <w:r>
                              <w:rPr>
                                <w:rFonts w:asciiTheme="minorHAnsi" w:hAnsiTheme="minorHAnsi" w:cs="Arial"/>
                                <w:sz w:val="22"/>
                                <w:szCs w:val="22"/>
                              </w:rPr>
                              <w:t>Lien #3</w:t>
                            </w:r>
                            <w:r>
                              <w:rPr>
                                <w:rFonts w:asciiTheme="minorHAnsi" w:hAnsiTheme="minorHAnsi" w:cs="Arial"/>
                                <w:sz w:val="22"/>
                                <w:szCs w:val="22"/>
                              </w:rPr>
                              <w:tab/>
                            </w:r>
                            <w:r>
                              <w:rPr>
                                <w:rFonts w:asciiTheme="minorHAnsi" w:hAnsiTheme="minorHAnsi" w:cs="Arial"/>
                                <w:sz w:val="22"/>
                                <w:szCs w:val="22"/>
                              </w:rPr>
                              <w:tab/>
                            </w:r>
                            <w:r>
                              <w:rPr>
                                <w:rFonts w:asciiTheme="minorHAnsi" w:hAnsiTheme="minorHAnsi" w:cs="Arial"/>
                                <w:sz w:val="22"/>
                                <w:szCs w:val="22"/>
                              </w:rPr>
                              <w:tab/>
                            </w:r>
                            <w:r>
                              <w:rPr>
                                <w:rFonts w:asciiTheme="minorHAnsi" w:hAnsiTheme="minorHAnsi" w:cs="Arial"/>
                                <w:sz w:val="22"/>
                                <w:szCs w:val="22"/>
                              </w:rPr>
                              <w:tab/>
                            </w:r>
                            <w:r w:rsidRPr="00375818">
                              <w:rPr>
                                <w:rFonts w:asciiTheme="minorHAnsi" w:hAnsiTheme="minorHAnsi" w:cs="Arial"/>
                                <w:sz w:val="22"/>
                                <w:szCs w:val="22"/>
                              </w:rPr>
                              <w:t>$</w:t>
                            </w:r>
                            <w:r>
                              <w:rPr>
                                <w:rFonts w:asciiTheme="minorHAnsi" w:hAnsiTheme="minorHAnsi" w:cs="Arial"/>
                                <w:sz w:val="22"/>
                                <w:szCs w:val="22"/>
                              </w:rPr>
                              <w:t>12,039</w:t>
                            </w:r>
                          </w:p>
                          <w:p w14:paraId="33D4AEC1" w14:textId="77777777" w:rsidR="0068653B" w:rsidRPr="00375818" w:rsidRDefault="0068653B" w:rsidP="006D507D">
                            <w:pPr>
                              <w:rPr>
                                <w:rFonts w:asciiTheme="minorHAnsi" w:hAnsiTheme="minorHAnsi" w:cs="Arial"/>
                                <w:b/>
                                <w:sz w:val="22"/>
                                <w:szCs w:val="22"/>
                              </w:rPr>
                            </w:pPr>
                            <w:r w:rsidRPr="00375818">
                              <w:rPr>
                                <w:rFonts w:asciiTheme="minorHAnsi" w:hAnsiTheme="minorHAnsi" w:cs="Arial"/>
                                <w:sz w:val="22"/>
                                <w:szCs w:val="22"/>
                              </w:rPr>
                              <w:t>HOA</w:t>
                            </w:r>
                            <w:r>
                              <w:rPr>
                                <w:rFonts w:asciiTheme="minorHAnsi" w:hAnsiTheme="minorHAnsi" w:cs="Arial"/>
                                <w:sz w:val="22"/>
                                <w:szCs w:val="22"/>
                              </w:rPr>
                              <w:t xml:space="preserve"> Lien </w:t>
                            </w:r>
                            <w:r>
                              <w:rPr>
                                <w:rFonts w:asciiTheme="minorHAnsi" w:hAnsiTheme="minorHAnsi" w:cs="Arial"/>
                                <w:sz w:val="22"/>
                                <w:szCs w:val="22"/>
                              </w:rPr>
                              <w:tab/>
                            </w:r>
                            <w:r>
                              <w:rPr>
                                <w:rFonts w:asciiTheme="minorHAnsi" w:hAnsiTheme="minorHAnsi" w:cs="Arial"/>
                                <w:sz w:val="22"/>
                                <w:szCs w:val="22"/>
                              </w:rPr>
                              <w:tab/>
                            </w:r>
                            <w:r>
                              <w:rPr>
                                <w:rFonts w:asciiTheme="minorHAnsi" w:hAnsiTheme="minorHAnsi" w:cs="Arial"/>
                                <w:sz w:val="22"/>
                                <w:szCs w:val="22"/>
                              </w:rPr>
                              <w:tab/>
                            </w:r>
                            <w:r w:rsidRPr="00375818">
                              <w:rPr>
                                <w:rFonts w:asciiTheme="minorHAnsi" w:hAnsiTheme="minorHAnsi" w:cs="Arial"/>
                                <w:sz w:val="22"/>
                                <w:szCs w:val="22"/>
                              </w:rPr>
                              <w:t>$2800</w:t>
                            </w:r>
                            <w:r w:rsidRPr="00375818">
                              <w:rPr>
                                <w:rFonts w:asciiTheme="minorHAnsi" w:hAnsiTheme="minorHAnsi" w:cs="Arial"/>
                                <w:sz w:val="22"/>
                                <w:szCs w:val="22"/>
                              </w:rPr>
                              <w:br/>
                            </w:r>
                          </w:p>
                          <w:p w14:paraId="0140F750" w14:textId="77777777" w:rsidR="0068653B" w:rsidRPr="00375818" w:rsidRDefault="0068653B" w:rsidP="006D507D">
                            <w:pPr>
                              <w:rPr>
                                <w:rFonts w:asciiTheme="minorHAnsi" w:hAnsiTheme="minorHAnsi" w:cs="Arial"/>
                                <w:sz w:val="22"/>
                                <w:szCs w:val="22"/>
                              </w:rPr>
                            </w:pPr>
                            <w:r w:rsidRPr="00375818">
                              <w:rPr>
                                <w:rFonts w:asciiTheme="minorHAnsi" w:hAnsiTheme="minorHAnsi" w:cs="Arial"/>
                                <w:b/>
                                <w:sz w:val="22"/>
                                <w:szCs w:val="22"/>
                              </w:rPr>
                              <w:t>Total - $27, 147</w:t>
                            </w:r>
                            <w:r w:rsidRPr="00375818">
                              <w:rPr>
                                <w:rFonts w:asciiTheme="minorHAnsi" w:hAnsiTheme="minorHAnsi" w:cs="Arial"/>
                                <w:sz w:val="22"/>
                                <w:szCs w:val="22"/>
                              </w:rPr>
                              <w:t xml:space="preserve"> (rounded to $33,000 to allow for estimated per diem charges that have accrued since we obtained the payoff letters in 2011.)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1" o:spid="_x0000_s1051" type="#_x0000_t202" style="position:absolute;margin-left:298.4pt;margin-top:142pt;width:275.2pt;height:236.8pt;z-index:252156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" filled="f" stroked="f">
                <v:textbox>
                  <w:txbxContent>
                    <w:p w14:paraId="6F5C41A9" w14:textId="77777777" w:rsidR="0068653B" w:rsidRPr="00375818" w:rsidRDefault="0068653B" w:rsidP="006D507D">
                      <w:pPr>
                        <w:rPr>
                          <w:rFonts w:asciiTheme="minorHAnsi" w:hAnsiTheme="minorHAnsi" w:cs="Arial"/>
                          <w:b/>
                          <w:color w:val="1F497D" w:themeColor="text2"/>
                          <w:sz w:val="32"/>
                          <w:szCs w:val="32"/>
                        </w:rPr>
                      </w:pPr>
                      <w:r w:rsidRPr="00375818">
                        <w:rPr>
                          <w:rFonts w:asciiTheme="minorHAnsi" w:hAnsiTheme="minorHAnsi" w:cs="Arial"/>
                          <w:b/>
                          <w:color w:val="1F497D" w:themeColor="text2"/>
                          <w:sz w:val="32"/>
                          <w:szCs w:val="32"/>
                        </w:rPr>
                        <w:t>Purchase Price</w:t>
                      </w:r>
                      <w:r>
                        <w:rPr>
                          <w:rFonts w:asciiTheme="minorHAnsi" w:hAnsiTheme="minorHAnsi" w:cs="Arial"/>
                          <w:b/>
                          <w:color w:val="1F497D" w:themeColor="text2"/>
                          <w:sz w:val="32"/>
                          <w:szCs w:val="32"/>
                        </w:rPr>
                        <w:t>:</w:t>
                      </w:r>
                      <w:r w:rsidRPr="00375818">
                        <w:rPr>
                          <w:rFonts w:asciiTheme="minorHAnsi" w:hAnsiTheme="minorHAnsi" w:cs="Arial"/>
                          <w:b/>
                          <w:color w:val="1F497D" w:themeColor="text2"/>
                          <w:sz w:val="32"/>
                          <w:szCs w:val="32"/>
                        </w:rPr>
                        <w:t xml:space="preserve"> $410,500  </w:t>
                      </w:r>
                    </w:p>
                    <w:p w14:paraId="414FD34D" w14:textId="77777777" w:rsidR="0068653B" w:rsidRDefault="0068653B" w:rsidP="006D507D">
                      <w:pPr>
                        <w:rPr>
                          <w:rFonts w:asciiTheme="minorHAnsi" w:hAnsiTheme="minorHAnsi" w:cs="Arial"/>
                        </w:rPr>
                      </w:pPr>
                    </w:p>
                    <w:p w14:paraId="2E6A01D2" w14:textId="77777777" w:rsidR="0068653B" w:rsidRPr="00375818" w:rsidRDefault="0068653B" w:rsidP="006D507D">
                      <w:pPr>
                        <w:rPr>
                          <w:rFonts w:asciiTheme="minorHAnsi" w:hAnsiTheme="minorHAnsi" w:cs="Arial"/>
                          <w:sz w:val="22"/>
                          <w:szCs w:val="22"/>
                        </w:rPr>
                      </w:pPr>
                      <w:r w:rsidRPr="00375818">
                        <w:rPr>
                          <w:rFonts w:asciiTheme="minorHAnsi" w:hAnsiTheme="minorHAnsi" w:cs="Arial"/>
                          <w:sz w:val="22"/>
                          <w:szCs w:val="22"/>
                        </w:rPr>
                        <w:t>Below is a list of the liens and judgments that are attached to the property (this does not include an IRS lien of an estimated $20,200. I am still working with the IRS to get that released).</w:t>
                      </w:r>
                      <w:r w:rsidRPr="00375818">
                        <w:rPr>
                          <w:rFonts w:asciiTheme="minorHAnsi" w:hAnsiTheme="minorHAnsi" w:cs="Arial"/>
                          <w:sz w:val="22"/>
                          <w:szCs w:val="22"/>
                        </w:rPr>
                        <w:br/>
                      </w:r>
                      <w:r w:rsidRPr="00375818">
                        <w:rPr>
                          <w:rFonts w:asciiTheme="minorHAnsi" w:hAnsiTheme="minorHAnsi" w:cs="Arial"/>
                          <w:sz w:val="22"/>
                          <w:szCs w:val="22"/>
                        </w:rPr>
                        <w:br/>
                      </w:r>
                      <w:r w:rsidRPr="00375818">
                        <w:rPr>
                          <w:rFonts w:asciiTheme="minorHAnsi" w:hAnsiTheme="minorHAnsi" w:cs="Arial"/>
                          <w:b/>
                          <w:color w:val="1F497D" w:themeColor="text2"/>
                          <w:sz w:val="22"/>
                          <w:szCs w:val="22"/>
                        </w:rPr>
                        <w:t>Estimated Payoffs:</w:t>
                      </w:r>
                      <w:r w:rsidRPr="00375818">
                        <w:rPr>
                          <w:rFonts w:asciiTheme="minorHAnsi" w:hAnsiTheme="minorHAnsi" w:cs="Arial"/>
                          <w:sz w:val="22"/>
                          <w:szCs w:val="22"/>
                        </w:rPr>
                        <w:br/>
                        <w:t>Lien #1</w:t>
                      </w:r>
                      <w:r>
                        <w:rPr>
                          <w:rFonts w:asciiTheme="minorHAnsi" w:hAnsiTheme="minorHAnsi" w:cs="Arial"/>
                          <w:sz w:val="22"/>
                          <w:szCs w:val="22"/>
                        </w:rPr>
                        <w:tab/>
                      </w:r>
                      <w:r>
                        <w:rPr>
                          <w:rFonts w:asciiTheme="minorHAnsi" w:hAnsiTheme="minorHAnsi" w:cs="Arial"/>
                          <w:sz w:val="22"/>
                          <w:szCs w:val="22"/>
                        </w:rPr>
                        <w:tab/>
                      </w:r>
                      <w:r>
                        <w:rPr>
                          <w:rFonts w:asciiTheme="minorHAnsi" w:hAnsiTheme="minorHAnsi" w:cs="Arial"/>
                          <w:sz w:val="22"/>
                          <w:szCs w:val="22"/>
                        </w:rPr>
                        <w:tab/>
                      </w:r>
                      <w:r>
                        <w:rPr>
                          <w:rFonts w:asciiTheme="minorHAnsi" w:hAnsiTheme="minorHAnsi" w:cs="Arial"/>
                          <w:sz w:val="22"/>
                          <w:szCs w:val="22"/>
                        </w:rPr>
                        <w:tab/>
                        <w:t>$</w:t>
                      </w:r>
                      <w:r w:rsidRPr="00375818">
                        <w:rPr>
                          <w:rFonts w:asciiTheme="minorHAnsi" w:hAnsiTheme="minorHAnsi" w:cs="Arial"/>
                          <w:sz w:val="22"/>
                          <w:szCs w:val="22"/>
                        </w:rPr>
                        <w:t>6,737</w:t>
                      </w:r>
                      <w:r w:rsidRPr="00375818">
                        <w:rPr>
                          <w:rFonts w:asciiTheme="minorHAnsi" w:hAnsiTheme="minorHAnsi" w:cs="Arial"/>
                          <w:sz w:val="22"/>
                          <w:szCs w:val="22"/>
                        </w:rPr>
                        <w:br/>
                      </w:r>
                      <w:r>
                        <w:rPr>
                          <w:rFonts w:asciiTheme="minorHAnsi" w:hAnsiTheme="minorHAnsi" w:cs="Arial"/>
                          <w:sz w:val="22"/>
                          <w:szCs w:val="22"/>
                        </w:rPr>
                        <w:t>Lien #2</w:t>
                      </w:r>
                      <w:r>
                        <w:rPr>
                          <w:rFonts w:asciiTheme="minorHAnsi" w:hAnsiTheme="minorHAnsi" w:cs="Arial"/>
                          <w:sz w:val="22"/>
                          <w:szCs w:val="22"/>
                        </w:rPr>
                        <w:tab/>
                      </w:r>
                      <w:r>
                        <w:rPr>
                          <w:rFonts w:asciiTheme="minorHAnsi" w:hAnsiTheme="minorHAnsi" w:cs="Arial"/>
                          <w:sz w:val="22"/>
                          <w:szCs w:val="22"/>
                        </w:rPr>
                        <w:tab/>
                      </w:r>
                      <w:r>
                        <w:rPr>
                          <w:rFonts w:asciiTheme="minorHAnsi" w:hAnsiTheme="minorHAnsi" w:cs="Arial"/>
                          <w:sz w:val="22"/>
                          <w:szCs w:val="22"/>
                        </w:rPr>
                        <w:tab/>
                      </w:r>
                      <w:r>
                        <w:rPr>
                          <w:rFonts w:asciiTheme="minorHAnsi" w:hAnsiTheme="minorHAnsi" w:cs="Arial"/>
                          <w:sz w:val="22"/>
                          <w:szCs w:val="22"/>
                        </w:rPr>
                        <w:tab/>
                      </w:r>
                      <w:r w:rsidRPr="00375818">
                        <w:rPr>
                          <w:rFonts w:asciiTheme="minorHAnsi" w:hAnsiTheme="minorHAnsi" w:cs="Arial"/>
                          <w:sz w:val="22"/>
                          <w:szCs w:val="22"/>
                        </w:rPr>
                        <w:t>$</w:t>
                      </w:r>
                      <w:r>
                        <w:rPr>
                          <w:rFonts w:asciiTheme="minorHAnsi" w:hAnsiTheme="minorHAnsi" w:cs="Arial"/>
                          <w:sz w:val="22"/>
                          <w:szCs w:val="22"/>
                        </w:rPr>
                        <w:t>8,371</w:t>
                      </w:r>
                      <w:r w:rsidRPr="00375818">
                        <w:rPr>
                          <w:rFonts w:asciiTheme="minorHAnsi" w:hAnsiTheme="minorHAnsi" w:cs="Arial"/>
                          <w:sz w:val="22"/>
                          <w:szCs w:val="22"/>
                        </w:rPr>
                        <w:br/>
                      </w:r>
                      <w:r>
                        <w:rPr>
                          <w:rFonts w:asciiTheme="minorHAnsi" w:hAnsiTheme="minorHAnsi" w:cs="Arial"/>
                          <w:sz w:val="22"/>
                          <w:szCs w:val="22"/>
                        </w:rPr>
                        <w:t>Lien #3</w:t>
                      </w:r>
                      <w:r>
                        <w:rPr>
                          <w:rFonts w:asciiTheme="minorHAnsi" w:hAnsiTheme="minorHAnsi" w:cs="Arial"/>
                          <w:sz w:val="22"/>
                          <w:szCs w:val="22"/>
                        </w:rPr>
                        <w:tab/>
                      </w:r>
                      <w:r>
                        <w:rPr>
                          <w:rFonts w:asciiTheme="minorHAnsi" w:hAnsiTheme="minorHAnsi" w:cs="Arial"/>
                          <w:sz w:val="22"/>
                          <w:szCs w:val="22"/>
                        </w:rPr>
                        <w:tab/>
                      </w:r>
                      <w:r>
                        <w:rPr>
                          <w:rFonts w:asciiTheme="minorHAnsi" w:hAnsiTheme="minorHAnsi" w:cs="Arial"/>
                          <w:sz w:val="22"/>
                          <w:szCs w:val="22"/>
                        </w:rPr>
                        <w:tab/>
                      </w:r>
                      <w:r>
                        <w:rPr>
                          <w:rFonts w:asciiTheme="minorHAnsi" w:hAnsiTheme="minorHAnsi" w:cs="Arial"/>
                          <w:sz w:val="22"/>
                          <w:szCs w:val="22"/>
                        </w:rPr>
                        <w:tab/>
                      </w:r>
                      <w:r w:rsidRPr="00375818">
                        <w:rPr>
                          <w:rFonts w:asciiTheme="minorHAnsi" w:hAnsiTheme="minorHAnsi" w:cs="Arial"/>
                          <w:sz w:val="22"/>
                          <w:szCs w:val="22"/>
                        </w:rPr>
                        <w:t>$</w:t>
                      </w:r>
                      <w:r>
                        <w:rPr>
                          <w:rFonts w:asciiTheme="minorHAnsi" w:hAnsiTheme="minorHAnsi" w:cs="Arial"/>
                          <w:sz w:val="22"/>
                          <w:szCs w:val="22"/>
                        </w:rPr>
                        <w:t>12,039</w:t>
                      </w:r>
                    </w:p>
                    <w:p w14:paraId="33D4AEC1" w14:textId="77777777" w:rsidR="0068653B" w:rsidRPr="00375818" w:rsidRDefault="0068653B" w:rsidP="006D507D">
                      <w:pPr>
                        <w:rPr>
                          <w:rFonts w:asciiTheme="minorHAnsi" w:hAnsiTheme="minorHAnsi" w:cs="Arial"/>
                          <w:b/>
                          <w:sz w:val="22"/>
                          <w:szCs w:val="22"/>
                        </w:rPr>
                      </w:pPr>
                      <w:r w:rsidRPr="00375818">
                        <w:rPr>
                          <w:rFonts w:asciiTheme="minorHAnsi" w:hAnsiTheme="minorHAnsi" w:cs="Arial"/>
                          <w:sz w:val="22"/>
                          <w:szCs w:val="22"/>
                        </w:rPr>
                        <w:t>HOA</w:t>
                      </w:r>
                      <w:r>
                        <w:rPr>
                          <w:rFonts w:asciiTheme="minorHAnsi" w:hAnsiTheme="minorHAnsi" w:cs="Arial"/>
                          <w:sz w:val="22"/>
                          <w:szCs w:val="22"/>
                        </w:rPr>
                        <w:t xml:space="preserve"> Lien </w:t>
                      </w:r>
                      <w:r>
                        <w:rPr>
                          <w:rFonts w:asciiTheme="minorHAnsi" w:hAnsiTheme="minorHAnsi" w:cs="Arial"/>
                          <w:sz w:val="22"/>
                          <w:szCs w:val="22"/>
                        </w:rPr>
                        <w:tab/>
                      </w:r>
                      <w:r>
                        <w:rPr>
                          <w:rFonts w:asciiTheme="minorHAnsi" w:hAnsiTheme="minorHAnsi" w:cs="Arial"/>
                          <w:sz w:val="22"/>
                          <w:szCs w:val="22"/>
                        </w:rPr>
                        <w:tab/>
                      </w:r>
                      <w:r>
                        <w:rPr>
                          <w:rFonts w:asciiTheme="minorHAnsi" w:hAnsiTheme="minorHAnsi" w:cs="Arial"/>
                          <w:sz w:val="22"/>
                          <w:szCs w:val="22"/>
                        </w:rPr>
                        <w:tab/>
                      </w:r>
                      <w:r w:rsidRPr="00375818">
                        <w:rPr>
                          <w:rFonts w:asciiTheme="minorHAnsi" w:hAnsiTheme="minorHAnsi" w:cs="Arial"/>
                          <w:sz w:val="22"/>
                          <w:szCs w:val="22"/>
                        </w:rPr>
                        <w:t>$2800</w:t>
                      </w:r>
                      <w:r w:rsidRPr="00375818">
                        <w:rPr>
                          <w:rFonts w:asciiTheme="minorHAnsi" w:hAnsiTheme="minorHAnsi" w:cs="Arial"/>
                          <w:sz w:val="22"/>
                          <w:szCs w:val="22"/>
                        </w:rPr>
                        <w:br/>
                      </w:r>
                    </w:p>
                    <w:p w14:paraId="0140F750" w14:textId="77777777" w:rsidR="0068653B" w:rsidRPr="00375818" w:rsidRDefault="0068653B" w:rsidP="006D507D">
                      <w:pPr>
                        <w:rPr>
                          <w:rFonts w:asciiTheme="minorHAnsi" w:hAnsiTheme="minorHAnsi" w:cs="Arial"/>
                          <w:sz w:val="22"/>
                          <w:szCs w:val="22"/>
                        </w:rPr>
                      </w:pPr>
                      <w:r w:rsidRPr="00375818">
                        <w:rPr>
                          <w:rFonts w:asciiTheme="minorHAnsi" w:hAnsiTheme="minorHAnsi" w:cs="Arial"/>
                          <w:b/>
                          <w:sz w:val="22"/>
                          <w:szCs w:val="22"/>
                        </w:rPr>
                        <w:t>Total - $27, 147</w:t>
                      </w:r>
                      <w:r w:rsidRPr="00375818">
                        <w:rPr>
                          <w:rFonts w:asciiTheme="minorHAnsi" w:hAnsiTheme="minorHAnsi" w:cs="Arial"/>
                          <w:sz w:val="22"/>
                          <w:szCs w:val="22"/>
                        </w:rPr>
                        <w:t xml:space="preserve"> (rounded to $33,000 to allow for estimated per diem charges that have accrued since we obtained the payoff letters in 2011.)</w:t>
                      </w:r>
                    </w:p>
                  </w:txbxContent>
                </v:textbox>
                <w10:wrap type="square" anchorx="page" anchory="page"/>
              </v:shape>
            </w:pict>
          </mc:Fallback>
        </mc:AlternateContent>
      </w:r>
      <w:r w:rsidR="006D507D">
        <w:rPr>
          <w:noProof/>
        </w:rPr>
        <mc:AlternateContent>
          <mc:Choice Requires="wps">
            <w:drawing>
              <wp:anchor distT="0" distB="0" distL="114300" distR="114300" simplePos="0" relativeHeight="252157952" behindDoc="0" locked="0" layoutInCell="1" allowOverlap="1" wp14:anchorId="48D07FB4" wp14:editId="01C00059">
                <wp:simplePos x="0" y="0"/>
                <wp:positionH relativeFrom="page">
                  <wp:posOffset>3784600</wp:posOffset>
                </wp:positionH>
                <wp:positionV relativeFrom="page">
                  <wp:posOffset>4832350</wp:posOffset>
                </wp:positionV>
                <wp:extent cx="3500120" cy="1884680"/>
                <wp:effectExtent l="0" t="0" r="30480" b="20320"/>
                <wp:wrapThrough wrapText="bothSides">
                  <wp:wrapPolygon edited="0">
                    <wp:start x="0" y="0"/>
                    <wp:lineTo x="0" y="21542"/>
                    <wp:lineTo x="21631" y="21542"/>
                    <wp:lineTo x="21631" y="0"/>
                    <wp:lineTo x="0" y="0"/>
                  </wp:wrapPolygon>
                </wp:wrapThrough>
                <wp:docPr id="282" name="Text Box 282"/>
                <wp:cNvGraphicFramePr/>
                <a:graphic xmlns:a="http://schemas.openxmlformats.org/drawingml/2006/main">
                  <a:graphicData uri="http://schemas.microsoft.com/office/word/2010/wordprocessingShape">
                    <wps:wsp>
                      <wps:cNvSpPr txBox="1"/>
                      <wps:spPr>
                        <a:xfrm>
                          <a:off x="0" y="0"/>
                          <a:ext cx="3500120" cy="1884680"/>
                        </a:xfrm>
                        <a:prstGeom prst="rect">
                          <a:avLst/>
                        </a:prstGeom>
                        <a:ln/>
                        <a:extLst>
                          <a:ext uri="{C572A759-6A51-4108-AA02-DFA0A04FC94B}">
                            <ma14:wrappingTextBoxFlag xmlns:ma14="http://schemas.microsoft.com/office/mac/drawingml/2011/main" val="1"/>
                          </a:ext>
                        </a:extLst>
                      </wps:spPr>
                      <wps:style>
                        <a:lnRef idx="2">
                          <a:schemeClr val="accent1"/>
                        </a:lnRef>
                        <a:fillRef idx="1">
                          <a:schemeClr val="lt1"/>
                        </a:fillRef>
                        <a:effectRef idx="0">
                          <a:schemeClr val="accent1"/>
                        </a:effectRef>
                        <a:fontRef idx="minor">
                          <a:schemeClr val="dk1"/>
                        </a:fontRef>
                      </wps:style>
                      <wps:txbx>
                        <w:txbxContent>
                          <w:p w14:paraId="345C5955" w14:textId="77777777" w:rsidR="0068653B" w:rsidRPr="00D5320B" w:rsidRDefault="0068653B" w:rsidP="006D507D">
                            <w:pPr>
                              <w:rPr>
                                <w:rFonts w:asciiTheme="minorHAnsi" w:hAnsiTheme="minorHAnsi" w:cs="Arial"/>
                                <w:b/>
                                <w:color w:val="1F497D" w:themeColor="text2"/>
                                <w:sz w:val="22"/>
                                <w:szCs w:val="22"/>
                              </w:rPr>
                            </w:pPr>
                            <w:r w:rsidRPr="00D5320B">
                              <w:rPr>
                                <w:rFonts w:asciiTheme="minorHAnsi" w:hAnsiTheme="minorHAnsi" w:cs="Arial"/>
                                <w:b/>
                                <w:color w:val="1F497D" w:themeColor="text2"/>
                                <w:sz w:val="22"/>
                                <w:szCs w:val="22"/>
                              </w:rPr>
                              <w:t>Estimated Buyer Closing Costs:</w:t>
                            </w:r>
                          </w:p>
                          <w:p w14:paraId="55DBDE3B" w14:textId="77777777" w:rsidR="0068653B" w:rsidRPr="00D5320B" w:rsidRDefault="0068653B" w:rsidP="006D507D">
                            <w:pPr>
                              <w:rPr>
                                <w:rFonts w:asciiTheme="minorHAnsi" w:hAnsiTheme="minorHAnsi" w:cs="Arial"/>
                                <w:sz w:val="22"/>
                                <w:szCs w:val="22"/>
                              </w:rPr>
                            </w:pPr>
                            <w:r w:rsidRPr="00D5320B">
                              <w:rPr>
                                <w:rFonts w:asciiTheme="minorHAnsi" w:hAnsiTheme="minorHAnsi" w:cs="Arial"/>
                                <w:sz w:val="22"/>
                                <w:szCs w:val="22"/>
                              </w:rPr>
                              <w:t>Mortgage Insurance Premium</w:t>
                            </w:r>
                            <w:r w:rsidRPr="00D5320B">
                              <w:rPr>
                                <w:rFonts w:asciiTheme="minorHAnsi" w:hAnsiTheme="minorHAnsi" w:cs="Arial"/>
                                <w:sz w:val="22"/>
                                <w:szCs w:val="22"/>
                              </w:rPr>
                              <w:tab/>
                              <w:t>$600</w:t>
                            </w:r>
                            <w:r w:rsidRPr="00D5320B">
                              <w:rPr>
                                <w:rFonts w:asciiTheme="minorHAnsi" w:hAnsiTheme="minorHAnsi" w:cs="Arial"/>
                                <w:sz w:val="22"/>
                                <w:szCs w:val="22"/>
                              </w:rPr>
                              <w:br/>
                              <w:t>Settlement Fee </w:t>
                            </w:r>
                            <w:r w:rsidRPr="00D5320B">
                              <w:rPr>
                                <w:rFonts w:asciiTheme="minorHAnsi" w:hAnsiTheme="minorHAnsi" w:cs="Arial"/>
                                <w:sz w:val="22"/>
                                <w:szCs w:val="22"/>
                              </w:rPr>
                              <w:tab/>
                            </w:r>
                            <w:r w:rsidRPr="00D5320B">
                              <w:rPr>
                                <w:rFonts w:asciiTheme="minorHAnsi" w:hAnsiTheme="minorHAnsi" w:cs="Arial"/>
                                <w:sz w:val="22"/>
                                <w:szCs w:val="22"/>
                              </w:rPr>
                              <w:tab/>
                            </w:r>
                            <w:r w:rsidRPr="00D5320B">
                              <w:rPr>
                                <w:rFonts w:asciiTheme="minorHAnsi" w:hAnsiTheme="minorHAnsi" w:cs="Arial"/>
                                <w:sz w:val="22"/>
                                <w:szCs w:val="22"/>
                              </w:rPr>
                              <w:tab/>
                              <w:t>$150</w:t>
                            </w:r>
                            <w:r w:rsidRPr="00D5320B">
                              <w:rPr>
                                <w:rFonts w:asciiTheme="minorHAnsi" w:hAnsiTheme="minorHAnsi" w:cs="Arial"/>
                                <w:sz w:val="22"/>
                                <w:szCs w:val="22"/>
                              </w:rPr>
                              <w:br/>
                              <w:t>Recording Fee</w:t>
                            </w:r>
                            <w:r w:rsidRPr="00D5320B">
                              <w:rPr>
                                <w:rFonts w:asciiTheme="minorHAnsi" w:hAnsiTheme="minorHAnsi" w:cs="Arial"/>
                                <w:sz w:val="22"/>
                                <w:szCs w:val="22"/>
                              </w:rPr>
                              <w:tab/>
                            </w:r>
                            <w:r w:rsidRPr="00D5320B">
                              <w:rPr>
                                <w:rFonts w:asciiTheme="minorHAnsi" w:hAnsiTheme="minorHAnsi" w:cs="Arial"/>
                                <w:sz w:val="22"/>
                                <w:szCs w:val="22"/>
                              </w:rPr>
                              <w:tab/>
                            </w:r>
                            <w:r w:rsidRPr="00D5320B">
                              <w:rPr>
                                <w:rFonts w:asciiTheme="minorHAnsi" w:hAnsiTheme="minorHAnsi" w:cs="Arial"/>
                                <w:sz w:val="22"/>
                                <w:szCs w:val="22"/>
                              </w:rPr>
                              <w:tab/>
                              <w:t>$94</w:t>
                            </w:r>
                            <w:r w:rsidRPr="00D5320B">
                              <w:rPr>
                                <w:rFonts w:asciiTheme="minorHAnsi" w:hAnsiTheme="minorHAnsi" w:cs="Arial"/>
                                <w:sz w:val="22"/>
                                <w:szCs w:val="22"/>
                              </w:rPr>
                              <w:br/>
                              <w:t>Payoff Liens and Judgments</w:t>
                            </w:r>
                            <w:r w:rsidRPr="00D5320B">
                              <w:rPr>
                                <w:rFonts w:asciiTheme="minorHAnsi" w:hAnsiTheme="minorHAnsi" w:cs="Arial"/>
                                <w:sz w:val="22"/>
                                <w:szCs w:val="22"/>
                              </w:rPr>
                              <w:tab/>
                              <w:t>$33,000</w:t>
                            </w:r>
                            <w:r w:rsidRPr="00D5320B">
                              <w:rPr>
                                <w:rFonts w:asciiTheme="minorHAnsi" w:hAnsiTheme="minorHAnsi" w:cs="Arial"/>
                                <w:sz w:val="22"/>
                                <w:szCs w:val="22"/>
                              </w:rPr>
                              <w:br/>
                              <w:t xml:space="preserve">Property Taxes </w:t>
                            </w:r>
                            <w:r w:rsidRPr="00D5320B">
                              <w:rPr>
                                <w:rFonts w:asciiTheme="minorHAnsi" w:hAnsiTheme="minorHAnsi" w:cs="Arial"/>
                                <w:sz w:val="22"/>
                                <w:szCs w:val="22"/>
                              </w:rPr>
                              <w:tab/>
                            </w:r>
                            <w:r w:rsidRPr="00D5320B">
                              <w:rPr>
                                <w:rFonts w:asciiTheme="minorHAnsi" w:hAnsiTheme="minorHAnsi" w:cs="Arial"/>
                                <w:sz w:val="22"/>
                                <w:szCs w:val="22"/>
                              </w:rPr>
                              <w:tab/>
                            </w:r>
                            <w:r w:rsidRPr="00D5320B">
                              <w:rPr>
                                <w:rFonts w:asciiTheme="minorHAnsi" w:hAnsiTheme="minorHAnsi" w:cs="Arial"/>
                                <w:sz w:val="22"/>
                                <w:szCs w:val="22"/>
                              </w:rPr>
                              <w:tab/>
                              <w:t>$2,748</w:t>
                            </w:r>
                            <w:r w:rsidRPr="00D5320B">
                              <w:rPr>
                                <w:rFonts w:asciiTheme="minorHAnsi" w:hAnsiTheme="minorHAnsi" w:cs="Arial"/>
                                <w:sz w:val="22"/>
                                <w:szCs w:val="22"/>
                              </w:rPr>
                              <w:br/>
                              <w:t>Assessments</w:t>
                            </w:r>
                            <w:r w:rsidRPr="00D5320B">
                              <w:rPr>
                                <w:rFonts w:asciiTheme="minorHAnsi" w:hAnsiTheme="minorHAnsi" w:cs="Arial"/>
                                <w:sz w:val="22"/>
                                <w:szCs w:val="22"/>
                              </w:rPr>
                              <w:tab/>
                            </w:r>
                            <w:r w:rsidRPr="00D5320B">
                              <w:rPr>
                                <w:rFonts w:asciiTheme="minorHAnsi" w:hAnsiTheme="minorHAnsi" w:cs="Arial"/>
                                <w:sz w:val="22"/>
                                <w:szCs w:val="22"/>
                              </w:rPr>
                              <w:tab/>
                            </w:r>
                            <w:r w:rsidRPr="00D5320B">
                              <w:rPr>
                                <w:rFonts w:asciiTheme="minorHAnsi" w:hAnsiTheme="minorHAnsi" w:cs="Arial"/>
                                <w:sz w:val="22"/>
                                <w:szCs w:val="22"/>
                              </w:rPr>
                              <w:tab/>
                              <w:t>$250</w:t>
                            </w:r>
                          </w:p>
                          <w:p w14:paraId="6EE9664B" w14:textId="77777777" w:rsidR="0068653B" w:rsidRPr="00D5320B" w:rsidRDefault="0068653B" w:rsidP="006D507D">
                            <w:pPr>
                              <w:rPr>
                                <w:rFonts w:asciiTheme="minorHAnsi" w:hAnsiTheme="minorHAnsi" w:cs="Arial"/>
                                <w:sz w:val="22"/>
                                <w:szCs w:val="22"/>
                              </w:rPr>
                            </w:pPr>
                            <w:r w:rsidRPr="00D5320B">
                              <w:rPr>
                                <w:rFonts w:asciiTheme="minorHAnsi" w:hAnsiTheme="minorHAnsi" w:cs="Arial"/>
                                <w:sz w:val="22"/>
                                <w:szCs w:val="22"/>
                              </w:rPr>
                              <w:t>Fees from above (bank)</w:t>
                            </w:r>
                            <w:r w:rsidRPr="00D5320B">
                              <w:rPr>
                                <w:rFonts w:asciiTheme="minorHAnsi" w:hAnsiTheme="minorHAnsi" w:cs="Arial"/>
                                <w:sz w:val="22"/>
                                <w:szCs w:val="22"/>
                              </w:rPr>
                              <w:tab/>
                            </w:r>
                            <w:r w:rsidRPr="00D5320B">
                              <w:rPr>
                                <w:rFonts w:asciiTheme="minorHAnsi" w:hAnsiTheme="minorHAnsi" w:cs="Arial"/>
                                <w:sz w:val="22"/>
                                <w:szCs w:val="22"/>
                              </w:rPr>
                              <w:tab/>
                              <w:t>$692</w:t>
                            </w:r>
                          </w:p>
                          <w:p w14:paraId="0B064023" w14:textId="77777777" w:rsidR="0068653B" w:rsidRPr="00D5320B" w:rsidRDefault="0068653B" w:rsidP="006D507D">
                            <w:pPr>
                              <w:rPr>
                                <w:rFonts w:asciiTheme="minorHAnsi" w:hAnsiTheme="minorHAnsi" w:cs="Arial"/>
                                <w:sz w:val="22"/>
                                <w:szCs w:val="22"/>
                              </w:rPr>
                            </w:pPr>
                          </w:p>
                          <w:p w14:paraId="09D73FFB" w14:textId="77777777" w:rsidR="0068653B" w:rsidRPr="00D5320B" w:rsidRDefault="0068653B" w:rsidP="006D507D">
                            <w:pPr>
                              <w:rPr>
                                <w:rFonts w:asciiTheme="minorHAnsi" w:hAnsiTheme="minorHAnsi" w:cs="Arial"/>
                                <w:b/>
                                <w:sz w:val="22"/>
                                <w:szCs w:val="22"/>
                              </w:rPr>
                            </w:pPr>
                            <w:r w:rsidRPr="00D5320B">
                              <w:rPr>
                                <w:rFonts w:asciiTheme="minorHAnsi" w:hAnsiTheme="minorHAnsi" w:cs="Arial"/>
                                <w:b/>
                                <w:sz w:val="22"/>
                                <w:szCs w:val="22"/>
                              </w:rPr>
                              <w:t>Total Estima</w:t>
                            </w:r>
                            <w:r>
                              <w:rPr>
                                <w:rFonts w:asciiTheme="minorHAnsi" w:hAnsiTheme="minorHAnsi" w:cs="Arial"/>
                                <w:b/>
                                <w:sz w:val="22"/>
                                <w:szCs w:val="22"/>
                              </w:rPr>
                              <w:t>ted Buyer Closing Costs </w:t>
                            </w:r>
                            <w:r>
                              <w:rPr>
                                <w:rFonts w:asciiTheme="minorHAnsi" w:hAnsiTheme="minorHAnsi" w:cs="Arial"/>
                                <w:b/>
                                <w:sz w:val="22"/>
                                <w:szCs w:val="22"/>
                              </w:rPr>
                              <w:tab/>
                              <w:t>$37,534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2" type="#_x0000_t202" style="position:absolute;margin-left:298pt;margin-top:380.5pt;width:275.6pt;height:148.4pt;z-index:252157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" mv:complextextbox="1" fillcolor="white [3201]" strokecolor="#4f81bd [3204]" strokeweight="2pt">
                <v:textbox>
                  <w:txbxContent>
                    <w:p w14:paraId="345C5955" w14:textId="77777777" w:rsidR="0068653B" w:rsidRPr="00D5320B" w:rsidRDefault="0068653B" w:rsidP="006D507D">
                      <w:pPr>
                        <w:rPr>
                          <w:rFonts w:asciiTheme="minorHAnsi" w:hAnsiTheme="minorHAnsi" w:cs="Arial"/>
                          <w:b/>
                          <w:color w:val="1F497D" w:themeColor="text2"/>
                          <w:sz w:val="22"/>
                          <w:szCs w:val="22"/>
                        </w:rPr>
                      </w:pPr>
                      <w:r w:rsidRPr="00D5320B">
                        <w:rPr>
                          <w:rFonts w:asciiTheme="minorHAnsi" w:hAnsiTheme="minorHAnsi" w:cs="Arial"/>
                          <w:b/>
                          <w:color w:val="1F497D" w:themeColor="text2"/>
                          <w:sz w:val="22"/>
                          <w:szCs w:val="22"/>
                        </w:rPr>
                        <w:t>Estimated Buyer Closing Costs:</w:t>
                      </w:r>
                    </w:p>
                    <w:p w14:paraId="55DBDE3B" w14:textId="77777777" w:rsidR="0068653B" w:rsidRPr="00D5320B" w:rsidRDefault="0068653B" w:rsidP="006D507D">
                      <w:pPr>
                        <w:rPr>
                          <w:rFonts w:asciiTheme="minorHAnsi" w:hAnsiTheme="minorHAnsi" w:cs="Arial"/>
                          <w:sz w:val="22"/>
                          <w:szCs w:val="22"/>
                        </w:rPr>
                      </w:pPr>
                      <w:r w:rsidRPr="00D5320B">
                        <w:rPr>
                          <w:rFonts w:asciiTheme="minorHAnsi" w:hAnsiTheme="minorHAnsi" w:cs="Arial"/>
                          <w:sz w:val="22"/>
                          <w:szCs w:val="22"/>
                        </w:rPr>
                        <w:t>Mortgage Insurance Premium</w:t>
                      </w:r>
                      <w:r w:rsidRPr="00D5320B">
                        <w:rPr>
                          <w:rFonts w:asciiTheme="minorHAnsi" w:hAnsiTheme="minorHAnsi" w:cs="Arial"/>
                          <w:sz w:val="22"/>
                          <w:szCs w:val="22"/>
                        </w:rPr>
                        <w:tab/>
                        <w:t>$600</w:t>
                      </w:r>
                      <w:r w:rsidRPr="00D5320B">
                        <w:rPr>
                          <w:rFonts w:asciiTheme="minorHAnsi" w:hAnsiTheme="minorHAnsi" w:cs="Arial"/>
                          <w:sz w:val="22"/>
                          <w:szCs w:val="22"/>
                        </w:rPr>
                        <w:br/>
                        <w:t>Settlement Fee </w:t>
                      </w:r>
                      <w:r w:rsidRPr="00D5320B">
                        <w:rPr>
                          <w:rFonts w:asciiTheme="minorHAnsi" w:hAnsiTheme="minorHAnsi" w:cs="Arial"/>
                          <w:sz w:val="22"/>
                          <w:szCs w:val="22"/>
                        </w:rPr>
                        <w:tab/>
                      </w:r>
                      <w:r w:rsidRPr="00D5320B">
                        <w:rPr>
                          <w:rFonts w:asciiTheme="minorHAnsi" w:hAnsiTheme="minorHAnsi" w:cs="Arial"/>
                          <w:sz w:val="22"/>
                          <w:szCs w:val="22"/>
                        </w:rPr>
                        <w:tab/>
                      </w:r>
                      <w:r w:rsidRPr="00D5320B">
                        <w:rPr>
                          <w:rFonts w:asciiTheme="minorHAnsi" w:hAnsiTheme="minorHAnsi" w:cs="Arial"/>
                          <w:sz w:val="22"/>
                          <w:szCs w:val="22"/>
                        </w:rPr>
                        <w:tab/>
                        <w:t>$150</w:t>
                      </w:r>
                      <w:r w:rsidRPr="00D5320B">
                        <w:rPr>
                          <w:rFonts w:asciiTheme="minorHAnsi" w:hAnsiTheme="minorHAnsi" w:cs="Arial"/>
                          <w:sz w:val="22"/>
                          <w:szCs w:val="22"/>
                        </w:rPr>
                        <w:br/>
                        <w:t>Recording Fee</w:t>
                      </w:r>
                      <w:r w:rsidRPr="00D5320B">
                        <w:rPr>
                          <w:rFonts w:asciiTheme="minorHAnsi" w:hAnsiTheme="minorHAnsi" w:cs="Arial"/>
                          <w:sz w:val="22"/>
                          <w:szCs w:val="22"/>
                        </w:rPr>
                        <w:tab/>
                      </w:r>
                      <w:r w:rsidRPr="00D5320B">
                        <w:rPr>
                          <w:rFonts w:asciiTheme="minorHAnsi" w:hAnsiTheme="minorHAnsi" w:cs="Arial"/>
                          <w:sz w:val="22"/>
                          <w:szCs w:val="22"/>
                        </w:rPr>
                        <w:tab/>
                      </w:r>
                      <w:r w:rsidRPr="00D5320B">
                        <w:rPr>
                          <w:rFonts w:asciiTheme="minorHAnsi" w:hAnsiTheme="minorHAnsi" w:cs="Arial"/>
                          <w:sz w:val="22"/>
                          <w:szCs w:val="22"/>
                        </w:rPr>
                        <w:tab/>
                        <w:t>$94</w:t>
                      </w:r>
                      <w:r w:rsidRPr="00D5320B">
                        <w:rPr>
                          <w:rFonts w:asciiTheme="minorHAnsi" w:hAnsiTheme="minorHAnsi" w:cs="Arial"/>
                          <w:sz w:val="22"/>
                          <w:szCs w:val="22"/>
                        </w:rPr>
                        <w:br/>
                        <w:t>Payoff Liens and Judgments</w:t>
                      </w:r>
                      <w:r w:rsidRPr="00D5320B">
                        <w:rPr>
                          <w:rFonts w:asciiTheme="minorHAnsi" w:hAnsiTheme="minorHAnsi" w:cs="Arial"/>
                          <w:sz w:val="22"/>
                          <w:szCs w:val="22"/>
                        </w:rPr>
                        <w:tab/>
                        <w:t>$33,000</w:t>
                      </w:r>
                      <w:r w:rsidRPr="00D5320B">
                        <w:rPr>
                          <w:rFonts w:asciiTheme="minorHAnsi" w:hAnsiTheme="minorHAnsi" w:cs="Arial"/>
                          <w:sz w:val="22"/>
                          <w:szCs w:val="22"/>
                        </w:rPr>
                        <w:br/>
                        <w:t xml:space="preserve">Property Taxes </w:t>
                      </w:r>
                      <w:r w:rsidRPr="00D5320B">
                        <w:rPr>
                          <w:rFonts w:asciiTheme="minorHAnsi" w:hAnsiTheme="minorHAnsi" w:cs="Arial"/>
                          <w:sz w:val="22"/>
                          <w:szCs w:val="22"/>
                        </w:rPr>
                        <w:tab/>
                      </w:r>
                      <w:r w:rsidRPr="00D5320B">
                        <w:rPr>
                          <w:rFonts w:asciiTheme="minorHAnsi" w:hAnsiTheme="minorHAnsi" w:cs="Arial"/>
                          <w:sz w:val="22"/>
                          <w:szCs w:val="22"/>
                        </w:rPr>
                        <w:tab/>
                      </w:r>
                      <w:r w:rsidRPr="00D5320B">
                        <w:rPr>
                          <w:rFonts w:asciiTheme="minorHAnsi" w:hAnsiTheme="minorHAnsi" w:cs="Arial"/>
                          <w:sz w:val="22"/>
                          <w:szCs w:val="22"/>
                        </w:rPr>
                        <w:tab/>
                        <w:t>$2,748</w:t>
                      </w:r>
                      <w:r w:rsidRPr="00D5320B">
                        <w:rPr>
                          <w:rFonts w:asciiTheme="minorHAnsi" w:hAnsiTheme="minorHAnsi" w:cs="Arial"/>
                          <w:sz w:val="22"/>
                          <w:szCs w:val="22"/>
                        </w:rPr>
                        <w:br/>
                        <w:t>Assessments</w:t>
                      </w:r>
                      <w:r w:rsidRPr="00D5320B">
                        <w:rPr>
                          <w:rFonts w:asciiTheme="minorHAnsi" w:hAnsiTheme="minorHAnsi" w:cs="Arial"/>
                          <w:sz w:val="22"/>
                          <w:szCs w:val="22"/>
                        </w:rPr>
                        <w:tab/>
                      </w:r>
                      <w:r w:rsidRPr="00D5320B">
                        <w:rPr>
                          <w:rFonts w:asciiTheme="minorHAnsi" w:hAnsiTheme="minorHAnsi" w:cs="Arial"/>
                          <w:sz w:val="22"/>
                          <w:szCs w:val="22"/>
                        </w:rPr>
                        <w:tab/>
                      </w:r>
                      <w:r w:rsidRPr="00D5320B">
                        <w:rPr>
                          <w:rFonts w:asciiTheme="minorHAnsi" w:hAnsiTheme="minorHAnsi" w:cs="Arial"/>
                          <w:sz w:val="22"/>
                          <w:szCs w:val="22"/>
                        </w:rPr>
                        <w:tab/>
                        <w:t>$250</w:t>
                      </w:r>
                    </w:p>
                    <w:p w14:paraId="6EE9664B" w14:textId="77777777" w:rsidR="0068653B" w:rsidRPr="00D5320B" w:rsidRDefault="0068653B" w:rsidP="006D507D">
                      <w:pPr>
                        <w:rPr>
                          <w:rFonts w:asciiTheme="minorHAnsi" w:hAnsiTheme="minorHAnsi" w:cs="Arial"/>
                          <w:sz w:val="22"/>
                          <w:szCs w:val="22"/>
                        </w:rPr>
                      </w:pPr>
                      <w:r w:rsidRPr="00D5320B">
                        <w:rPr>
                          <w:rFonts w:asciiTheme="minorHAnsi" w:hAnsiTheme="minorHAnsi" w:cs="Arial"/>
                          <w:sz w:val="22"/>
                          <w:szCs w:val="22"/>
                        </w:rPr>
                        <w:t>Fees from above (bank)</w:t>
                      </w:r>
                      <w:r w:rsidRPr="00D5320B">
                        <w:rPr>
                          <w:rFonts w:asciiTheme="minorHAnsi" w:hAnsiTheme="minorHAnsi" w:cs="Arial"/>
                          <w:sz w:val="22"/>
                          <w:szCs w:val="22"/>
                        </w:rPr>
                        <w:tab/>
                      </w:r>
                      <w:r w:rsidRPr="00D5320B">
                        <w:rPr>
                          <w:rFonts w:asciiTheme="minorHAnsi" w:hAnsiTheme="minorHAnsi" w:cs="Arial"/>
                          <w:sz w:val="22"/>
                          <w:szCs w:val="22"/>
                        </w:rPr>
                        <w:tab/>
                        <w:t>$692</w:t>
                      </w:r>
                    </w:p>
                    <w:p w14:paraId="0B064023" w14:textId="77777777" w:rsidR="0068653B" w:rsidRPr="00D5320B" w:rsidRDefault="0068653B" w:rsidP="006D507D">
                      <w:pPr>
                        <w:rPr>
                          <w:rFonts w:asciiTheme="minorHAnsi" w:hAnsiTheme="minorHAnsi" w:cs="Arial"/>
                          <w:sz w:val="22"/>
                          <w:szCs w:val="22"/>
                        </w:rPr>
                      </w:pPr>
                    </w:p>
                    <w:p w14:paraId="09D73FFB" w14:textId="77777777" w:rsidR="0068653B" w:rsidRPr="00D5320B" w:rsidRDefault="0068653B" w:rsidP="006D507D">
                      <w:pPr>
                        <w:rPr>
                          <w:rFonts w:asciiTheme="minorHAnsi" w:hAnsiTheme="minorHAnsi" w:cs="Arial"/>
                          <w:b/>
                          <w:sz w:val="22"/>
                          <w:szCs w:val="22"/>
                        </w:rPr>
                      </w:pPr>
                      <w:r w:rsidRPr="00D5320B">
                        <w:rPr>
                          <w:rFonts w:asciiTheme="minorHAnsi" w:hAnsiTheme="minorHAnsi" w:cs="Arial"/>
                          <w:b/>
                          <w:sz w:val="22"/>
                          <w:szCs w:val="22"/>
                        </w:rPr>
                        <w:t>Total Estima</w:t>
                      </w:r>
                      <w:r>
                        <w:rPr>
                          <w:rFonts w:asciiTheme="minorHAnsi" w:hAnsiTheme="minorHAnsi" w:cs="Arial"/>
                          <w:b/>
                          <w:sz w:val="22"/>
                          <w:szCs w:val="22"/>
                        </w:rPr>
                        <w:t>ted Buyer Closing Costs </w:t>
                      </w:r>
                      <w:r>
                        <w:rPr>
                          <w:rFonts w:asciiTheme="minorHAnsi" w:hAnsiTheme="minorHAnsi" w:cs="Arial"/>
                          <w:b/>
                          <w:sz w:val="22"/>
                          <w:szCs w:val="22"/>
                        </w:rPr>
                        <w:tab/>
                        <w:t>$37,534</w:t>
                      </w:r>
                    </w:p>
                  </w:txbxContent>
                </v:textbox>
                <w10:wrap type="through" anchorx="page" anchory="page"/>
              </v:shape>
            </w:pict>
          </mc:Fallback>
        </mc:AlternateContent>
      </w:r>
      <w:r w:rsidR="006D507D">
        <w:rPr>
          <w:noProof/>
        </w:rPr>
        <mc:AlternateContent>
          <mc:Choice Requires="wps">
            <w:drawing>
              <wp:anchor distT="0" distB="0" distL="114300" distR="114300" simplePos="0" relativeHeight="252158976" behindDoc="0" locked="0" layoutInCell="1" allowOverlap="1" wp14:anchorId="3DDA15A6" wp14:editId="727D4770">
                <wp:simplePos x="0" y="0"/>
                <wp:positionH relativeFrom="page">
                  <wp:posOffset>3825240</wp:posOffset>
                </wp:positionH>
                <wp:positionV relativeFrom="page">
                  <wp:posOffset>1134110</wp:posOffset>
                </wp:positionV>
                <wp:extent cx="3190240" cy="633730"/>
                <wp:effectExtent l="0" t="0" r="0" b="1270"/>
                <wp:wrapThrough wrapText="bothSides">
                  <wp:wrapPolygon edited="0">
                    <wp:start x="172" y="0"/>
                    <wp:lineTo x="172" y="20778"/>
                    <wp:lineTo x="21153" y="20778"/>
                    <wp:lineTo x="21153" y="0"/>
                    <wp:lineTo x="172" y="0"/>
                  </wp:wrapPolygon>
                </wp:wrapThrough>
                <wp:docPr id="70" name="Text Box 70"/>
                <wp:cNvGraphicFramePr/>
                <a:graphic xmlns:a="http://schemas.openxmlformats.org/drawingml/2006/main">
                  <a:graphicData uri="http://schemas.microsoft.com/office/word/2010/wordprocessingShape">
                    <wps:wsp>
                      <wps:cNvSpPr txBox="1"/>
                      <wps:spPr>
                        <a:xfrm>
                          <a:off x="0" y="0"/>
                          <a:ext cx="3190240" cy="63373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1BE3BAE" w14:textId="77777777" w:rsidR="0068653B" w:rsidRPr="005C140B" w:rsidRDefault="0068653B" w:rsidP="006D507D">
                            <w:pPr>
                              <w:rPr>
                                <w:rFonts w:asciiTheme="minorHAnsi" w:hAnsiTheme="minorHAnsi"/>
                                <w:i/>
                                <w:sz w:val="22"/>
                                <w:szCs w:val="22"/>
                              </w:rPr>
                            </w:pPr>
                            <w:r w:rsidRPr="005C140B">
                              <w:rPr>
                                <w:rFonts w:asciiTheme="minorHAnsi" w:hAnsiTheme="minorHAnsi"/>
                                <w:i/>
                                <w:sz w:val="22"/>
                                <w:szCs w:val="22"/>
                              </w:rPr>
                              <w:t xml:space="preserve">This is another successful short sale case study, </w:t>
                            </w:r>
                            <w:r>
                              <w:rPr>
                                <w:rFonts w:asciiTheme="minorHAnsi" w:hAnsiTheme="minorHAnsi"/>
                                <w:i/>
                                <w:sz w:val="22"/>
                                <w:szCs w:val="22"/>
                              </w:rPr>
                              <w:t xml:space="preserve">as explained by </w:t>
                            </w:r>
                            <w:r w:rsidRPr="005C140B">
                              <w:rPr>
                                <w:rFonts w:asciiTheme="minorHAnsi" w:hAnsiTheme="minorHAnsi"/>
                                <w:i/>
                                <w:sz w:val="22"/>
                                <w:szCs w:val="22"/>
                              </w:rPr>
                              <w:t xml:space="preserve">SREC Head Coach and Sharp Concepts Realty Agent, Derek </w:t>
                            </w:r>
                            <w:proofErr w:type="spellStart"/>
                            <w:r w:rsidRPr="005C140B">
                              <w:rPr>
                                <w:rFonts w:asciiTheme="minorHAnsi" w:hAnsiTheme="minorHAnsi"/>
                                <w:i/>
                                <w:sz w:val="22"/>
                                <w:szCs w:val="22"/>
                              </w:rPr>
                              <w:t>Walkush</w:t>
                            </w:r>
                            <w:proofErr w:type="spellEnd"/>
                            <w:r w:rsidRPr="005C140B">
                              <w:rPr>
                                <w:rFonts w:asciiTheme="minorHAnsi" w:hAnsiTheme="minorHAnsi"/>
                                <w:i/>
                                <w:sz w:val="22"/>
                                <w:szCs w:val="2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0" o:spid="_x0000_s1053" type="#_x0000_t202" style="position:absolute;margin-left:301.2pt;margin-top:89.3pt;width:251.2pt;height:49.9pt;z-index:252158976;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" mv:complextextbox="1" filled="f" stroked="f">
                <v:textbox>
                  <w:txbxContent>
                    <w:p w14:paraId="21BE3BAE" w14:textId="77777777" w:rsidR="0068653B" w:rsidRPr="005C140B" w:rsidRDefault="0068653B" w:rsidP="006D507D">
                      <w:pPr>
                        <w:rPr>
                          <w:rFonts w:asciiTheme="minorHAnsi" w:hAnsiTheme="minorHAnsi"/>
                          <w:i/>
                          <w:sz w:val="22"/>
                          <w:szCs w:val="22"/>
                        </w:rPr>
                      </w:pPr>
                      <w:r w:rsidRPr="005C140B">
                        <w:rPr>
                          <w:rFonts w:asciiTheme="minorHAnsi" w:hAnsiTheme="minorHAnsi"/>
                          <w:i/>
                          <w:sz w:val="22"/>
                          <w:szCs w:val="22"/>
                        </w:rPr>
                        <w:t xml:space="preserve">This is another successful short sale case study, </w:t>
                      </w:r>
                      <w:r>
                        <w:rPr>
                          <w:rFonts w:asciiTheme="minorHAnsi" w:hAnsiTheme="minorHAnsi"/>
                          <w:i/>
                          <w:sz w:val="22"/>
                          <w:szCs w:val="22"/>
                        </w:rPr>
                        <w:t xml:space="preserve">as explained by </w:t>
                      </w:r>
                      <w:r w:rsidRPr="005C140B">
                        <w:rPr>
                          <w:rFonts w:asciiTheme="minorHAnsi" w:hAnsiTheme="minorHAnsi"/>
                          <w:i/>
                          <w:sz w:val="22"/>
                          <w:szCs w:val="22"/>
                        </w:rPr>
                        <w:t xml:space="preserve">SREC Head Coach and Sharp Concepts Realty Agent, Derek </w:t>
                      </w:r>
                      <w:proofErr w:type="spellStart"/>
                      <w:r w:rsidRPr="005C140B">
                        <w:rPr>
                          <w:rFonts w:asciiTheme="minorHAnsi" w:hAnsiTheme="minorHAnsi"/>
                          <w:i/>
                          <w:sz w:val="22"/>
                          <w:szCs w:val="22"/>
                        </w:rPr>
                        <w:t>Walkush</w:t>
                      </w:r>
                      <w:proofErr w:type="spellEnd"/>
                      <w:r w:rsidRPr="005C140B">
                        <w:rPr>
                          <w:rFonts w:asciiTheme="minorHAnsi" w:hAnsiTheme="minorHAnsi"/>
                          <w:i/>
                          <w:sz w:val="22"/>
                          <w:szCs w:val="22"/>
                        </w:rPr>
                        <w:t>.</w:t>
                      </w:r>
                    </w:p>
                  </w:txbxContent>
                </v:textbox>
                <w10:wrap type="through" anchorx="page" anchory="page"/>
              </v:shape>
            </w:pict>
          </mc:Fallback>
        </mc:AlternateContent>
      </w:r>
      <w:r w:rsidR="006D507D">
        <w:rPr>
          <w:rFonts w:ascii="Times" w:hAnsi="Times" w:cs="Times"/>
          <w:noProof/>
          <w:color w:val="auto"/>
          <w:kern w:val="0"/>
          <w:sz w:val="24"/>
          <w:szCs w:val="24"/>
        </w:rPr>
        <w:drawing>
          <wp:anchor distT="0" distB="0" distL="114300" distR="114300" simplePos="0" relativeHeight="252160000" behindDoc="0" locked="0" layoutInCell="1" allowOverlap="1" wp14:anchorId="4B2A8521" wp14:editId="39421D21">
            <wp:simplePos x="0" y="0"/>
            <wp:positionH relativeFrom="margin">
              <wp:posOffset>346710</wp:posOffset>
            </wp:positionH>
            <wp:positionV relativeFrom="margin">
              <wp:posOffset>673100</wp:posOffset>
            </wp:positionV>
            <wp:extent cx="2625090" cy="1962785"/>
            <wp:effectExtent l="127000" t="76200" r="92710" b="145415"/>
            <wp:wrapTight wrapText="bothSides">
              <wp:wrapPolygon edited="0">
                <wp:start x="1254" y="-839"/>
                <wp:lineTo x="-1045" y="-280"/>
                <wp:lineTo x="-1045" y="20685"/>
                <wp:lineTo x="627" y="22082"/>
                <wp:lineTo x="1045" y="22921"/>
                <wp:lineTo x="20064" y="22921"/>
                <wp:lineTo x="20691" y="22082"/>
                <wp:lineTo x="22154" y="17889"/>
                <wp:lineTo x="22154" y="4193"/>
                <wp:lineTo x="20273" y="559"/>
                <wp:lineTo x="19855" y="-839"/>
                <wp:lineTo x="1254" y="-839"/>
              </wp:wrapPolygon>
            </wp:wrapTight>
            <wp:docPr id="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2625090" cy="196278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margin">
              <wp14:pctWidth>0</wp14:pctWidth>
            </wp14:sizeRelH>
            <wp14:sizeRelV relativeFrom="margin">
              <wp14:pctHeight>0</wp14:pctHeight>
            </wp14:sizeRelV>
          </wp:anchor>
        </w:drawing>
      </w:r>
      <w:r w:rsidR="006D507D">
        <w:rPr>
          <w:noProof/>
        </w:rPr>
        <mc:AlternateContent>
          <mc:Choice Requires="wps">
            <w:drawing>
              <wp:anchor distT="36576" distB="36576" distL="36576" distR="36576" simplePos="0" relativeHeight="252161024" behindDoc="0" locked="0" layoutInCell="1" allowOverlap="1" wp14:anchorId="3864422C" wp14:editId="794B5AE3">
                <wp:simplePos x="0" y="0"/>
                <wp:positionH relativeFrom="page">
                  <wp:posOffset>476250</wp:posOffset>
                </wp:positionH>
                <wp:positionV relativeFrom="page">
                  <wp:posOffset>647700</wp:posOffset>
                </wp:positionV>
                <wp:extent cx="7134225" cy="506730"/>
                <wp:effectExtent l="0" t="0" r="3175" b="1270"/>
                <wp:wrapNone/>
                <wp:docPr id="287"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7134225" cy="5067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A043E3B" w14:textId="77777777" w:rsidR="0068653B" w:rsidRPr="005C140B" w:rsidRDefault="0068653B" w:rsidP="006D507D">
                            <w:pPr>
                              <w:pStyle w:val="Heading1"/>
                              <w:jc w:val="center"/>
                              <w:rPr>
                                <w:rFonts w:asciiTheme="minorHAnsi" w:hAnsiTheme="minorHAnsi" w:cstheme="minorHAnsi"/>
                                <w:color w:val="17365D" w:themeColor="text2" w:themeShade="BF"/>
                                <w:sz w:val="56"/>
                                <w:szCs w:val="56"/>
                              </w:rPr>
                            </w:pPr>
                            <w:r w:rsidRPr="005C140B">
                              <w:rPr>
                                <w:rFonts w:asciiTheme="minorHAnsi" w:hAnsiTheme="minorHAnsi" w:cstheme="minorHAnsi"/>
                                <w:color w:val="17365D" w:themeColor="text2" w:themeShade="BF"/>
                                <w:sz w:val="56"/>
                                <w:szCs w:val="56"/>
                              </w:rPr>
                              <w:t xml:space="preserve">Tools </w:t>
                            </w:r>
                            <w:r w:rsidRPr="00B071E9">
                              <w:rPr>
                                <w:rFonts w:asciiTheme="minorHAnsi" w:hAnsiTheme="minorHAnsi" w:cstheme="minorHAnsi"/>
                                <w:color w:val="17365D" w:themeColor="text2" w:themeShade="BF"/>
                                <w:sz w:val="56"/>
                                <w:szCs w:val="56"/>
                              </w:rPr>
                              <w:t>for Success:</w:t>
                            </w:r>
                            <w:r w:rsidRPr="005C140B">
                              <w:rPr>
                                <w:rFonts w:asciiTheme="minorHAnsi" w:hAnsiTheme="minorHAnsi" w:cstheme="minorHAnsi"/>
                                <w:i/>
                                <w:color w:val="17365D" w:themeColor="text2" w:themeShade="BF"/>
                                <w:sz w:val="56"/>
                                <w:szCs w:val="56"/>
                              </w:rPr>
                              <w:t xml:space="preserve"> Short Sales are Alive</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54" type="#_x0000_t202" style="position:absolute;margin-left:37.5pt;margin-top:51pt;width:561.75pt;height:39.9pt;z-index:25216102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" filled="f" stroked="f" strokeweight="0">
                <o:lock v:ext="edit" shapetype="t"/>
                <v:textbox style="mso-fit-shape-to-text:t" inset="2.85pt,2.85pt,2.85pt,2.85pt">
                  <w:txbxContent>
                    <w:p w14:paraId="1A043E3B" w14:textId="77777777" w:rsidR="0068653B" w:rsidRPr="005C140B" w:rsidRDefault="0068653B" w:rsidP="006D507D">
                      <w:pPr>
                        <w:pStyle w:val="Heading1"/>
                        <w:jc w:val="center"/>
                        <w:rPr>
                          <w:rFonts w:asciiTheme="minorHAnsi" w:hAnsiTheme="minorHAnsi" w:cstheme="minorHAnsi"/>
                          <w:color w:val="17365D" w:themeColor="text2" w:themeShade="BF"/>
                          <w:sz w:val="56"/>
                          <w:szCs w:val="56"/>
                        </w:rPr>
                      </w:pPr>
                      <w:r w:rsidRPr="005C140B">
                        <w:rPr>
                          <w:rFonts w:asciiTheme="minorHAnsi" w:hAnsiTheme="minorHAnsi" w:cstheme="minorHAnsi"/>
                          <w:color w:val="17365D" w:themeColor="text2" w:themeShade="BF"/>
                          <w:sz w:val="56"/>
                          <w:szCs w:val="56"/>
                        </w:rPr>
                        <w:t xml:space="preserve">Tools </w:t>
                      </w:r>
                      <w:r w:rsidRPr="00B071E9">
                        <w:rPr>
                          <w:rFonts w:asciiTheme="minorHAnsi" w:hAnsiTheme="minorHAnsi" w:cstheme="minorHAnsi"/>
                          <w:color w:val="17365D" w:themeColor="text2" w:themeShade="BF"/>
                          <w:sz w:val="56"/>
                          <w:szCs w:val="56"/>
                        </w:rPr>
                        <w:t>for Success:</w:t>
                      </w:r>
                      <w:r w:rsidRPr="005C140B">
                        <w:rPr>
                          <w:rFonts w:asciiTheme="minorHAnsi" w:hAnsiTheme="minorHAnsi" w:cstheme="minorHAnsi"/>
                          <w:i/>
                          <w:color w:val="17365D" w:themeColor="text2" w:themeShade="BF"/>
                          <w:sz w:val="56"/>
                          <w:szCs w:val="56"/>
                        </w:rPr>
                        <w:t xml:space="preserve"> Short Sales are Alive</w:t>
                      </w:r>
                    </w:p>
                  </w:txbxContent>
                </v:textbox>
                <w10:wrap anchorx="page" anchory="page"/>
              </v:shape>
            </w:pict>
          </mc:Fallback>
        </mc:AlternateContent>
      </w:r>
      <w:r w:rsidR="006D507D">
        <w:rPr>
          <w:noProof/>
        </w:rPr>
        <mc:AlternateContent>
          <mc:Choice Requires="wps">
            <w:drawing>
              <wp:anchor distT="0" distB="0" distL="114300" distR="114300" simplePos="0" relativeHeight="252162048" behindDoc="0" locked="0" layoutInCell="1" allowOverlap="1" wp14:anchorId="5AEAAC8D" wp14:editId="77EA8140">
                <wp:simplePos x="0" y="0"/>
                <wp:positionH relativeFrom="page">
                  <wp:posOffset>477520</wp:posOffset>
                </wp:positionH>
                <wp:positionV relativeFrom="page">
                  <wp:posOffset>7813040</wp:posOffset>
                </wp:positionV>
                <wp:extent cx="3078480" cy="1676400"/>
                <wp:effectExtent l="0" t="0" r="20320" b="25400"/>
                <wp:wrapThrough wrapText="bothSides">
                  <wp:wrapPolygon edited="0">
                    <wp:start x="0" y="0"/>
                    <wp:lineTo x="0" y="21600"/>
                    <wp:lineTo x="21564" y="21600"/>
                    <wp:lineTo x="21564" y="0"/>
                    <wp:lineTo x="0" y="0"/>
                  </wp:wrapPolygon>
                </wp:wrapThrough>
                <wp:docPr id="640007" name="Text Box 640007"/>
                <wp:cNvGraphicFramePr/>
                <a:graphic xmlns:a="http://schemas.openxmlformats.org/drawingml/2006/main">
                  <a:graphicData uri="http://schemas.microsoft.com/office/word/2010/wordprocessingShape">
                    <wps:wsp>
                      <wps:cNvSpPr txBox="1"/>
                      <wps:spPr>
                        <a:xfrm>
                          <a:off x="0" y="0"/>
                          <a:ext cx="3078480" cy="1676400"/>
                        </a:xfrm>
                        <a:prstGeom prst="rect">
                          <a:avLst/>
                        </a:prstGeom>
                        <a:ln/>
                        <a:extLst>
                          <a:ext uri="{C572A759-6A51-4108-AA02-DFA0A04FC94B}">
                            <ma14:wrappingTextBoxFlag xmlns:ma14="http://schemas.microsoft.com/office/mac/drawingml/2011/main" val="1"/>
                          </a:ext>
                        </a:extLst>
                      </wps:spPr>
                      <wps:style>
                        <a:lnRef idx="2">
                          <a:schemeClr val="accent1"/>
                        </a:lnRef>
                        <a:fillRef idx="1">
                          <a:schemeClr val="lt1"/>
                        </a:fillRef>
                        <a:effectRef idx="0">
                          <a:schemeClr val="accent1"/>
                        </a:effectRef>
                        <a:fontRef idx="minor">
                          <a:schemeClr val="dk1"/>
                        </a:fontRef>
                      </wps:style>
                      <wps:txbx>
                        <w:txbxContent>
                          <w:p w14:paraId="2FD423DE" w14:textId="77777777" w:rsidR="0068653B" w:rsidRPr="00375818" w:rsidRDefault="0068653B" w:rsidP="006D507D">
                            <w:pPr>
                              <w:rPr>
                                <w:rFonts w:asciiTheme="minorHAnsi" w:hAnsiTheme="minorHAnsi" w:cs="Arial"/>
                                <w:sz w:val="22"/>
                                <w:szCs w:val="22"/>
                              </w:rPr>
                            </w:pPr>
                            <w:r w:rsidRPr="00375818">
                              <w:rPr>
                                <w:rFonts w:asciiTheme="minorHAnsi" w:hAnsiTheme="minorHAnsi" w:cs="Arial"/>
                                <w:b/>
                                <w:color w:val="1F497D" w:themeColor="text2"/>
                                <w:sz w:val="28"/>
                                <w:szCs w:val="28"/>
                              </w:rPr>
                              <w:t>Totals</w:t>
                            </w:r>
                            <w:r>
                              <w:rPr>
                                <w:rFonts w:asciiTheme="minorHAnsi" w:hAnsiTheme="minorHAnsi" w:cs="Arial"/>
                              </w:rPr>
                              <w:br/>
                            </w:r>
                            <w:r w:rsidRPr="00375818">
                              <w:rPr>
                                <w:rFonts w:asciiTheme="minorHAnsi" w:hAnsiTheme="minorHAnsi" w:cs="Arial"/>
                                <w:sz w:val="22"/>
                                <w:szCs w:val="22"/>
                              </w:rPr>
                              <w:t>Purchase Price Residen</w:t>
                            </w:r>
                            <w:r>
                              <w:rPr>
                                <w:rFonts w:asciiTheme="minorHAnsi" w:hAnsiTheme="minorHAnsi" w:cs="Arial"/>
                                <w:sz w:val="22"/>
                                <w:szCs w:val="22"/>
                              </w:rPr>
                              <w:t>tial Buyer</w:t>
                            </w:r>
                            <w:r w:rsidRPr="00375818">
                              <w:rPr>
                                <w:rFonts w:asciiTheme="minorHAnsi" w:hAnsiTheme="minorHAnsi" w:cs="Arial"/>
                                <w:sz w:val="22"/>
                                <w:szCs w:val="22"/>
                              </w:rPr>
                              <w:tab/>
                              <w:t>$460,000</w:t>
                            </w:r>
                            <w:r w:rsidRPr="00375818">
                              <w:rPr>
                                <w:rFonts w:asciiTheme="minorHAnsi" w:hAnsiTheme="minorHAnsi" w:cs="Arial"/>
                                <w:sz w:val="22"/>
                                <w:szCs w:val="22"/>
                              </w:rPr>
                              <w:br/>
                              <w:t>Less Sales Price to Lender</w:t>
                            </w:r>
                            <w:r w:rsidRPr="00375818">
                              <w:rPr>
                                <w:rFonts w:asciiTheme="minorHAnsi" w:hAnsiTheme="minorHAnsi" w:cs="Arial"/>
                                <w:sz w:val="22"/>
                                <w:szCs w:val="22"/>
                              </w:rPr>
                              <w:tab/>
                            </w:r>
                            <w:r w:rsidRPr="00375818">
                              <w:rPr>
                                <w:rFonts w:asciiTheme="minorHAnsi" w:hAnsiTheme="minorHAnsi" w:cs="Arial"/>
                                <w:sz w:val="22"/>
                                <w:szCs w:val="22"/>
                              </w:rPr>
                              <w:tab/>
                              <w:t>$375,000</w:t>
                            </w:r>
                            <w:r w:rsidRPr="00375818">
                              <w:rPr>
                                <w:rFonts w:asciiTheme="minorHAnsi" w:hAnsiTheme="minorHAnsi" w:cs="Arial"/>
                                <w:sz w:val="22"/>
                                <w:szCs w:val="22"/>
                              </w:rPr>
                              <w:br/>
                              <w:t>Less Estimated Seller Closing Costs</w:t>
                            </w:r>
                            <w:r w:rsidRPr="00375818">
                              <w:rPr>
                                <w:rFonts w:asciiTheme="minorHAnsi" w:hAnsiTheme="minorHAnsi" w:cs="Arial"/>
                                <w:sz w:val="22"/>
                                <w:szCs w:val="22"/>
                              </w:rPr>
                              <w:tab/>
                              <w:t>$21,155</w:t>
                            </w:r>
                          </w:p>
                          <w:p w14:paraId="7870CB98" w14:textId="77777777" w:rsidR="0068653B" w:rsidRDefault="0068653B" w:rsidP="006D507D">
                            <w:pPr>
                              <w:rPr>
                                <w:rFonts w:asciiTheme="minorHAnsi" w:hAnsiTheme="minorHAnsi" w:cs="Arial"/>
                              </w:rPr>
                            </w:pPr>
                            <w:r w:rsidRPr="00375818">
                              <w:rPr>
                                <w:rFonts w:asciiTheme="minorHAnsi" w:hAnsiTheme="minorHAnsi" w:cs="Arial"/>
                                <w:sz w:val="22"/>
                                <w:szCs w:val="22"/>
                              </w:rPr>
                              <w:t>Less Estimated Buyer Closing Costs</w:t>
                            </w:r>
                            <w:r w:rsidRPr="00375818">
                              <w:rPr>
                                <w:rFonts w:asciiTheme="minorHAnsi" w:hAnsiTheme="minorHAnsi" w:cs="Arial"/>
                                <w:sz w:val="22"/>
                                <w:szCs w:val="22"/>
                              </w:rPr>
                              <w:tab/>
                              <w:t>$37,534</w:t>
                            </w:r>
                          </w:p>
                          <w:p w14:paraId="1A3F7F28" w14:textId="77777777" w:rsidR="0068653B" w:rsidRDefault="0068653B" w:rsidP="006D507D">
                            <w:pPr>
                              <w:rPr>
                                <w:rFonts w:asciiTheme="minorHAnsi" w:hAnsiTheme="minorHAnsi" w:cs="Arial"/>
                              </w:rPr>
                            </w:pPr>
                          </w:p>
                          <w:p w14:paraId="10FDDB9B" w14:textId="77777777" w:rsidR="0068653B" w:rsidRPr="008937D0" w:rsidRDefault="0068653B" w:rsidP="006D507D">
                            <w:pPr>
                              <w:rPr>
                                <w:rFonts w:asciiTheme="minorHAnsi" w:hAnsiTheme="minorHAnsi"/>
                              </w:rPr>
                            </w:pPr>
                            <w:r w:rsidRPr="00D5320B">
                              <w:rPr>
                                <w:rFonts w:asciiTheme="minorHAnsi" w:hAnsiTheme="minorHAnsi" w:cs="Arial"/>
                                <w:b/>
                                <w:color w:val="1F497D" w:themeColor="text2"/>
                                <w:sz w:val="36"/>
                                <w:szCs w:val="36"/>
                              </w:rPr>
                              <w:t>Net Profit</w:t>
                            </w:r>
                            <w:r w:rsidRPr="00D5320B">
                              <w:rPr>
                                <w:rFonts w:asciiTheme="minorHAnsi" w:hAnsiTheme="minorHAnsi" w:cs="Arial"/>
                                <w:b/>
                                <w:color w:val="1F497D" w:themeColor="text2"/>
                                <w:sz w:val="36"/>
                                <w:szCs w:val="36"/>
                              </w:rPr>
                              <w:tab/>
                              <w:t>$49,500</w:t>
                            </w:r>
                          </w:p>
                          <w:p w14:paraId="75DE7404" w14:textId="77777777" w:rsidR="0068653B" w:rsidRDefault="0068653B" w:rsidP="006D507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40007" o:spid="_x0000_s1055" type="#_x0000_t202" style="position:absolute;margin-left:37.6pt;margin-top:615.2pt;width:242.4pt;height:132pt;z-index:25216204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" mv:complextextbox="1" fillcolor="white [3201]" strokecolor="#4f81bd [3204]" strokeweight="2pt">
                <v:textbox>
                  <w:txbxContent>
                    <w:p w14:paraId="2FD423DE" w14:textId="77777777" w:rsidR="0068653B" w:rsidRPr="00375818" w:rsidRDefault="0068653B" w:rsidP="006D507D">
                      <w:pPr>
                        <w:rPr>
                          <w:rFonts w:asciiTheme="minorHAnsi" w:hAnsiTheme="minorHAnsi" w:cs="Arial"/>
                          <w:sz w:val="22"/>
                          <w:szCs w:val="22"/>
                        </w:rPr>
                      </w:pPr>
                      <w:r w:rsidRPr="00375818">
                        <w:rPr>
                          <w:rFonts w:asciiTheme="minorHAnsi" w:hAnsiTheme="minorHAnsi" w:cs="Arial"/>
                          <w:b/>
                          <w:color w:val="1F497D" w:themeColor="text2"/>
                          <w:sz w:val="28"/>
                          <w:szCs w:val="28"/>
                        </w:rPr>
                        <w:t>Totals</w:t>
                      </w:r>
                      <w:r>
                        <w:rPr>
                          <w:rFonts w:asciiTheme="minorHAnsi" w:hAnsiTheme="minorHAnsi" w:cs="Arial"/>
                        </w:rPr>
                        <w:br/>
                      </w:r>
                      <w:r w:rsidRPr="00375818">
                        <w:rPr>
                          <w:rFonts w:asciiTheme="minorHAnsi" w:hAnsiTheme="minorHAnsi" w:cs="Arial"/>
                          <w:sz w:val="22"/>
                          <w:szCs w:val="22"/>
                        </w:rPr>
                        <w:t>Purchase Price Residen</w:t>
                      </w:r>
                      <w:r>
                        <w:rPr>
                          <w:rFonts w:asciiTheme="minorHAnsi" w:hAnsiTheme="minorHAnsi" w:cs="Arial"/>
                          <w:sz w:val="22"/>
                          <w:szCs w:val="22"/>
                        </w:rPr>
                        <w:t>tial Buyer</w:t>
                      </w:r>
                      <w:r w:rsidRPr="00375818">
                        <w:rPr>
                          <w:rFonts w:asciiTheme="minorHAnsi" w:hAnsiTheme="minorHAnsi" w:cs="Arial"/>
                          <w:sz w:val="22"/>
                          <w:szCs w:val="22"/>
                        </w:rPr>
                        <w:tab/>
                        <w:t>$460,000</w:t>
                      </w:r>
                      <w:r w:rsidRPr="00375818">
                        <w:rPr>
                          <w:rFonts w:asciiTheme="minorHAnsi" w:hAnsiTheme="minorHAnsi" w:cs="Arial"/>
                          <w:sz w:val="22"/>
                          <w:szCs w:val="22"/>
                        </w:rPr>
                        <w:br/>
                        <w:t>Less Sales Price to Lender</w:t>
                      </w:r>
                      <w:r w:rsidRPr="00375818">
                        <w:rPr>
                          <w:rFonts w:asciiTheme="minorHAnsi" w:hAnsiTheme="minorHAnsi" w:cs="Arial"/>
                          <w:sz w:val="22"/>
                          <w:szCs w:val="22"/>
                        </w:rPr>
                        <w:tab/>
                      </w:r>
                      <w:r w:rsidRPr="00375818">
                        <w:rPr>
                          <w:rFonts w:asciiTheme="minorHAnsi" w:hAnsiTheme="minorHAnsi" w:cs="Arial"/>
                          <w:sz w:val="22"/>
                          <w:szCs w:val="22"/>
                        </w:rPr>
                        <w:tab/>
                        <w:t>$375,000</w:t>
                      </w:r>
                      <w:r w:rsidRPr="00375818">
                        <w:rPr>
                          <w:rFonts w:asciiTheme="minorHAnsi" w:hAnsiTheme="minorHAnsi" w:cs="Arial"/>
                          <w:sz w:val="22"/>
                          <w:szCs w:val="22"/>
                        </w:rPr>
                        <w:br/>
                        <w:t>Less Estimated Seller Closing Costs</w:t>
                      </w:r>
                      <w:r w:rsidRPr="00375818">
                        <w:rPr>
                          <w:rFonts w:asciiTheme="minorHAnsi" w:hAnsiTheme="minorHAnsi" w:cs="Arial"/>
                          <w:sz w:val="22"/>
                          <w:szCs w:val="22"/>
                        </w:rPr>
                        <w:tab/>
                        <w:t>$21,155</w:t>
                      </w:r>
                    </w:p>
                    <w:p w14:paraId="7870CB98" w14:textId="77777777" w:rsidR="0068653B" w:rsidRDefault="0068653B" w:rsidP="006D507D">
                      <w:pPr>
                        <w:rPr>
                          <w:rFonts w:asciiTheme="minorHAnsi" w:hAnsiTheme="minorHAnsi" w:cs="Arial"/>
                        </w:rPr>
                      </w:pPr>
                      <w:r w:rsidRPr="00375818">
                        <w:rPr>
                          <w:rFonts w:asciiTheme="minorHAnsi" w:hAnsiTheme="minorHAnsi" w:cs="Arial"/>
                          <w:sz w:val="22"/>
                          <w:szCs w:val="22"/>
                        </w:rPr>
                        <w:t>Less Estimated Buyer Closing Costs</w:t>
                      </w:r>
                      <w:r w:rsidRPr="00375818">
                        <w:rPr>
                          <w:rFonts w:asciiTheme="minorHAnsi" w:hAnsiTheme="minorHAnsi" w:cs="Arial"/>
                          <w:sz w:val="22"/>
                          <w:szCs w:val="22"/>
                        </w:rPr>
                        <w:tab/>
                        <w:t>$37,534</w:t>
                      </w:r>
                    </w:p>
                    <w:p w14:paraId="1A3F7F28" w14:textId="77777777" w:rsidR="0068653B" w:rsidRDefault="0068653B" w:rsidP="006D507D">
                      <w:pPr>
                        <w:rPr>
                          <w:rFonts w:asciiTheme="minorHAnsi" w:hAnsiTheme="minorHAnsi" w:cs="Arial"/>
                        </w:rPr>
                      </w:pPr>
                    </w:p>
                    <w:p w14:paraId="10FDDB9B" w14:textId="77777777" w:rsidR="0068653B" w:rsidRPr="008937D0" w:rsidRDefault="0068653B" w:rsidP="006D507D">
                      <w:pPr>
                        <w:rPr>
                          <w:rFonts w:asciiTheme="minorHAnsi" w:hAnsiTheme="minorHAnsi"/>
                        </w:rPr>
                      </w:pPr>
                      <w:r w:rsidRPr="00D5320B">
                        <w:rPr>
                          <w:rFonts w:asciiTheme="minorHAnsi" w:hAnsiTheme="minorHAnsi" w:cs="Arial"/>
                          <w:b/>
                          <w:color w:val="1F497D" w:themeColor="text2"/>
                          <w:sz w:val="36"/>
                          <w:szCs w:val="36"/>
                        </w:rPr>
                        <w:t>Net Profit</w:t>
                      </w:r>
                      <w:r w:rsidRPr="00D5320B">
                        <w:rPr>
                          <w:rFonts w:asciiTheme="minorHAnsi" w:hAnsiTheme="minorHAnsi" w:cs="Arial"/>
                          <w:b/>
                          <w:color w:val="1F497D" w:themeColor="text2"/>
                          <w:sz w:val="36"/>
                          <w:szCs w:val="36"/>
                        </w:rPr>
                        <w:tab/>
                        <w:t>$49,500</w:t>
                      </w:r>
                    </w:p>
                    <w:p w14:paraId="75DE7404" w14:textId="77777777" w:rsidR="0068653B" w:rsidRDefault="0068653B" w:rsidP="006D507D"/>
                  </w:txbxContent>
                </v:textbox>
                <w10:wrap type="through" anchorx="page" anchory="page"/>
              </v:shape>
            </w:pict>
          </mc:Fallback>
        </mc:AlternateContent>
      </w:r>
      <w:r w:rsidR="006D507D">
        <w:rPr>
          <w:noProof/>
        </w:rPr>
        <mc:AlternateContent>
          <mc:Choice Requires="wps">
            <w:drawing>
              <wp:anchor distT="0" distB="0" distL="114300" distR="114300" simplePos="0" relativeHeight="252163072" behindDoc="0" locked="0" layoutInCell="1" allowOverlap="1" wp14:anchorId="7A6D60E5" wp14:editId="512B19B7">
                <wp:simplePos x="0" y="0"/>
                <wp:positionH relativeFrom="page">
                  <wp:posOffset>3794760</wp:posOffset>
                </wp:positionH>
                <wp:positionV relativeFrom="page">
                  <wp:posOffset>6851650</wp:posOffset>
                </wp:positionV>
                <wp:extent cx="3489960" cy="2438400"/>
                <wp:effectExtent l="0" t="0" r="0" b="0"/>
                <wp:wrapThrough wrapText="bothSides">
                  <wp:wrapPolygon edited="0">
                    <wp:start x="157" y="0"/>
                    <wp:lineTo x="157" y="21375"/>
                    <wp:lineTo x="21223" y="21375"/>
                    <wp:lineTo x="21223" y="0"/>
                    <wp:lineTo x="157" y="0"/>
                  </wp:wrapPolygon>
                </wp:wrapThrough>
                <wp:docPr id="71" name="Text Box 71"/>
                <wp:cNvGraphicFramePr/>
                <a:graphic xmlns:a="http://schemas.openxmlformats.org/drawingml/2006/main">
                  <a:graphicData uri="http://schemas.microsoft.com/office/word/2010/wordprocessingShape">
                    <wps:wsp>
                      <wps:cNvSpPr txBox="1"/>
                      <wps:spPr>
                        <a:xfrm>
                          <a:off x="0" y="0"/>
                          <a:ext cx="3489960" cy="24384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215ABD2" w14:textId="77777777" w:rsidR="0068653B" w:rsidRPr="00D5320B" w:rsidRDefault="0068653B" w:rsidP="006D507D">
                            <w:pPr>
                              <w:rPr>
                                <w:rFonts w:asciiTheme="minorHAnsi" w:hAnsiTheme="minorHAnsi" w:cs="Arial"/>
                                <w:b/>
                                <w:color w:val="1F497D" w:themeColor="text2"/>
                                <w:sz w:val="22"/>
                                <w:szCs w:val="22"/>
                              </w:rPr>
                            </w:pPr>
                            <w:r w:rsidRPr="00D5320B">
                              <w:rPr>
                                <w:rFonts w:asciiTheme="minorHAnsi" w:hAnsiTheme="minorHAnsi" w:cs="Arial"/>
                                <w:b/>
                                <w:color w:val="1F497D" w:themeColor="text2"/>
                                <w:sz w:val="22"/>
                                <w:szCs w:val="22"/>
                              </w:rPr>
                              <w:t>Estimated Seller Closing Costs:</w:t>
                            </w:r>
                          </w:p>
                          <w:p w14:paraId="446D868F" w14:textId="77777777" w:rsidR="0068653B" w:rsidRPr="00D5320B" w:rsidRDefault="0068653B" w:rsidP="006D507D">
                            <w:pPr>
                              <w:rPr>
                                <w:rFonts w:asciiTheme="minorHAnsi" w:hAnsiTheme="minorHAnsi" w:cs="Arial"/>
                                <w:sz w:val="22"/>
                                <w:szCs w:val="22"/>
                              </w:rPr>
                            </w:pPr>
                            <w:r w:rsidRPr="00D5320B">
                              <w:rPr>
                                <w:rFonts w:asciiTheme="minorHAnsi" w:hAnsiTheme="minorHAnsi" w:cs="Arial"/>
                                <w:sz w:val="22"/>
                                <w:szCs w:val="22"/>
                              </w:rPr>
                              <w:t>4% Realtor Commission</w:t>
                            </w:r>
                            <w:r w:rsidRPr="00D5320B">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$15,000</w:t>
                            </w:r>
                          </w:p>
                          <w:p w14:paraId="38CFEBC0" w14:textId="77777777" w:rsidR="0068653B" w:rsidRPr="00D5320B" w:rsidRDefault="0068653B" w:rsidP="006D507D">
                            <w:pPr>
                              <w:rPr>
                                <w:rFonts w:asciiTheme="minorHAnsi" w:hAnsiTheme="minorHAnsi" w:cs="Arial"/>
                                <w:sz w:val="22"/>
                                <w:szCs w:val="22"/>
                              </w:rPr>
                            </w:pPr>
                            <w:r>
                              <w:rPr>
                                <w:rFonts w:asciiTheme="minorHAnsi" w:hAnsiTheme="minorHAnsi" w:cs="Arial"/>
                                <w:sz w:val="22"/>
                                <w:szCs w:val="22"/>
                              </w:rPr>
                              <w:t>Title Examination</w:t>
                            </w:r>
                            <w:r>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$600</w:t>
                            </w:r>
                            <w:r w:rsidRPr="00D5320B">
                              <w:rPr>
                                <w:rFonts w:asciiTheme="minorHAnsi" w:hAnsiTheme="minorHAnsi" w:cs="Arial"/>
                                <w:sz w:val="22"/>
                                <w:szCs w:val="22"/>
                              </w:rPr>
                              <w:br/>
                              <w:t>Doc Prep Fee</w:t>
                            </w:r>
                            <w:r w:rsidRPr="00D5320B">
                              <w:rPr>
                                <w:rFonts w:asciiTheme="minorHAnsi" w:hAnsiTheme="minorHAnsi" w:cs="Arial"/>
                                <w:sz w:val="22"/>
                                <w:szCs w:val="22"/>
                              </w:rPr>
                              <w:tab/>
                            </w:r>
                            <w:r w:rsidRPr="00D5320B">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$75</w:t>
                            </w:r>
                            <w:r w:rsidRPr="00D5320B">
                              <w:rPr>
                                <w:rFonts w:asciiTheme="minorHAnsi" w:hAnsiTheme="minorHAnsi" w:cs="Arial"/>
                                <w:sz w:val="22"/>
                                <w:szCs w:val="22"/>
                              </w:rPr>
                              <w:br/>
                              <w:t>Title Insurance</w:t>
                            </w:r>
                            <w:r w:rsidRPr="00D5320B">
                              <w:rPr>
                                <w:rFonts w:asciiTheme="minorHAnsi" w:hAnsiTheme="minorHAnsi" w:cs="Arial"/>
                                <w:sz w:val="22"/>
                                <w:szCs w:val="22"/>
                              </w:rPr>
                              <w:tab/>
                            </w:r>
                            <w:r w:rsidRPr="00D5320B">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$1,100</w:t>
                            </w:r>
                            <w:r w:rsidRPr="00D5320B">
                              <w:rPr>
                                <w:rFonts w:asciiTheme="minorHAnsi" w:hAnsiTheme="minorHAnsi" w:cs="Arial"/>
                                <w:sz w:val="22"/>
                                <w:szCs w:val="22"/>
                              </w:rPr>
                              <w:br/>
                              <w:t>Municipal Taxes</w:t>
                            </w:r>
                            <w:r w:rsidRPr="00D5320B">
                              <w:rPr>
                                <w:rFonts w:asciiTheme="minorHAnsi" w:hAnsiTheme="minorHAnsi" w:cs="Arial"/>
                                <w:sz w:val="22"/>
                                <w:szCs w:val="22"/>
                              </w:rPr>
                              <w:tab/>
                            </w:r>
                            <w:r w:rsidRPr="00D5320B">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$55</w:t>
                            </w:r>
                            <w:r w:rsidRPr="00D5320B">
                              <w:rPr>
                                <w:rFonts w:asciiTheme="minorHAnsi" w:hAnsiTheme="minorHAnsi" w:cs="Arial"/>
                                <w:sz w:val="22"/>
                                <w:szCs w:val="22"/>
                              </w:rPr>
                              <w:br/>
                              <w:t xml:space="preserve">State Tax </w:t>
                            </w:r>
                            <w:r>
                              <w:rPr>
                                <w:rFonts w:asciiTheme="minorHAnsi" w:hAnsiTheme="minorHAnsi" w:cs="Arial"/>
                                <w:sz w:val="22"/>
                                <w:szCs w:val="22"/>
                              </w:rPr>
                              <w:t>Stamps</w:t>
                            </w:r>
                            <w:r>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$375 (.001 x $375,000.00)</w:t>
                            </w:r>
                          </w:p>
                          <w:p w14:paraId="1B93E963" w14:textId="77777777" w:rsidR="0068653B" w:rsidRPr="00D5320B" w:rsidRDefault="0068653B" w:rsidP="006D507D">
                            <w:pPr>
                              <w:rPr>
                                <w:rFonts w:asciiTheme="minorHAnsi" w:hAnsiTheme="minorHAnsi" w:cs="Arial"/>
                                <w:sz w:val="22"/>
                                <w:szCs w:val="22"/>
                              </w:rPr>
                            </w:pPr>
                            <w:r w:rsidRPr="00D5320B">
                              <w:rPr>
                                <w:rFonts w:asciiTheme="minorHAnsi" w:hAnsiTheme="minorHAnsi" w:cs="Arial"/>
                                <w:sz w:val="22"/>
                                <w:szCs w:val="22"/>
                              </w:rPr>
                              <w:t>Relea</w:t>
                            </w:r>
                            <w:r>
                              <w:rPr>
                                <w:rFonts w:asciiTheme="minorHAnsi" w:hAnsiTheme="minorHAnsi" w:cs="Arial"/>
                                <w:sz w:val="22"/>
                                <w:szCs w:val="22"/>
                              </w:rPr>
                              <w:t>ses</w:t>
                            </w:r>
                            <w:r>
                              <w:rPr>
                                <w:rFonts w:asciiTheme="minorHAnsi" w:hAnsiTheme="minorHAnsi" w:cs="Arial"/>
                                <w:sz w:val="22"/>
                                <w:szCs w:val="22"/>
                              </w:rPr>
                              <w:tab/>
                            </w:r>
                            <w:r>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$52</w:t>
                            </w:r>
                            <w:r w:rsidRPr="00D5320B">
                              <w:rPr>
                                <w:rFonts w:asciiTheme="minorHAnsi" w:hAnsiTheme="minorHAnsi" w:cs="Arial"/>
                                <w:sz w:val="22"/>
                                <w:szCs w:val="22"/>
                              </w:rPr>
                              <w:br/>
                              <w:t>Overnight Wire Fee</w:t>
                            </w:r>
                            <w:r w:rsidRPr="00D5320B">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$40</w:t>
                            </w:r>
                            <w:r w:rsidRPr="00D5320B">
                              <w:rPr>
                                <w:rFonts w:asciiTheme="minorHAnsi" w:hAnsiTheme="minorHAnsi" w:cs="Arial"/>
                                <w:sz w:val="22"/>
                                <w:szCs w:val="22"/>
                                <w:shd w:val="clear" w:color="auto" w:fill="CC0000"/>
                              </w:rPr>
                              <w:t xml:space="preserve"> </w:t>
                            </w:r>
                            <w:r w:rsidRPr="00D5320B">
                              <w:rPr>
                                <w:rFonts w:asciiTheme="minorHAnsi" w:hAnsiTheme="minorHAnsi" w:cs="Arial"/>
                                <w:sz w:val="22"/>
                                <w:szCs w:val="22"/>
                              </w:rPr>
                              <w:br/>
                              <w:t>Property Taxes</w:t>
                            </w:r>
                            <w:r w:rsidRPr="00D5320B">
                              <w:rPr>
                                <w:rFonts w:asciiTheme="minorHAnsi" w:hAnsiTheme="minorHAnsi" w:cs="Arial"/>
                                <w:sz w:val="22"/>
                                <w:szCs w:val="22"/>
                              </w:rPr>
                              <w:tab/>
                            </w:r>
                            <w:r w:rsidRPr="00D5320B">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$2,748 (credit on HUD-1)</w:t>
                            </w:r>
                            <w:r w:rsidRPr="00D5320B">
                              <w:rPr>
                                <w:rFonts w:asciiTheme="minorHAnsi" w:hAnsiTheme="minorHAnsi" w:cs="Arial"/>
                                <w:sz w:val="22"/>
                                <w:szCs w:val="22"/>
                              </w:rPr>
                              <w:br/>
                              <w:t>Assessments</w:t>
                            </w:r>
                            <w:r w:rsidRPr="00D5320B">
                              <w:rPr>
                                <w:rFonts w:asciiTheme="minorHAnsi" w:hAnsiTheme="minorHAnsi" w:cs="Arial"/>
                                <w:sz w:val="22"/>
                                <w:szCs w:val="22"/>
                              </w:rPr>
                              <w:tab/>
                            </w:r>
                            <w:r w:rsidRPr="00D5320B">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$250</w:t>
                            </w:r>
                            <w:r w:rsidRPr="00D5320B">
                              <w:rPr>
                                <w:rFonts w:asciiTheme="minorHAnsi" w:hAnsiTheme="minorHAnsi" w:cs="Arial"/>
                                <w:sz w:val="22"/>
                                <w:szCs w:val="22"/>
                              </w:rPr>
                              <w:br/>
                            </w:r>
                          </w:p>
                          <w:p w14:paraId="146D3D21" w14:textId="77777777" w:rsidR="0068653B" w:rsidRPr="00D5320B" w:rsidRDefault="0068653B" w:rsidP="006D507D">
                            <w:pPr>
                              <w:rPr>
                                <w:rFonts w:asciiTheme="minorHAnsi" w:hAnsiTheme="minorHAnsi" w:cs="Arial"/>
                                <w:b/>
                                <w:sz w:val="22"/>
                                <w:szCs w:val="22"/>
                              </w:rPr>
                            </w:pPr>
                            <w:r w:rsidRPr="00D5320B">
                              <w:rPr>
                                <w:rFonts w:asciiTheme="minorHAnsi" w:hAnsiTheme="minorHAnsi" w:cs="Arial"/>
                                <w:b/>
                                <w:sz w:val="22"/>
                                <w:szCs w:val="22"/>
                              </w:rPr>
                              <w:t xml:space="preserve">Total Estimated Seller Closing Costs </w:t>
                            </w:r>
                            <w:r w:rsidRPr="00D5320B">
                              <w:rPr>
                                <w:rFonts w:asciiTheme="minorHAnsi" w:hAnsiTheme="minorHAnsi" w:cs="Arial"/>
                                <w:b/>
                                <w:sz w:val="22"/>
                                <w:szCs w:val="22"/>
                              </w:rPr>
                              <w:tab/>
                              <w:t>$16,855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 o:spid="_x0000_s1056" type="#_x0000_t202" style="position:absolute;margin-left:298.8pt;margin-top:539.5pt;width:274.8pt;height:192pt;z-index:252163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" mv:complextextbox="1" filled="f" stroked="f">
                <v:textbox>
                  <w:txbxContent>
                    <w:p w14:paraId="7215ABD2" w14:textId="77777777" w:rsidR="0068653B" w:rsidRPr="00D5320B" w:rsidRDefault="0068653B" w:rsidP="006D507D">
                      <w:pPr>
                        <w:rPr>
                          <w:rFonts w:asciiTheme="minorHAnsi" w:hAnsiTheme="minorHAnsi" w:cs="Arial"/>
                          <w:b/>
                          <w:color w:val="1F497D" w:themeColor="text2"/>
                          <w:sz w:val="22"/>
                          <w:szCs w:val="22"/>
                        </w:rPr>
                      </w:pPr>
                      <w:r w:rsidRPr="00D5320B">
                        <w:rPr>
                          <w:rFonts w:asciiTheme="minorHAnsi" w:hAnsiTheme="minorHAnsi" w:cs="Arial"/>
                          <w:b/>
                          <w:color w:val="1F497D" w:themeColor="text2"/>
                          <w:sz w:val="22"/>
                          <w:szCs w:val="22"/>
                        </w:rPr>
                        <w:t>Estimated Seller Closing Costs:</w:t>
                      </w:r>
                    </w:p>
                    <w:p w14:paraId="446D868F" w14:textId="77777777" w:rsidR="0068653B" w:rsidRPr="00D5320B" w:rsidRDefault="0068653B" w:rsidP="006D507D">
                      <w:pPr>
                        <w:rPr>
                          <w:rFonts w:asciiTheme="minorHAnsi" w:hAnsiTheme="minorHAnsi" w:cs="Arial"/>
                          <w:sz w:val="22"/>
                          <w:szCs w:val="22"/>
                        </w:rPr>
                      </w:pPr>
                      <w:r w:rsidRPr="00D5320B">
                        <w:rPr>
                          <w:rFonts w:asciiTheme="minorHAnsi" w:hAnsiTheme="minorHAnsi" w:cs="Arial"/>
                          <w:sz w:val="22"/>
                          <w:szCs w:val="22"/>
                        </w:rPr>
                        <w:t>4% Realtor Commission</w:t>
                      </w:r>
                      <w:r w:rsidRPr="00D5320B">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$15,000</w:t>
                      </w:r>
                    </w:p>
                    <w:p w14:paraId="38CFEBC0" w14:textId="77777777" w:rsidR="0068653B" w:rsidRPr="00D5320B" w:rsidRDefault="0068653B" w:rsidP="006D507D">
                      <w:pPr>
                        <w:rPr>
                          <w:rFonts w:asciiTheme="minorHAnsi" w:hAnsiTheme="minorHAnsi" w:cs="Arial"/>
                          <w:sz w:val="22"/>
                          <w:szCs w:val="22"/>
                        </w:rPr>
                      </w:pPr>
                      <w:r>
                        <w:rPr>
                          <w:rFonts w:asciiTheme="minorHAnsi" w:hAnsiTheme="minorHAnsi" w:cs="Arial"/>
                          <w:sz w:val="22"/>
                          <w:szCs w:val="22"/>
                        </w:rPr>
                        <w:t>Title Examination</w:t>
                      </w:r>
                      <w:r>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$600</w:t>
                      </w:r>
                      <w:r w:rsidRPr="00D5320B">
                        <w:rPr>
                          <w:rFonts w:asciiTheme="minorHAnsi" w:hAnsiTheme="minorHAnsi" w:cs="Arial"/>
                          <w:sz w:val="22"/>
                          <w:szCs w:val="22"/>
                        </w:rPr>
                        <w:br/>
                        <w:t>Doc Prep Fee</w:t>
                      </w:r>
                      <w:r w:rsidRPr="00D5320B">
                        <w:rPr>
                          <w:rFonts w:asciiTheme="minorHAnsi" w:hAnsiTheme="minorHAnsi" w:cs="Arial"/>
                          <w:sz w:val="22"/>
                          <w:szCs w:val="22"/>
                        </w:rPr>
                        <w:tab/>
                      </w:r>
                      <w:r w:rsidRPr="00D5320B">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$75</w:t>
                      </w:r>
                      <w:r w:rsidRPr="00D5320B">
                        <w:rPr>
                          <w:rFonts w:asciiTheme="minorHAnsi" w:hAnsiTheme="minorHAnsi" w:cs="Arial"/>
                          <w:sz w:val="22"/>
                          <w:szCs w:val="22"/>
                        </w:rPr>
                        <w:br/>
                        <w:t>Title Insurance</w:t>
                      </w:r>
                      <w:r w:rsidRPr="00D5320B">
                        <w:rPr>
                          <w:rFonts w:asciiTheme="minorHAnsi" w:hAnsiTheme="minorHAnsi" w:cs="Arial"/>
                          <w:sz w:val="22"/>
                          <w:szCs w:val="22"/>
                        </w:rPr>
                        <w:tab/>
                      </w:r>
                      <w:r w:rsidRPr="00D5320B">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$1,100</w:t>
                      </w:r>
                      <w:r w:rsidRPr="00D5320B">
                        <w:rPr>
                          <w:rFonts w:asciiTheme="minorHAnsi" w:hAnsiTheme="minorHAnsi" w:cs="Arial"/>
                          <w:sz w:val="22"/>
                          <w:szCs w:val="22"/>
                        </w:rPr>
                        <w:br/>
                        <w:t>Municipal Taxes</w:t>
                      </w:r>
                      <w:r w:rsidRPr="00D5320B">
                        <w:rPr>
                          <w:rFonts w:asciiTheme="minorHAnsi" w:hAnsiTheme="minorHAnsi" w:cs="Arial"/>
                          <w:sz w:val="22"/>
                          <w:szCs w:val="22"/>
                        </w:rPr>
                        <w:tab/>
                      </w:r>
                      <w:r w:rsidRPr="00D5320B">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$55</w:t>
                      </w:r>
                      <w:r w:rsidRPr="00D5320B">
                        <w:rPr>
                          <w:rFonts w:asciiTheme="minorHAnsi" w:hAnsiTheme="minorHAnsi" w:cs="Arial"/>
                          <w:sz w:val="22"/>
                          <w:szCs w:val="22"/>
                        </w:rPr>
                        <w:br/>
                        <w:t xml:space="preserve">State Tax </w:t>
                      </w:r>
                      <w:r>
                        <w:rPr>
                          <w:rFonts w:asciiTheme="minorHAnsi" w:hAnsiTheme="minorHAnsi" w:cs="Arial"/>
                          <w:sz w:val="22"/>
                          <w:szCs w:val="22"/>
                        </w:rPr>
                        <w:t>Stamps</w:t>
                      </w:r>
                      <w:r>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$375 (.001 x $375,000.00)</w:t>
                      </w:r>
                    </w:p>
                    <w:p w14:paraId="1B93E963" w14:textId="77777777" w:rsidR="0068653B" w:rsidRPr="00D5320B" w:rsidRDefault="0068653B" w:rsidP="006D507D">
                      <w:pPr>
                        <w:rPr>
                          <w:rFonts w:asciiTheme="minorHAnsi" w:hAnsiTheme="minorHAnsi" w:cs="Arial"/>
                          <w:sz w:val="22"/>
                          <w:szCs w:val="22"/>
                        </w:rPr>
                      </w:pPr>
                      <w:r w:rsidRPr="00D5320B">
                        <w:rPr>
                          <w:rFonts w:asciiTheme="minorHAnsi" w:hAnsiTheme="minorHAnsi" w:cs="Arial"/>
                          <w:sz w:val="22"/>
                          <w:szCs w:val="22"/>
                        </w:rPr>
                        <w:t>Relea</w:t>
                      </w:r>
                      <w:r>
                        <w:rPr>
                          <w:rFonts w:asciiTheme="minorHAnsi" w:hAnsiTheme="minorHAnsi" w:cs="Arial"/>
                          <w:sz w:val="22"/>
                          <w:szCs w:val="22"/>
                        </w:rPr>
                        <w:t>ses</w:t>
                      </w:r>
                      <w:r>
                        <w:rPr>
                          <w:rFonts w:asciiTheme="minorHAnsi" w:hAnsiTheme="minorHAnsi" w:cs="Arial"/>
                          <w:sz w:val="22"/>
                          <w:szCs w:val="22"/>
                        </w:rPr>
                        <w:tab/>
                      </w:r>
                      <w:r>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$52</w:t>
                      </w:r>
                      <w:r w:rsidRPr="00D5320B">
                        <w:rPr>
                          <w:rFonts w:asciiTheme="minorHAnsi" w:hAnsiTheme="minorHAnsi" w:cs="Arial"/>
                          <w:sz w:val="22"/>
                          <w:szCs w:val="22"/>
                        </w:rPr>
                        <w:br/>
                        <w:t>Overnight Wire Fee</w:t>
                      </w:r>
                      <w:r w:rsidRPr="00D5320B">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$40</w:t>
                      </w:r>
                      <w:r w:rsidRPr="00D5320B">
                        <w:rPr>
                          <w:rFonts w:asciiTheme="minorHAnsi" w:hAnsiTheme="minorHAnsi" w:cs="Arial"/>
                          <w:sz w:val="22"/>
                          <w:szCs w:val="22"/>
                          <w:shd w:val="clear" w:color="auto" w:fill="CC0000"/>
                        </w:rPr>
                        <w:t xml:space="preserve"> </w:t>
                      </w:r>
                      <w:r w:rsidRPr="00D5320B">
                        <w:rPr>
                          <w:rFonts w:asciiTheme="minorHAnsi" w:hAnsiTheme="minorHAnsi" w:cs="Arial"/>
                          <w:sz w:val="22"/>
                          <w:szCs w:val="22"/>
                        </w:rPr>
                        <w:br/>
                        <w:t>Property Taxes</w:t>
                      </w:r>
                      <w:r w:rsidRPr="00D5320B">
                        <w:rPr>
                          <w:rFonts w:asciiTheme="minorHAnsi" w:hAnsiTheme="minorHAnsi" w:cs="Arial"/>
                          <w:sz w:val="22"/>
                          <w:szCs w:val="22"/>
                        </w:rPr>
                        <w:tab/>
                      </w:r>
                      <w:r w:rsidRPr="00D5320B">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$2,748 (credit on HUD-1)</w:t>
                      </w:r>
                      <w:r w:rsidRPr="00D5320B">
                        <w:rPr>
                          <w:rFonts w:asciiTheme="minorHAnsi" w:hAnsiTheme="minorHAnsi" w:cs="Arial"/>
                          <w:sz w:val="22"/>
                          <w:szCs w:val="22"/>
                        </w:rPr>
                        <w:br/>
                        <w:t>Assessments</w:t>
                      </w:r>
                      <w:r w:rsidRPr="00D5320B">
                        <w:rPr>
                          <w:rFonts w:asciiTheme="minorHAnsi" w:hAnsiTheme="minorHAnsi" w:cs="Arial"/>
                          <w:sz w:val="22"/>
                          <w:szCs w:val="22"/>
                        </w:rPr>
                        <w:tab/>
                      </w:r>
                      <w:r w:rsidRPr="00D5320B">
                        <w:rPr>
                          <w:rFonts w:asciiTheme="minorHAnsi" w:hAnsiTheme="minorHAnsi" w:cs="Arial"/>
                          <w:sz w:val="22"/>
                          <w:szCs w:val="22"/>
                        </w:rPr>
                        <w:tab/>
                      </w:r>
                      <w:r>
                        <w:rPr>
                          <w:rFonts w:asciiTheme="minorHAnsi" w:hAnsiTheme="minorHAnsi" w:cs="Arial"/>
                          <w:sz w:val="22"/>
                          <w:szCs w:val="22"/>
                        </w:rPr>
                        <w:tab/>
                      </w:r>
                      <w:r w:rsidRPr="00D5320B">
                        <w:rPr>
                          <w:rFonts w:asciiTheme="minorHAnsi" w:hAnsiTheme="minorHAnsi" w:cs="Arial"/>
                          <w:sz w:val="22"/>
                          <w:szCs w:val="22"/>
                        </w:rPr>
                        <w:t>$250</w:t>
                      </w:r>
                      <w:r w:rsidRPr="00D5320B">
                        <w:rPr>
                          <w:rFonts w:asciiTheme="minorHAnsi" w:hAnsiTheme="minorHAnsi" w:cs="Arial"/>
                          <w:sz w:val="22"/>
                          <w:szCs w:val="22"/>
                        </w:rPr>
                        <w:br/>
                      </w:r>
                    </w:p>
                    <w:p w14:paraId="146D3D21" w14:textId="77777777" w:rsidR="0068653B" w:rsidRPr="00D5320B" w:rsidRDefault="0068653B" w:rsidP="006D507D">
                      <w:pPr>
                        <w:rPr>
                          <w:rFonts w:asciiTheme="minorHAnsi" w:hAnsiTheme="minorHAnsi" w:cs="Arial"/>
                          <w:b/>
                          <w:sz w:val="22"/>
                          <w:szCs w:val="22"/>
                        </w:rPr>
                      </w:pPr>
                      <w:r w:rsidRPr="00D5320B">
                        <w:rPr>
                          <w:rFonts w:asciiTheme="minorHAnsi" w:hAnsiTheme="minorHAnsi" w:cs="Arial"/>
                          <w:b/>
                          <w:sz w:val="22"/>
                          <w:szCs w:val="22"/>
                        </w:rPr>
                        <w:t xml:space="preserve">Total Estimated Seller Closing Costs </w:t>
                      </w:r>
                      <w:r w:rsidRPr="00D5320B">
                        <w:rPr>
                          <w:rFonts w:asciiTheme="minorHAnsi" w:hAnsiTheme="minorHAnsi" w:cs="Arial"/>
                          <w:b/>
                          <w:sz w:val="22"/>
                          <w:szCs w:val="22"/>
                        </w:rPr>
                        <w:tab/>
                        <w:t>$16,855</w:t>
                      </w:r>
                    </w:p>
                  </w:txbxContent>
                </v:textbox>
                <w10:wrap type="through" anchorx="page" anchory="page"/>
              </v:shape>
            </w:pict>
          </mc:Fallback>
        </mc:AlternateContent>
      </w:r>
    </w:p>
    <w:p w14:paraId="43C57437" w14:textId="77C64A84" w:rsidR="00922971" w:rsidRDefault="00922971">
      <w:pPr>
        <w:rPr>
          <w:noProof/>
        </w:rPr>
      </w:pPr>
      <w:r>
        <w:rPr>
          <w:noProof/>
        </w:rPr>
        <w:lastRenderedPageBreak/>
        <w:drawing>
          <wp:anchor distT="0" distB="0" distL="114300" distR="114300" simplePos="0" relativeHeight="252020736" behindDoc="0" locked="0" layoutInCell="1" allowOverlap="1" wp14:anchorId="78D32625" wp14:editId="7956B9BB">
            <wp:simplePos x="0" y="0"/>
            <wp:positionH relativeFrom="margin">
              <wp:posOffset>-495300</wp:posOffset>
            </wp:positionH>
            <wp:positionV relativeFrom="margin">
              <wp:posOffset>63500</wp:posOffset>
            </wp:positionV>
            <wp:extent cx="7966710" cy="135255"/>
            <wp:effectExtent l="0" t="0" r="0" b="0"/>
            <wp:wrapSquare wrapText="bothSides"/>
            <wp:docPr id="623634" name="Picture 623634"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6"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p>
    <w:p w14:paraId="090829D7" w14:textId="0D25AC7C" w:rsidR="00922971" w:rsidRDefault="009B644F">
      <w:pPr>
        <w:rPr>
          <w:noProof/>
        </w:rPr>
      </w:pPr>
      <w:r>
        <w:rPr>
          <w:noProof/>
        </w:rPr>
        <mc:AlternateContent>
          <mc:Choice Requires="wps">
            <w:drawing>
              <wp:anchor distT="36576" distB="36576" distL="36576" distR="36576" simplePos="0" relativeHeight="252169216" behindDoc="0" locked="0" layoutInCell="1" allowOverlap="1" wp14:anchorId="5D79CAA1" wp14:editId="0F202CFA">
                <wp:simplePos x="0" y="0"/>
                <wp:positionH relativeFrom="page">
                  <wp:posOffset>411480</wp:posOffset>
                </wp:positionH>
                <wp:positionV relativeFrom="page">
                  <wp:posOffset>821055</wp:posOffset>
                </wp:positionV>
                <wp:extent cx="7134225" cy="1111250"/>
                <wp:effectExtent l="0" t="0" r="3175" b="6350"/>
                <wp:wrapNone/>
                <wp:docPr id="20"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7134225" cy="1111250"/>
                        </a:xfrm>
                        <a:prstGeom prst="rect">
                          <a:avLst/>
                        </a:prstGeom>
                        <a:gradFill flip="none" rotWithShape="1">
                          <a:gsLst>
                            <a:gs pos="26000">
                              <a:srgbClr val="4D1B67"/>
                            </a:gs>
                            <a:gs pos="98000">
                              <a:srgbClr val="4D1B67">
                                <a:alpha val="49000"/>
                              </a:srgbClr>
                            </a:gs>
                          </a:gsLst>
                          <a:lin ang="5400000" scaled="0"/>
                          <a:tileRect/>
                        </a:gradFill>
                        <a:ln>
                          <a:noFill/>
                        </a:ln>
                        <a:extLst/>
                      </wps:spPr>
                      <wps:txbx>
                        <w:txbxContent>
                          <w:p w14:paraId="1B9D55B3" w14:textId="77777777" w:rsidR="0068653B" w:rsidRPr="006D507D" w:rsidRDefault="0068653B" w:rsidP="006D507D">
                            <w:pPr>
                              <w:pStyle w:val="Heading1"/>
                              <w:jc w:val="center"/>
                              <w:rPr>
                                <w:rFonts w:asciiTheme="minorHAnsi" w:hAnsiTheme="minorHAnsi" w:cstheme="minorHAnsi"/>
                                <w:color w:val="FFFFFF" w:themeColor="background1"/>
                                <w:sz w:val="67"/>
                                <w:szCs w:val="67"/>
                                <w14:textOutline w14:w="9525" w14:cap="rnd" w14:cmpd="sng" w14:algn="ctr">
                                  <w14:solidFill>
                                    <w14:srgbClr w14:val="4D1B67"/>
                                  </w14:solidFill>
                                  <w14:prstDash w14:val="solid"/>
                                  <w14:bevel/>
                                </w14:textOutline>
                              </w:rPr>
                            </w:pPr>
                            <w:r w:rsidRPr="006D507D">
                              <w:rPr>
                                <w:rFonts w:asciiTheme="minorHAnsi" w:hAnsiTheme="minorHAnsi" w:cstheme="minorHAnsi"/>
                                <w:color w:val="FFFFFF" w:themeColor="background1"/>
                                <w:sz w:val="67"/>
                                <w:szCs w:val="67"/>
                                <w14:textOutline w14:w="9525" w14:cap="rnd" w14:cmpd="sng" w14:algn="ctr">
                                  <w14:solidFill>
                                    <w14:srgbClr w14:val="4D1B67"/>
                                  </w14:solidFill>
                                  <w14:prstDash w14:val="solid"/>
                                  <w14:bevel/>
                                </w14:textOutline>
                              </w:rPr>
                              <w:t xml:space="preserve">Join Me at </w:t>
                            </w:r>
                          </w:p>
                          <w:p w14:paraId="7DED7031" w14:textId="77777777" w:rsidR="0068653B" w:rsidRPr="006D507D" w:rsidRDefault="0068653B" w:rsidP="006D507D">
                            <w:pPr>
                              <w:pStyle w:val="Heading1"/>
                              <w:jc w:val="center"/>
                              <w:rPr>
                                <w:rFonts w:asciiTheme="minorHAnsi" w:hAnsiTheme="minorHAnsi" w:cstheme="minorHAnsi"/>
                                <w:color w:val="FFFFFF" w:themeColor="background1"/>
                                <w:sz w:val="67"/>
                                <w:szCs w:val="67"/>
                                <w14:textOutline w14:w="9525" w14:cap="rnd" w14:cmpd="sng" w14:algn="ctr">
                                  <w14:solidFill>
                                    <w14:srgbClr w14:val="4D1B67"/>
                                  </w14:solidFill>
                                  <w14:prstDash w14:val="solid"/>
                                  <w14:bevel/>
                                </w14:textOutline>
                              </w:rPr>
                            </w:pPr>
                            <w:proofErr w:type="spellStart"/>
                            <w:r w:rsidRPr="006D507D">
                              <w:rPr>
                                <w:rFonts w:asciiTheme="minorHAnsi" w:hAnsiTheme="minorHAnsi" w:cstheme="minorHAnsi"/>
                                <w:color w:val="FFFFFF" w:themeColor="background1"/>
                                <w:sz w:val="67"/>
                                <w:szCs w:val="67"/>
                                <w14:textOutline w14:w="9525" w14:cap="rnd" w14:cmpd="sng" w14:algn="ctr">
                                  <w14:solidFill>
                                    <w14:srgbClr w14:val="4D1B67"/>
                                  </w14:solidFill>
                                  <w14:prstDash w14:val="solid"/>
                                  <w14:bevel/>
                                </w14:textOutline>
                              </w:rPr>
                              <w:t>PurpleStride</w:t>
                            </w:r>
                            <w:proofErr w:type="spellEnd"/>
                            <w:r w:rsidRPr="006D507D">
                              <w:rPr>
                                <w:rFonts w:asciiTheme="minorHAnsi" w:hAnsiTheme="minorHAnsi" w:cstheme="minorHAnsi"/>
                                <w:color w:val="FFFFFF" w:themeColor="background1"/>
                                <w:sz w:val="67"/>
                                <w:szCs w:val="67"/>
                                <w14:textOutline w14:w="9525" w14:cap="rnd" w14:cmpd="sng" w14:algn="ctr">
                                  <w14:solidFill>
                                    <w14:srgbClr w14:val="4D1B67"/>
                                  </w14:solidFill>
                                  <w14:prstDash w14:val="solid"/>
                                  <w14:bevel/>
                                </w14:textOutline>
                              </w:rPr>
                              <w:t xml:space="preserve"> Cleveland 2012 </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5" o:spid="_x0000_s1057" type="#_x0000_t202" style="position:absolute;margin-left:32.4pt;margin-top:64.65pt;width:561.75pt;height:87.5pt;z-index:25216921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" fillcolor="#4d1b67" stroked="f">
                <v:fill opacity="32112f" color2="#4d1b67" rotate="t" colors="0 #4d1b67;17039f #4d1b67" focus="100%" type="gradient">
                  <o:fill v:ext="view" type="gradientUnscaled"/>
                </v:fill>
                <o:lock v:ext="edit" shapetype="t"/>
                <v:textbox style="mso-fit-shape-to-text:t" inset="2.85pt,2.85pt,2.85pt,2.85pt">
                  <w:txbxContent>
                    <w:p w14:paraId="1B9D55B3" w14:textId="77777777" w:rsidR="0068653B" w:rsidRPr="006D507D" w:rsidRDefault="0068653B" w:rsidP="006D507D">
                      <w:pPr>
                        <w:pStyle w:val="Heading1"/>
                        <w:jc w:val="center"/>
                        <w:rPr>
                          <w:rFonts w:asciiTheme="minorHAnsi" w:hAnsiTheme="minorHAnsi" w:cstheme="minorHAnsi"/>
                          <w:color w:val="FFFFFF" w:themeColor="background1"/>
                          <w:sz w:val="67"/>
                          <w:szCs w:val="67"/>
                          <w14:textOutline w14:w="9525" w14:cap="rnd" w14:cmpd="sng" w14:algn="ctr">
                            <w14:solidFill>
                              <w14:srgbClr w14:val="4D1B67"/>
                            </w14:solidFill>
                            <w14:prstDash w14:val="solid"/>
                            <w14:bevel/>
                          </w14:textOutline>
                        </w:rPr>
                      </w:pPr>
                      <w:r w:rsidRPr="006D507D">
                        <w:rPr>
                          <w:rFonts w:asciiTheme="minorHAnsi" w:hAnsiTheme="minorHAnsi" w:cstheme="minorHAnsi"/>
                          <w:color w:val="FFFFFF" w:themeColor="background1"/>
                          <w:sz w:val="67"/>
                          <w:szCs w:val="67"/>
                          <w14:textOutline w14:w="9525" w14:cap="rnd" w14:cmpd="sng" w14:algn="ctr">
                            <w14:solidFill>
                              <w14:srgbClr w14:val="4D1B67"/>
                            </w14:solidFill>
                            <w14:prstDash w14:val="solid"/>
                            <w14:bevel/>
                          </w14:textOutline>
                        </w:rPr>
                        <w:t xml:space="preserve">Join Me at </w:t>
                      </w:r>
                    </w:p>
                    <w:p w14:paraId="7DED7031" w14:textId="77777777" w:rsidR="0068653B" w:rsidRPr="006D507D" w:rsidRDefault="0068653B" w:rsidP="006D507D">
                      <w:pPr>
                        <w:pStyle w:val="Heading1"/>
                        <w:jc w:val="center"/>
                        <w:rPr>
                          <w:rFonts w:asciiTheme="minorHAnsi" w:hAnsiTheme="minorHAnsi" w:cstheme="minorHAnsi"/>
                          <w:color w:val="FFFFFF" w:themeColor="background1"/>
                          <w:sz w:val="67"/>
                          <w:szCs w:val="67"/>
                          <w14:textOutline w14:w="9525" w14:cap="rnd" w14:cmpd="sng" w14:algn="ctr">
                            <w14:solidFill>
                              <w14:srgbClr w14:val="4D1B67"/>
                            </w14:solidFill>
                            <w14:prstDash w14:val="solid"/>
                            <w14:bevel/>
                          </w14:textOutline>
                        </w:rPr>
                      </w:pPr>
                      <w:proofErr w:type="spellStart"/>
                      <w:r w:rsidRPr="006D507D">
                        <w:rPr>
                          <w:rFonts w:asciiTheme="minorHAnsi" w:hAnsiTheme="minorHAnsi" w:cstheme="minorHAnsi"/>
                          <w:color w:val="FFFFFF" w:themeColor="background1"/>
                          <w:sz w:val="67"/>
                          <w:szCs w:val="67"/>
                          <w14:textOutline w14:w="9525" w14:cap="rnd" w14:cmpd="sng" w14:algn="ctr">
                            <w14:solidFill>
                              <w14:srgbClr w14:val="4D1B67"/>
                            </w14:solidFill>
                            <w14:prstDash w14:val="solid"/>
                            <w14:bevel/>
                          </w14:textOutline>
                        </w:rPr>
                        <w:t>PurpleStride</w:t>
                      </w:r>
                      <w:proofErr w:type="spellEnd"/>
                      <w:r w:rsidRPr="006D507D">
                        <w:rPr>
                          <w:rFonts w:asciiTheme="minorHAnsi" w:hAnsiTheme="minorHAnsi" w:cstheme="minorHAnsi"/>
                          <w:color w:val="FFFFFF" w:themeColor="background1"/>
                          <w:sz w:val="67"/>
                          <w:szCs w:val="67"/>
                          <w14:textOutline w14:w="9525" w14:cap="rnd" w14:cmpd="sng" w14:algn="ctr">
                            <w14:solidFill>
                              <w14:srgbClr w14:val="4D1B67"/>
                            </w14:solidFill>
                            <w14:prstDash w14:val="solid"/>
                            <w14:bevel/>
                          </w14:textOutline>
                        </w:rPr>
                        <w:t xml:space="preserve"> Cleveland 2012 </w:t>
                      </w:r>
                    </w:p>
                  </w:txbxContent>
                </v:textbox>
                <w10:wrap anchorx="page" anchory="page"/>
              </v:shape>
            </w:pict>
          </mc:Fallback>
        </mc:AlternateContent>
      </w:r>
      <w:r w:rsidR="00EC461C">
        <w:rPr>
          <w:noProof/>
        </w:rPr>
        <mc:AlternateContent>
          <mc:Choice Requires="wps">
            <w:drawing>
              <wp:anchor distT="0" distB="0" distL="114300" distR="114300" simplePos="0" relativeHeight="252171264" behindDoc="0" locked="0" layoutInCell="1" allowOverlap="1" wp14:anchorId="0353373D" wp14:editId="1B57577C">
                <wp:simplePos x="0" y="0"/>
                <wp:positionH relativeFrom="column">
                  <wp:posOffset>0</wp:posOffset>
                </wp:positionH>
                <wp:positionV relativeFrom="paragraph">
                  <wp:posOffset>1322070</wp:posOffset>
                </wp:positionV>
                <wp:extent cx="6949440" cy="6092825"/>
                <wp:effectExtent l="0" t="0" r="0" b="3175"/>
                <wp:wrapSquare wrapText="bothSides"/>
                <wp:docPr id="640018" name="Text Box 640018"/>
                <wp:cNvGraphicFramePr/>
                <a:graphic xmlns:a="http://schemas.openxmlformats.org/drawingml/2006/main">
                  <a:graphicData uri="http://schemas.microsoft.com/office/word/2010/wordprocessingShape">
                    <wps:wsp>
                      <wps:cNvSpPr txBox="1"/>
                      <wps:spPr>
                        <a:xfrm>
                          <a:off x="0" y="0"/>
                          <a:ext cx="6949440" cy="60928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8F60289" w14:textId="77777777" w:rsidR="0068653B" w:rsidRPr="006D507D" w:rsidRDefault="0068653B" w:rsidP="006D507D">
                            <w:pPr>
                              <w:rPr>
                                <w:rFonts w:asciiTheme="minorHAnsi" w:hAnsiTheme="minorHAnsi"/>
                                <w:sz w:val="22"/>
                                <w:szCs w:val="22"/>
                              </w:rPr>
                            </w:pPr>
                            <w:r w:rsidRPr="006D507D">
                              <w:rPr>
                                <w:rFonts w:asciiTheme="minorHAnsi" w:hAnsiTheme="minorHAnsi"/>
                                <w:sz w:val="22"/>
                                <w:szCs w:val="22"/>
                              </w:rPr>
                              <w:t xml:space="preserve">2011 was a very challenging year for </w:t>
                            </w:r>
                            <w:proofErr w:type="gramStart"/>
                            <w:r w:rsidRPr="006D507D">
                              <w:rPr>
                                <w:rFonts w:asciiTheme="minorHAnsi" w:hAnsiTheme="minorHAnsi"/>
                                <w:sz w:val="22"/>
                                <w:szCs w:val="22"/>
                              </w:rPr>
                              <w:t>me and my family</w:t>
                            </w:r>
                            <w:proofErr w:type="gramEnd"/>
                            <w:r w:rsidRPr="006D507D">
                              <w:rPr>
                                <w:rFonts w:asciiTheme="minorHAnsi" w:hAnsiTheme="minorHAnsi"/>
                                <w:sz w:val="22"/>
                                <w:szCs w:val="22"/>
                              </w:rPr>
                              <w:t xml:space="preserve">. We faced a lot of ups and downs, and a lot of uncertainty. Sitting here today I can say, with much relief, that it all had a happy ending. My family was blessed with the addition of our son, Dominic. Today he’s a happy, healthy little guy, but had some health challenges that culminated in emergency surgery to remove a mass in his neck when he was just a few weeks old. </w:t>
                            </w:r>
                          </w:p>
                          <w:p w14:paraId="30CC09A1" w14:textId="77777777" w:rsidR="0068653B" w:rsidRPr="006D507D" w:rsidRDefault="0068653B" w:rsidP="006D507D">
                            <w:pPr>
                              <w:rPr>
                                <w:rFonts w:asciiTheme="minorHAnsi" w:hAnsiTheme="minorHAnsi"/>
                                <w:sz w:val="22"/>
                                <w:szCs w:val="22"/>
                              </w:rPr>
                            </w:pPr>
                          </w:p>
                          <w:p w14:paraId="1E9A2062" w14:textId="77777777" w:rsidR="0068653B" w:rsidRPr="006D507D" w:rsidRDefault="0068653B" w:rsidP="006D507D">
                            <w:pPr>
                              <w:rPr>
                                <w:rFonts w:asciiTheme="minorHAnsi" w:hAnsiTheme="minorHAnsi"/>
                                <w:sz w:val="22"/>
                                <w:szCs w:val="22"/>
                              </w:rPr>
                            </w:pPr>
                            <w:r w:rsidRPr="006D507D">
                              <w:rPr>
                                <w:rFonts w:asciiTheme="minorHAnsi" w:hAnsiTheme="minorHAnsi"/>
                                <w:sz w:val="22"/>
                                <w:szCs w:val="22"/>
                              </w:rPr>
                              <w:t>Believe it or not, while we were dealing with Dominic’s health issues, I found out I had my own battle to fight – one that would change my life forever. In September, I was diagnosed with pancreatic cancer.</w:t>
                            </w:r>
                          </w:p>
                          <w:p w14:paraId="19D9209A" w14:textId="77777777" w:rsidR="0068653B" w:rsidRPr="006D507D" w:rsidRDefault="0068653B" w:rsidP="006D507D">
                            <w:pPr>
                              <w:rPr>
                                <w:rFonts w:asciiTheme="minorHAnsi" w:hAnsiTheme="minorHAnsi"/>
                                <w:sz w:val="22"/>
                                <w:szCs w:val="22"/>
                              </w:rPr>
                            </w:pPr>
                          </w:p>
                          <w:p w14:paraId="39C474FC" w14:textId="77777777" w:rsidR="0068653B" w:rsidRPr="006D507D" w:rsidRDefault="0068653B" w:rsidP="006D507D">
                            <w:pPr>
                              <w:rPr>
                                <w:rFonts w:asciiTheme="minorHAnsi" w:hAnsiTheme="minorHAnsi"/>
                                <w:sz w:val="22"/>
                                <w:szCs w:val="22"/>
                              </w:rPr>
                            </w:pPr>
                            <w:r w:rsidRPr="006D507D">
                              <w:rPr>
                                <w:rFonts w:asciiTheme="minorHAnsi" w:hAnsiTheme="minorHAnsi"/>
                                <w:sz w:val="22"/>
                                <w:szCs w:val="22"/>
                              </w:rPr>
                              <w:t xml:space="preserve">Sometime in late July/early August, I was playing with my girls when I noticed a large lump on the side of my stomach – it was about the size of my fist and hard as a rock. I knew I had to get it checked out, </w:t>
                            </w:r>
                            <w:proofErr w:type="gramStart"/>
                            <w:r w:rsidRPr="006D507D">
                              <w:rPr>
                                <w:rFonts w:asciiTheme="minorHAnsi" w:hAnsiTheme="minorHAnsi"/>
                                <w:sz w:val="22"/>
                                <w:szCs w:val="22"/>
                              </w:rPr>
                              <w:t>but,</w:t>
                            </w:r>
                            <w:proofErr w:type="gramEnd"/>
                            <w:r w:rsidRPr="006D507D">
                              <w:rPr>
                                <w:rFonts w:asciiTheme="minorHAnsi" w:hAnsiTheme="minorHAnsi"/>
                                <w:sz w:val="22"/>
                                <w:szCs w:val="22"/>
                              </w:rPr>
                              <w:t xml:space="preserve"> it would have to wait. My wife, Lisa, was 8 ½ months pregnant with Dominic and we knew there were going to be serious complications with his birth due to the mass in his neck. </w:t>
                            </w:r>
                          </w:p>
                          <w:p w14:paraId="40C8B480" w14:textId="77777777" w:rsidR="0068653B" w:rsidRPr="006D507D" w:rsidRDefault="0068653B" w:rsidP="006D507D">
                            <w:pPr>
                              <w:rPr>
                                <w:rFonts w:asciiTheme="minorHAnsi" w:hAnsiTheme="minorHAnsi"/>
                                <w:sz w:val="22"/>
                                <w:szCs w:val="22"/>
                              </w:rPr>
                            </w:pPr>
                          </w:p>
                          <w:p w14:paraId="6EC15AE1" w14:textId="77777777" w:rsidR="0068653B" w:rsidRPr="006D507D" w:rsidRDefault="0068653B" w:rsidP="006D507D">
                            <w:pPr>
                              <w:rPr>
                                <w:rFonts w:asciiTheme="minorHAnsi" w:hAnsiTheme="minorHAnsi"/>
                                <w:sz w:val="22"/>
                                <w:szCs w:val="22"/>
                              </w:rPr>
                            </w:pPr>
                            <w:r w:rsidRPr="006D507D">
                              <w:rPr>
                                <w:rFonts w:asciiTheme="minorHAnsi" w:hAnsiTheme="minorHAnsi"/>
                                <w:sz w:val="22"/>
                                <w:szCs w:val="22"/>
                              </w:rPr>
                              <w:t xml:space="preserve">As the weeks went on, my own lump was growing. Once Dominic was on the road to recovery, I could turn my attention to my own health. I had gotten a CT scan, and received a call in mid-September to come to the hospital immediately. I knew that couldn’t be good news. That’s when I first heard the news, “Mr. Cantwell, you have pancreatic cancer.” I was stunned. My thoughts turned to Lisa, who just had a C-section, my three-week son who was still on a breathing tube from his emergency surgery, and my two little girls at home. I knew I had to fight. </w:t>
                            </w:r>
                          </w:p>
                          <w:p w14:paraId="0AC8556A" w14:textId="77777777" w:rsidR="0068653B" w:rsidRPr="006D507D" w:rsidRDefault="0068653B" w:rsidP="006D507D">
                            <w:pPr>
                              <w:rPr>
                                <w:rFonts w:asciiTheme="minorHAnsi" w:hAnsiTheme="minorHAnsi"/>
                                <w:sz w:val="22"/>
                                <w:szCs w:val="22"/>
                              </w:rPr>
                            </w:pPr>
                          </w:p>
                          <w:p w14:paraId="428177BC" w14:textId="77777777" w:rsidR="0068653B" w:rsidRPr="006D507D" w:rsidRDefault="0068653B" w:rsidP="006D507D">
                            <w:pPr>
                              <w:rPr>
                                <w:rFonts w:asciiTheme="minorHAnsi" w:hAnsiTheme="minorHAnsi"/>
                                <w:sz w:val="22"/>
                                <w:szCs w:val="22"/>
                              </w:rPr>
                            </w:pPr>
                            <w:r w:rsidRPr="006D507D">
                              <w:rPr>
                                <w:rFonts w:asciiTheme="minorHAnsi" w:hAnsiTheme="minorHAnsi"/>
                                <w:sz w:val="22"/>
                                <w:szCs w:val="22"/>
                              </w:rPr>
                              <w:t xml:space="preserve">And fight I did. It was a long, difficult, challenging battle. My official diagnosis was neuroendocrine pancreatic cancer. By the time I was on the operating table, the fist-sized lump had grown to the size of a basketball and was entwined in most of my internal organs. It meant a long, difficult surgery and an even longer recovery. I would face significant adjustments in my daily life. But, thanks to an incredibly daring surgeon who was willing to take a chance on saving my life, I’m here today to play with my kids, love my wife and family, and dive headfirst into growing my businesses. </w:t>
                            </w:r>
                          </w:p>
                          <w:p w14:paraId="7BDB31EC" w14:textId="77777777" w:rsidR="0068653B" w:rsidRPr="006D507D" w:rsidRDefault="0068653B" w:rsidP="006D507D">
                            <w:pPr>
                              <w:rPr>
                                <w:rFonts w:asciiTheme="minorHAnsi" w:hAnsiTheme="minorHAnsi"/>
                                <w:sz w:val="22"/>
                                <w:szCs w:val="22"/>
                              </w:rPr>
                            </w:pPr>
                          </w:p>
                          <w:p w14:paraId="231727A4" w14:textId="77777777" w:rsidR="0068653B" w:rsidRPr="006D507D" w:rsidRDefault="0068653B" w:rsidP="006D507D">
                            <w:pPr>
                              <w:rPr>
                                <w:rFonts w:asciiTheme="minorHAnsi" w:hAnsiTheme="minorHAnsi"/>
                                <w:sz w:val="22"/>
                                <w:szCs w:val="22"/>
                              </w:rPr>
                            </w:pPr>
                            <w:r w:rsidRPr="006D507D">
                              <w:rPr>
                                <w:rFonts w:asciiTheme="minorHAnsi" w:hAnsiTheme="minorHAnsi"/>
                                <w:sz w:val="22"/>
                                <w:szCs w:val="22"/>
                              </w:rPr>
                              <w:t xml:space="preserve">Today, I’m completely healthy. </w:t>
                            </w:r>
                            <w:proofErr w:type="gramStart"/>
                            <w:r w:rsidRPr="006D507D">
                              <w:rPr>
                                <w:rFonts w:asciiTheme="minorHAnsi" w:hAnsiTheme="minorHAnsi"/>
                                <w:sz w:val="22"/>
                                <w:szCs w:val="22"/>
                              </w:rPr>
                              <w:t>My son is healthy</w:t>
                            </w:r>
                            <w:proofErr w:type="gramEnd"/>
                            <w:r w:rsidRPr="006D507D">
                              <w:rPr>
                                <w:rFonts w:asciiTheme="minorHAnsi" w:hAnsiTheme="minorHAnsi"/>
                                <w:sz w:val="22"/>
                                <w:szCs w:val="22"/>
                              </w:rPr>
                              <w:t xml:space="preserve">, </w:t>
                            </w:r>
                            <w:proofErr w:type="gramStart"/>
                            <w:r w:rsidRPr="006D507D">
                              <w:rPr>
                                <w:rFonts w:asciiTheme="minorHAnsi" w:hAnsiTheme="minorHAnsi"/>
                                <w:sz w:val="22"/>
                                <w:szCs w:val="22"/>
                              </w:rPr>
                              <w:t>my family is strong</w:t>
                            </w:r>
                            <w:proofErr w:type="gramEnd"/>
                            <w:r w:rsidRPr="006D507D">
                              <w:rPr>
                                <w:rFonts w:asciiTheme="minorHAnsi" w:hAnsiTheme="minorHAnsi"/>
                                <w:sz w:val="22"/>
                                <w:szCs w:val="22"/>
                              </w:rPr>
                              <w:t xml:space="preserve">. I’m one of the lucky 5% who survives pancreatic cancer. </w:t>
                            </w:r>
                          </w:p>
                          <w:p w14:paraId="4A5890A0" w14:textId="77777777" w:rsidR="0068653B" w:rsidRPr="006D507D" w:rsidRDefault="0068653B" w:rsidP="006D507D">
                            <w:pPr>
                              <w:rPr>
                                <w:rFonts w:asciiTheme="minorHAnsi" w:hAnsiTheme="minorHAnsi"/>
                                <w:sz w:val="22"/>
                                <w:szCs w:val="22"/>
                              </w:rPr>
                            </w:pPr>
                          </w:p>
                          <w:p w14:paraId="42B11FFE" w14:textId="453CD6F1" w:rsidR="0068653B" w:rsidRPr="006D507D" w:rsidRDefault="0068653B" w:rsidP="006D507D">
                            <w:pPr>
                              <w:rPr>
                                <w:rFonts w:asciiTheme="minorHAnsi" w:hAnsiTheme="minorHAnsi"/>
                                <w:sz w:val="22"/>
                                <w:szCs w:val="22"/>
                              </w:rPr>
                            </w:pPr>
                            <w:r w:rsidRPr="006D507D">
                              <w:rPr>
                                <w:rFonts w:asciiTheme="minorHAnsi" w:hAnsiTheme="minorHAnsi"/>
                                <w:sz w:val="22"/>
                                <w:szCs w:val="22"/>
                              </w:rPr>
                              <w:t xml:space="preserve">That’s why this </w:t>
                            </w:r>
                            <w:proofErr w:type="spellStart"/>
                            <w:r w:rsidRPr="006D507D">
                              <w:rPr>
                                <w:rFonts w:asciiTheme="minorHAnsi" w:hAnsiTheme="minorHAnsi"/>
                                <w:sz w:val="22"/>
                                <w:szCs w:val="22"/>
                              </w:rPr>
                              <w:t>PurpleStride</w:t>
                            </w:r>
                            <w:proofErr w:type="spellEnd"/>
                            <w:r w:rsidRPr="006D507D">
                              <w:rPr>
                                <w:rFonts w:asciiTheme="minorHAnsi" w:hAnsiTheme="minorHAnsi"/>
                                <w:sz w:val="22"/>
                                <w:szCs w:val="22"/>
                              </w:rPr>
                              <w:t xml:space="preserve"> event is very near and dear to my heart. It’s an opportunity to tell my story and help others find hope. </w:t>
                            </w:r>
                            <w:r>
                              <w:rPr>
                                <w:rFonts w:asciiTheme="minorHAnsi" w:hAnsiTheme="minorHAnsi"/>
                                <w:sz w:val="22"/>
                                <w:szCs w:val="22"/>
                              </w:rPr>
                              <w:t xml:space="preserve">Turn the page to learn more about this important event. </w:t>
                            </w:r>
                          </w:p>
                          <w:p w14:paraId="20253342" w14:textId="77777777" w:rsidR="0068653B" w:rsidRPr="006D507D" w:rsidRDefault="0068653B" w:rsidP="006D507D">
                            <w:pPr>
                              <w:rPr>
                                <w:rFonts w:asciiTheme="minorHAnsi" w:hAnsiTheme="minorHAnsi"/>
                                <w:sz w:val="22"/>
                                <w:szCs w:val="22"/>
                              </w:rPr>
                            </w:pPr>
                          </w:p>
                          <w:p w14:paraId="4E2C389A" w14:textId="77777777" w:rsidR="0068653B" w:rsidRPr="006D507D" w:rsidRDefault="0068653B" w:rsidP="006D507D">
                            <w:pPr>
                              <w:rPr>
                                <w:rFonts w:asciiTheme="minorHAnsi" w:hAnsiTheme="minorHAnsi"/>
                                <w:sz w:val="22"/>
                                <w:szCs w:val="22"/>
                              </w:rPr>
                            </w:pPr>
                            <w:r w:rsidRPr="006D507D">
                              <w:rPr>
                                <w:rFonts w:asciiTheme="minorHAnsi" w:hAnsiTheme="minorHAnsi"/>
                                <w:sz w:val="22"/>
                                <w:szCs w:val="22"/>
                              </w:rPr>
                              <w:t xml:space="preserve">To find out how you can help, visit </w:t>
                            </w:r>
                            <w:hyperlink r:id="rId26" w:history="1">
                              <w:r w:rsidRPr="006D507D">
                                <w:rPr>
                                  <w:rStyle w:val="Hyperlink"/>
                                  <w:rFonts w:asciiTheme="minorHAnsi" w:hAnsiTheme="minorHAnsi"/>
                                  <w:sz w:val="22"/>
                                  <w:szCs w:val="22"/>
                                </w:rPr>
                                <w:t>www.purplestride.org/cleveland</w:t>
                              </w:r>
                            </w:hyperlink>
                            <w:r w:rsidRPr="006D507D">
                              <w:rPr>
                                <w:rFonts w:asciiTheme="minorHAnsi" w:hAnsiTheme="minorHAnsi"/>
                                <w:sz w:val="22"/>
                                <w:szCs w:val="22"/>
                              </w:rPr>
                              <w:t xml:space="preserve">. </w:t>
                            </w:r>
                          </w:p>
                          <w:p w14:paraId="11844CAE" w14:textId="77777777" w:rsidR="0068653B" w:rsidRPr="006D507D" w:rsidRDefault="0068653B" w:rsidP="006D507D">
                            <w:pPr>
                              <w:rPr>
                                <w:rFonts w:asciiTheme="minorHAnsi" w:hAnsi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40018" o:spid="_x0000_s1058" type="#_x0000_t202" style="position:absolute;margin-left:0;margin-top:104.1pt;width:547.2pt;height:479.75pt;z-index:252171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" filled="f" stroked="f">
                <v:textbox>
                  <w:txbxContent>
                    <w:p w14:paraId="18F60289" w14:textId="77777777" w:rsidR="0068653B" w:rsidRPr="006D507D" w:rsidRDefault="0068653B" w:rsidP="006D507D">
                      <w:pPr>
                        <w:rPr>
                          <w:rFonts w:asciiTheme="minorHAnsi" w:hAnsiTheme="minorHAnsi"/>
                          <w:sz w:val="22"/>
                          <w:szCs w:val="22"/>
                        </w:rPr>
                      </w:pPr>
                      <w:r w:rsidRPr="006D507D">
                        <w:rPr>
                          <w:rFonts w:asciiTheme="minorHAnsi" w:hAnsiTheme="minorHAnsi"/>
                          <w:sz w:val="22"/>
                          <w:szCs w:val="22"/>
                        </w:rPr>
                        <w:t xml:space="preserve">2011 was a very challenging year for </w:t>
                      </w:r>
                      <w:proofErr w:type="gramStart"/>
                      <w:r w:rsidRPr="006D507D">
                        <w:rPr>
                          <w:rFonts w:asciiTheme="minorHAnsi" w:hAnsiTheme="minorHAnsi"/>
                          <w:sz w:val="22"/>
                          <w:szCs w:val="22"/>
                        </w:rPr>
                        <w:t>me and my family</w:t>
                      </w:r>
                      <w:proofErr w:type="gramEnd"/>
                      <w:r w:rsidRPr="006D507D">
                        <w:rPr>
                          <w:rFonts w:asciiTheme="minorHAnsi" w:hAnsiTheme="minorHAnsi"/>
                          <w:sz w:val="22"/>
                          <w:szCs w:val="22"/>
                        </w:rPr>
                        <w:t xml:space="preserve">. We faced a lot of ups and downs, and a lot of uncertainty. Sitting here today I can say, with much relief, that it all had a happy ending. My family was blessed with the addition of our son, Dominic. Today he’s a happy, healthy little guy, but had some health challenges that culminated in emergency surgery to remove a mass in his neck when he was just a few weeks old. </w:t>
                      </w:r>
                    </w:p>
                    <w:p w14:paraId="30CC09A1" w14:textId="77777777" w:rsidR="0068653B" w:rsidRPr="006D507D" w:rsidRDefault="0068653B" w:rsidP="006D507D">
                      <w:pPr>
                        <w:rPr>
                          <w:rFonts w:asciiTheme="minorHAnsi" w:hAnsiTheme="minorHAnsi"/>
                          <w:sz w:val="22"/>
                          <w:szCs w:val="22"/>
                        </w:rPr>
                      </w:pPr>
                    </w:p>
                    <w:p w14:paraId="1E9A2062" w14:textId="77777777" w:rsidR="0068653B" w:rsidRPr="006D507D" w:rsidRDefault="0068653B" w:rsidP="006D507D">
                      <w:pPr>
                        <w:rPr>
                          <w:rFonts w:asciiTheme="minorHAnsi" w:hAnsiTheme="minorHAnsi"/>
                          <w:sz w:val="22"/>
                          <w:szCs w:val="22"/>
                        </w:rPr>
                      </w:pPr>
                      <w:r w:rsidRPr="006D507D">
                        <w:rPr>
                          <w:rFonts w:asciiTheme="minorHAnsi" w:hAnsiTheme="minorHAnsi"/>
                          <w:sz w:val="22"/>
                          <w:szCs w:val="22"/>
                        </w:rPr>
                        <w:t>Believe it or not, while we were dealing with Dominic’s health issues, I found out I had my own battle to fight – one that would change my life forever. In September, I was diagnosed with pancreatic cancer.</w:t>
                      </w:r>
                    </w:p>
                    <w:p w14:paraId="19D9209A" w14:textId="77777777" w:rsidR="0068653B" w:rsidRPr="006D507D" w:rsidRDefault="0068653B" w:rsidP="006D507D">
                      <w:pPr>
                        <w:rPr>
                          <w:rFonts w:asciiTheme="minorHAnsi" w:hAnsiTheme="minorHAnsi"/>
                          <w:sz w:val="22"/>
                          <w:szCs w:val="22"/>
                        </w:rPr>
                      </w:pPr>
                    </w:p>
                    <w:p w14:paraId="39C474FC" w14:textId="77777777" w:rsidR="0068653B" w:rsidRPr="006D507D" w:rsidRDefault="0068653B" w:rsidP="006D507D">
                      <w:pPr>
                        <w:rPr>
                          <w:rFonts w:asciiTheme="minorHAnsi" w:hAnsiTheme="minorHAnsi"/>
                          <w:sz w:val="22"/>
                          <w:szCs w:val="22"/>
                        </w:rPr>
                      </w:pPr>
                      <w:r w:rsidRPr="006D507D">
                        <w:rPr>
                          <w:rFonts w:asciiTheme="minorHAnsi" w:hAnsiTheme="minorHAnsi"/>
                          <w:sz w:val="22"/>
                          <w:szCs w:val="22"/>
                        </w:rPr>
                        <w:t xml:space="preserve">Sometime in late July/early August, I was playing with my girls when I noticed a large lump on the side of my stomach – it was about the size of my fist and hard as a rock. I knew I had to get it checked out, </w:t>
                      </w:r>
                      <w:proofErr w:type="gramStart"/>
                      <w:r w:rsidRPr="006D507D">
                        <w:rPr>
                          <w:rFonts w:asciiTheme="minorHAnsi" w:hAnsiTheme="minorHAnsi"/>
                          <w:sz w:val="22"/>
                          <w:szCs w:val="22"/>
                        </w:rPr>
                        <w:t>but,</w:t>
                      </w:r>
                      <w:proofErr w:type="gramEnd"/>
                      <w:r w:rsidRPr="006D507D">
                        <w:rPr>
                          <w:rFonts w:asciiTheme="minorHAnsi" w:hAnsiTheme="minorHAnsi"/>
                          <w:sz w:val="22"/>
                          <w:szCs w:val="22"/>
                        </w:rPr>
                        <w:t xml:space="preserve"> it would have to wait. My wife, Lisa, was 8 ½ months pregnant with Dominic and we knew there were going to be serious complications with his birth due to the mass in his neck. </w:t>
                      </w:r>
                    </w:p>
                    <w:p w14:paraId="40C8B480" w14:textId="77777777" w:rsidR="0068653B" w:rsidRPr="006D507D" w:rsidRDefault="0068653B" w:rsidP="006D507D">
                      <w:pPr>
                        <w:rPr>
                          <w:rFonts w:asciiTheme="minorHAnsi" w:hAnsiTheme="minorHAnsi"/>
                          <w:sz w:val="22"/>
                          <w:szCs w:val="22"/>
                        </w:rPr>
                      </w:pPr>
                    </w:p>
                    <w:p w14:paraId="6EC15AE1" w14:textId="77777777" w:rsidR="0068653B" w:rsidRPr="006D507D" w:rsidRDefault="0068653B" w:rsidP="006D507D">
                      <w:pPr>
                        <w:rPr>
                          <w:rFonts w:asciiTheme="minorHAnsi" w:hAnsiTheme="minorHAnsi"/>
                          <w:sz w:val="22"/>
                          <w:szCs w:val="22"/>
                        </w:rPr>
                      </w:pPr>
                      <w:r w:rsidRPr="006D507D">
                        <w:rPr>
                          <w:rFonts w:asciiTheme="minorHAnsi" w:hAnsiTheme="minorHAnsi"/>
                          <w:sz w:val="22"/>
                          <w:szCs w:val="22"/>
                        </w:rPr>
                        <w:t xml:space="preserve">As the weeks went on, my own lump was growing. Once Dominic was on the road to recovery, I could turn my attention to my own health. I had gotten a CT scan, and received a call in mid-September to come to the hospital immediately. I knew that couldn’t be good news. That’s when I first heard the news, “Mr. Cantwell, you have pancreatic cancer.” I was stunned. My thoughts turned to Lisa, who just had a C-section, my three-week son who was still on a breathing tube from his emergency surgery, and my two little girls at home. I knew I had to fight. </w:t>
                      </w:r>
                    </w:p>
                    <w:p w14:paraId="0AC8556A" w14:textId="77777777" w:rsidR="0068653B" w:rsidRPr="006D507D" w:rsidRDefault="0068653B" w:rsidP="006D507D">
                      <w:pPr>
                        <w:rPr>
                          <w:rFonts w:asciiTheme="minorHAnsi" w:hAnsiTheme="minorHAnsi"/>
                          <w:sz w:val="22"/>
                          <w:szCs w:val="22"/>
                        </w:rPr>
                      </w:pPr>
                    </w:p>
                    <w:p w14:paraId="428177BC" w14:textId="77777777" w:rsidR="0068653B" w:rsidRPr="006D507D" w:rsidRDefault="0068653B" w:rsidP="006D507D">
                      <w:pPr>
                        <w:rPr>
                          <w:rFonts w:asciiTheme="minorHAnsi" w:hAnsiTheme="minorHAnsi"/>
                          <w:sz w:val="22"/>
                          <w:szCs w:val="22"/>
                        </w:rPr>
                      </w:pPr>
                      <w:r w:rsidRPr="006D507D">
                        <w:rPr>
                          <w:rFonts w:asciiTheme="minorHAnsi" w:hAnsiTheme="minorHAnsi"/>
                          <w:sz w:val="22"/>
                          <w:szCs w:val="22"/>
                        </w:rPr>
                        <w:t xml:space="preserve">And fight I did. It was a long, difficult, challenging battle. My official diagnosis was neuroendocrine pancreatic cancer. By the time I was on the operating table, the fist-sized lump had grown to the size of a basketball and was entwined in most of my internal organs. It meant a long, difficult surgery and an even longer recovery. I would face significant adjustments in my daily life. But, thanks to an incredibly daring surgeon who was willing to take a chance on saving my life, I’m here today to play with my kids, love my wife and family, and dive headfirst into growing my businesses. </w:t>
                      </w:r>
                    </w:p>
                    <w:p w14:paraId="7BDB31EC" w14:textId="77777777" w:rsidR="0068653B" w:rsidRPr="006D507D" w:rsidRDefault="0068653B" w:rsidP="006D507D">
                      <w:pPr>
                        <w:rPr>
                          <w:rFonts w:asciiTheme="minorHAnsi" w:hAnsiTheme="minorHAnsi"/>
                          <w:sz w:val="22"/>
                          <w:szCs w:val="22"/>
                        </w:rPr>
                      </w:pPr>
                    </w:p>
                    <w:p w14:paraId="231727A4" w14:textId="77777777" w:rsidR="0068653B" w:rsidRPr="006D507D" w:rsidRDefault="0068653B" w:rsidP="006D507D">
                      <w:pPr>
                        <w:rPr>
                          <w:rFonts w:asciiTheme="minorHAnsi" w:hAnsiTheme="minorHAnsi"/>
                          <w:sz w:val="22"/>
                          <w:szCs w:val="22"/>
                        </w:rPr>
                      </w:pPr>
                      <w:r w:rsidRPr="006D507D">
                        <w:rPr>
                          <w:rFonts w:asciiTheme="minorHAnsi" w:hAnsiTheme="minorHAnsi"/>
                          <w:sz w:val="22"/>
                          <w:szCs w:val="22"/>
                        </w:rPr>
                        <w:t xml:space="preserve">Today, I’m completely healthy. </w:t>
                      </w:r>
                      <w:proofErr w:type="gramStart"/>
                      <w:r w:rsidRPr="006D507D">
                        <w:rPr>
                          <w:rFonts w:asciiTheme="minorHAnsi" w:hAnsiTheme="minorHAnsi"/>
                          <w:sz w:val="22"/>
                          <w:szCs w:val="22"/>
                        </w:rPr>
                        <w:t>My son is healthy</w:t>
                      </w:r>
                      <w:proofErr w:type="gramEnd"/>
                      <w:r w:rsidRPr="006D507D">
                        <w:rPr>
                          <w:rFonts w:asciiTheme="minorHAnsi" w:hAnsiTheme="minorHAnsi"/>
                          <w:sz w:val="22"/>
                          <w:szCs w:val="22"/>
                        </w:rPr>
                        <w:t xml:space="preserve">, </w:t>
                      </w:r>
                      <w:proofErr w:type="gramStart"/>
                      <w:r w:rsidRPr="006D507D">
                        <w:rPr>
                          <w:rFonts w:asciiTheme="minorHAnsi" w:hAnsiTheme="minorHAnsi"/>
                          <w:sz w:val="22"/>
                          <w:szCs w:val="22"/>
                        </w:rPr>
                        <w:t>my family is strong</w:t>
                      </w:r>
                      <w:proofErr w:type="gramEnd"/>
                      <w:r w:rsidRPr="006D507D">
                        <w:rPr>
                          <w:rFonts w:asciiTheme="minorHAnsi" w:hAnsiTheme="minorHAnsi"/>
                          <w:sz w:val="22"/>
                          <w:szCs w:val="22"/>
                        </w:rPr>
                        <w:t xml:space="preserve">. I’m one of the lucky 5% who survives pancreatic cancer. </w:t>
                      </w:r>
                    </w:p>
                    <w:p w14:paraId="4A5890A0" w14:textId="77777777" w:rsidR="0068653B" w:rsidRPr="006D507D" w:rsidRDefault="0068653B" w:rsidP="006D507D">
                      <w:pPr>
                        <w:rPr>
                          <w:rFonts w:asciiTheme="minorHAnsi" w:hAnsiTheme="minorHAnsi"/>
                          <w:sz w:val="22"/>
                          <w:szCs w:val="22"/>
                        </w:rPr>
                      </w:pPr>
                    </w:p>
                    <w:p w14:paraId="42B11FFE" w14:textId="453CD6F1" w:rsidR="0068653B" w:rsidRPr="006D507D" w:rsidRDefault="0068653B" w:rsidP="006D507D">
                      <w:pPr>
                        <w:rPr>
                          <w:rFonts w:asciiTheme="minorHAnsi" w:hAnsiTheme="minorHAnsi"/>
                          <w:sz w:val="22"/>
                          <w:szCs w:val="22"/>
                        </w:rPr>
                      </w:pPr>
                      <w:r w:rsidRPr="006D507D">
                        <w:rPr>
                          <w:rFonts w:asciiTheme="minorHAnsi" w:hAnsiTheme="minorHAnsi"/>
                          <w:sz w:val="22"/>
                          <w:szCs w:val="22"/>
                        </w:rPr>
                        <w:t xml:space="preserve">That’s why this </w:t>
                      </w:r>
                      <w:proofErr w:type="spellStart"/>
                      <w:r w:rsidRPr="006D507D">
                        <w:rPr>
                          <w:rFonts w:asciiTheme="minorHAnsi" w:hAnsiTheme="minorHAnsi"/>
                          <w:sz w:val="22"/>
                          <w:szCs w:val="22"/>
                        </w:rPr>
                        <w:t>PurpleStride</w:t>
                      </w:r>
                      <w:proofErr w:type="spellEnd"/>
                      <w:r w:rsidRPr="006D507D">
                        <w:rPr>
                          <w:rFonts w:asciiTheme="minorHAnsi" w:hAnsiTheme="minorHAnsi"/>
                          <w:sz w:val="22"/>
                          <w:szCs w:val="22"/>
                        </w:rPr>
                        <w:t xml:space="preserve"> event is very near and dear to my heart. It’s an opportunity to tell my story and help others find hope. </w:t>
                      </w:r>
                      <w:r>
                        <w:rPr>
                          <w:rFonts w:asciiTheme="minorHAnsi" w:hAnsiTheme="minorHAnsi"/>
                          <w:sz w:val="22"/>
                          <w:szCs w:val="22"/>
                        </w:rPr>
                        <w:t xml:space="preserve">Turn the page to learn more about this important event. </w:t>
                      </w:r>
                    </w:p>
                    <w:p w14:paraId="20253342" w14:textId="77777777" w:rsidR="0068653B" w:rsidRPr="006D507D" w:rsidRDefault="0068653B" w:rsidP="006D507D">
                      <w:pPr>
                        <w:rPr>
                          <w:rFonts w:asciiTheme="minorHAnsi" w:hAnsiTheme="minorHAnsi"/>
                          <w:sz w:val="22"/>
                          <w:szCs w:val="22"/>
                        </w:rPr>
                      </w:pPr>
                    </w:p>
                    <w:p w14:paraId="4E2C389A" w14:textId="77777777" w:rsidR="0068653B" w:rsidRPr="006D507D" w:rsidRDefault="0068653B" w:rsidP="006D507D">
                      <w:pPr>
                        <w:rPr>
                          <w:rFonts w:asciiTheme="minorHAnsi" w:hAnsiTheme="minorHAnsi"/>
                          <w:sz w:val="22"/>
                          <w:szCs w:val="22"/>
                        </w:rPr>
                      </w:pPr>
                      <w:r w:rsidRPr="006D507D">
                        <w:rPr>
                          <w:rFonts w:asciiTheme="minorHAnsi" w:hAnsiTheme="minorHAnsi"/>
                          <w:sz w:val="22"/>
                          <w:szCs w:val="22"/>
                        </w:rPr>
                        <w:t xml:space="preserve">To find out how you can help, visit </w:t>
                      </w:r>
                      <w:hyperlink r:id="rId27" w:history="1">
                        <w:r w:rsidRPr="006D507D">
                          <w:rPr>
                            <w:rStyle w:val="Hyperlink"/>
                            <w:rFonts w:asciiTheme="minorHAnsi" w:hAnsiTheme="minorHAnsi"/>
                            <w:sz w:val="22"/>
                            <w:szCs w:val="22"/>
                          </w:rPr>
                          <w:t>www.purplestride.org/cleveland</w:t>
                        </w:r>
                      </w:hyperlink>
                      <w:r w:rsidRPr="006D507D">
                        <w:rPr>
                          <w:rFonts w:asciiTheme="minorHAnsi" w:hAnsiTheme="minorHAnsi"/>
                          <w:sz w:val="22"/>
                          <w:szCs w:val="22"/>
                        </w:rPr>
                        <w:t xml:space="preserve">. </w:t>
                      </w:r>
                    </w:p>
                    <w:p w14:paraId="11844CAE" w14:textId="77777777" w:rsidR="0068653B" w:rsidRPr="006D507D" w:rsidRDefault="0068653B" w:rsidP="006D507D">
                      <w:pPr>
                        <w:rPr>
                          <w:rFonts w:asciiTheme="minorHAnsi" w:hAnsiTheme="minorHAnsi"/>
                          <w:sz w:val="22"/>
                          <w:szCs w:val="22"/>
                        </w:rPr>
                      </w:pPr>
                    </w:p>
                  </w:txbxContent>
                </v:textbox>
                <w10:wrap type="square"/>
              </v:shape>
            </w:pict>
          </mc:Fallback>
        </mc:AlternateContent>
      </w:r>
      <w:r w:rsidR="00922971">
        <w:rPr>
          <w:noProof/>
        </w:rPr>
        <w:br w:type="page"/>
      </w:r>
      <w:r w:rsidR="006D507D">
        <w:rPr>
          <w:noProof/>
        </w:rPr>
        <w:drawing>
          <wp:anchor distT="0" distB="0" distL="114300" distR="114300" simplePos="0" relativeHeight="252170240" behindDoc="0" locked="0" layoutInCell="1" allowOverlap="1" wp14:anchorId="7CD28CBD" wp14:editId="78A54F46">
            <wp:simplePos x="0" y="0"/>
            <wp:positionH relativeFrom="margin">
              <wp:posOffset>45720</wp:posOffset>
            </wp:positionH>
            <wp:positionV relativeFrom="margin">
              <wp:posOffset>7888605</wp:posOffset>
            </wp:positionV>
            <wp:extent cx="6858000" cy="923925"/>
            <wp:effectExtent l="0" t="0" r="0" b="0"/>
            <wp:wrapTight wrapText="bothSides">
              <wp:wrapPolygon edited="0">
                <wp:start x="0" y="0"/>
                <wp:lineTo x="0" y="20784"/>
                <wp:lineTo x="21520" y="20784"/>
                <wp:lineTo x="21520" y="0"/>
                <wp:lineTo x="0" y="0"/>
              </wp:wrapPolygon>
            </wp:wrapTight>
            <wp:docPr id="6400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6858000" cy="923925"/>
                    </a:xfrm>
                    <a:prstGeom prst="rect">
                      <a:avLst/>
                    </a:prstGeom>
                    <a:noFill/>
                    <a:ln>
                      <a:noFill/>
                    </a:ln>
                  </pic:spPr>
                </pic:pic>
              </a:graphicData>
            </a:graphic>
          </wp:anchor>
        </w:drawing>
      </w:r>
    </w:p>
    <w:p w14:paraId="1939D800" w14:textId="22265BF6" w:rsidR="003625CF" w:rsidRDefault="001721E7">
      <w:pPr>
        <w:rPr>
          <w:noProof/>
        </w:rPr>
      </w:pPr>
      <w:r>
        <w:rPr>
          <w:noProof/>
        </w:rPr>
        <w:lastRenderedPageBreak/>
        <mc:AlternateContent>
          <mc:Choice Requires="wps">
            <w:drawing>
              <wp:anchor distT="0" distB="0" distL="114300" distR="114300" simplePos="0" relativeHeight="252177408" behindDoc="0" locked="0" layoutInCell="1" allowOverlap="1" wp14:anchorId="3884065A" wp14:editId="13126F19">
                <wp:simplePos x="0" y="0"/>
                <wp:positionH relativeFrom="column">
                  <wp:posOffset>274320</wp:posOffset>
                </wp:positionH>
                <wp:positionV relativeFrom="paragraph">
                  <wp:posOffset>7247255</wp:posOffset>
                </wp:positionV>
                <wp:extent cx="4206240" cy="1603375"/>
                <wp:effectExtent l="0" t="0" r="0" b="0"/>
                <wp:wrapSquare wrapText="bothSides"/>
                <wp:docPr id="640024" name="Text Box 640024"/>
                <wp:cNvGraphicFramePr/>
                <a:graphic xmlns:a="http://schemas.openxmlformats.org/drawingml/2006/main">
                  <a:graphicData uri="http://schemas.microsoft.com/office/word/2010/wordprocessingShape">
                    <wps:wsp>
                      <wps:cNvSpPr txBox="1"/>
                      <wps:spPr>
                        <a:xfrm>
                          <a:off x="0" y="0"/>
                          <a:ext cx="4206240" cy="160337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39B4AD0" w14:textId="77777777" w:rsidR="0068653B" w:rsidRPr="005A5CE6" w:rsidRDefault="0068653B" w:rsidP="005A5CE6">
                            <w:pPr>
                              <w:rPr>
                                <w:rFonts w:asciiTheme="minorHAnsi" w:hAnsiTheme="minorHAnsi"/>
                                <w:sz w:val="22"/>
                                <w:szCs w:val="22"/>
                              </w:rPr>
                            </w:pPr>
                            <w:r w:rsidRPr="005A5CE6">
                              <w:rPr>
                                <w:rFonts w:asciiTheme="minorHAnsi" w:hAnsiTheme="minorHAnsi"/>
                                <w:color w:val="000000"/>
                                <w:sz w:val="22"/>
                                <w:szCs w:val="22"/>
                                <w:shd w:val="clear" w:color="auto" w:fill="FFFFFF"/>
                              </w:rPr>
                              <w:t>Adult - $25 (Registration is $35 on event day)</w:t>
                            </w:r>
                            <w:r w:rsidRPr="005A5CE6">
                              <w:rPr>
                                <w:rFonts w:asciiTheme="minorHAnsi" w:hAnsiTheme="minorHAnsi"/>
                                <w:color w:val="000000"/>
                                <w:sz w:val="22"/>
                                <w:szCs w:val="22"/>
                              </w:rPr>
                              <w:br/>
                            </w:r>
                            <w:r w:rsidRPr="005A5CE6">
                              <w:rPr>
                                <w:rFonts w:asciiTheme="minorHAnsi" w:hAnsiTheme="minorHAnsi"/>
                                <w:color w:val="000000"/>
                                <w:sz w:val="22"/>
                                <w:szCs w:val="22"/>
                                <w:shd w:val="clear" w:color="auto" w:fill="FFFFFF"/>
                              </w:rPr>
                              <w:t>Adult Event Participant (Non runner/ walker) - $25 (Registration will be $35 on event day)</w:t>
                            </w:r>
                            <w:r w:rsidRPr="005A5CE6">
                              <w:rPr>
                                <w:rFonts w:asciiTheme="minorHAnsi" w:hAnsiTheme="minorHAnsi"/>
                                <w:color w:val="000000"/>
                                <w:sz w:val="22"/>
                                <w:szCs w:val="22"/>
                              </w:rPr>
                              <w:br/>
                            </w:r>
                            <w:r w:rsidRPr="005A5CE6">
                              <w:rPr>
                                <w:rFonts w:asciiTheme="minorHAnsi" w:hAnsiTheme="minorHAnsi"/>
                                <w:color w:val="000000"/>
                                <w:sz w:val="22"/>
                                <w:szCs w:val="22"/>
                                <w:shd w:val="clear" w:color="auto" w:fill="FFFFFF"/>
                              </w:rPr>
                              <w:t>Youth (age 3 to 12) - $15 (Registration is $15 on event day)</w:t>
                            </w:r>
                            <w:r w:rsidRPr="005A5CE6">
                              <w:rPr>
                                <w:rFonts w:asciiTheme="minorHAnsi" w:hAnsiTheme="minorHAnsi"/>
                                <w:color w:val="000000"/>
                                <w:sz w:val="22"/>
                                <w:szCs w:val="22"/>
                              </w:rPr>
                              <w:br/>
                            </w:r>
                            <w:r w:rsidRPr="005A5CE6">
                              <w:rPr>
                                <w:rFonts w:asciiTheme="minorHAnsi" w:hAnsiTheme="minorHAnsi"/>
                                <w:color w:val="000000"/>
                                <w:sz w:val="22"/>
                                <w:szCs w:val="22"/>
                                <w:shd w:val="clear" w:color="auto" w:fill="FFFFFF"/>
                              </w:rPr>
                              <w:t xml:space="preserve">Virtual Participant - $35 (Can't make it on event day? Register </w:t>
                            </w:r>
                            <w:r>
                              <w:rPr>
                                <w:rFonts w:asciiTheme="minorHAnsi" w:hAnsiTheme="minorHAnsi"/>
                                <w:color w:val="000000"/>
                                <w:sz w:val="22"/>
                                <w:szCs w:val="22"/>
                                <w:shd w:val="clear" w:color="auto" w:fill="FFFFFF"/>
                              </w:rPr>
                              <w:t xml:space="preserve">to </w:t>
                            </w:r>
                            <w:r w:rsidRPr="005A5CE6">
                              <w:rPr>
                                <w:rFonts w:asciiTheme="minorHAnsi" w:hAnsiTheme="minorHAnsi"/>
                                <w:color w:val="000000"/>
                                <w:sz w:val="22"/>
                                <w:szCs w:val="22"/>
                                <w:shd w:val="clear" w:color="auto" w:fill="FFFFFF"/>
                              </w:rPr>
                              <w:t>receive your own fundraising page and event T-shirt.)</w:t>
                            </w:r>
                            <w:r w:rsidRPr="005A5CE6">
                              <w:rPr>
                                <w:rFonts w:asciiTheme="minorHAnsi" w:hAnsiTheme="minorHAnsi"/>
                                <w:color w:val="000000"/>
                                <w:sz w:val="22"/>
                                <w:szCs w:val="22"/>
                              </w:rPr>
                              <w:br/>
                            </w:r>
                            <w:r w:rsidRPr="005A5CE6">
                              <w:rPr>
                                <w:rFonts w:asciiTheme="minorHAnsi" w:hAnsiTheme="minorHAnsi"/>
                                <w:color w:val="000000"/>
                                <w:sz w:val="22"/>
                                <w:szCs w:val="22"/>
                                <w:shd w:val="clear" w:color="auto" w:fill="FFFFFF"/>
                              </w:rPr>
                              <w:t>Volunteer - FREE!</w:t>
                            </w:r>
                            <w:r w:rsidRPr="005A5CE6">
                              <w:rPr>
                                <w:rFonts w:asciiTheme="minorHAnsi" w:hAnsiTheme="minorHAnsi"/>
                                <w:color w:val="000000"/>
                                <w:sz w:val="22"/>
                                <w:szCs w:val="22"/>
                              </w:rPr>
                              <w:br/>
                            </w:r>
                            <w:r w:rsidRPr="005A5CE6">
                              <w:rPr>
                                <w:rFonts w:asciiTheme="minorHAnsi" w:hAnsiTheme="minorHAnsi"/>
                                <w:color w:val="000000"/>
                                <w:sz w:val="22"/>
                                <w:szCs w:val="22"/>
                                <w:shd w:val="clear" w:color="auto" w:fill="FFFFFF"/>
                              </w:rPr>
                              <w:t>Survivor - FREE!</w:t>
                            </w:r>
                          </w:p>
                          <w:p w14:paraId="2A8B1B9D" w14:textId="77777777" w:rsidR="0068653B" w:rsidRDefault="0068653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40024" o:spid="_x0000_s1059" type="#_x0000_t202" style="position:absolute;margin-left:21.6pt;margin-top:570.65pt;width:331.2pt;height:126.25pt;z-index:252177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" filled="f" stroked="f">
                <v:textbox>
                  <w:txbxContent>
                    <w:p w14:paraId="639B4AD0" w14:textId="77777777" w:rsidR="0068653B" w:rsidRPr="005A5CE6" w:rsidRDefault="0068653B" w:rsidP="005A5CE6">
                      <w:pPr>
                        <w:rPr>
                          <w:rFonts w:asciiTheme="minorHAnsi" w:hAnsiTheme="minorHAnsi"/>
                          <w:sz w:val="22"/>
                          <w:szCs w:val="22"/>
                        </w:rPr>
                      </w:pPr>
                      <w:r w:rsidRPr="005A5CE6">
                        <w:rPr>
                          <w:rFonts w:asciiTheme="minorHAnsi" w:hAnsiTheme="minorHAnsi"/>
                          <w:color w:val="000000"/>
                          <w:sz w:val="22"/>
                          <w:szCs w:val="22"/>
                          <w:shd w:val="clear" w:color="auto" w:fill="FFFFFF"/>
                        </w:rPr>
                        <w:t>Adult - $25 (Registration is $35 on event day)</w:t>
                      </w:r>
                      <w:r w:rsidRPr="005A5CE6">
                        <w:rPr>
                          <w:rFonts w:asciiTheme="minorHAnsi" w:hAnsiTheme="minorHAnsi"/>
                          <w:color w:val="000000"/>
                          <w:sz w:val="22"/>
                          <w:szCs w:val="22"/>
                        </w:rPr>
                        <w:br/>
                      </w:r>
                      <w:r w:rsidRPr="005A5CE6">
                        <w:rPr>
                          <w:rFonts w:asciiTheme="minorHAnsi" w:hAnsiTheme="minorHAnsi"/>
                          <w:color w:val="000000"/>
                          <w:sz w:val="22"/>
                          <w:szCs w:val="22"/>
                          <w:shd w:val="clear" w:color="auto" w:fill="FFFFFF"/>
                        </w:rPr>
                        <w:t>Adult Event Participant (Non runner/ walker) - $25 (Registration will be $35 on event day)</w:t>
                      </w:r>
                      <w:r w:rsidRPr="005A5CE6">
                        <w:rPr>
                          <w:rFonts w:asciiTheme="minorHAnsi" w:hAnsiTheme="minorHAnsi"/>
                          <w:color w:val="000000"/>
                          <w:sz w:val="22"/>
                          <w:szCs w:val="22"/>
                        </w:rPr>
                        <w:br/>
                      </w:r>
                      <w:r w:rsidRPr="005A5CE6">
                        <w:rPr>
                          <w:rFonts w:asciiTheme="minorHAnsi" w:hAnsiTheme="minorHAnsi"/>
                          <w:color w:val="000000"/>
                          <w:sz w:val="22"/>
                          <w:szCs w:val="22"/>
                          <w:shd w:val="clear" w:color="auto" w:fill="FFFFFF"/>
                        </w:rPr>
                        <w:t>Youth (age 3 to 12) - $15 (Registration is $15 on event day)</w:t>
                      </w:r>
                      <w:r w:rsidRPr="005A5CE6">
                        <w:rPr>
                          <w:rFonts w:asciiTheme="minorHAnsi" w:hAnsiTheme="minorHAnsi"/>
                          <w:color w:val="000000"/>
                          <w:sz w:val="22"/>
                          <w:szCs w:val="22"/>
                        </w:rPr>
                        <w:br/>
                      </w:r>
                      <w:r w:rsidRPr="005A5CE6">
                        <w:rPr>
                          <w:rFonts w:asciiTheme="minorHAnsi" w:hAnsiTheme="minorHAnsi"/>
                          <w:color w:val="000000"/>
                          <w:sz w:val="22"/>
                          <w:szCs w:val="22"/>
                          <w:shd w:val="clear" w:color="auto" w:fill="FFFFFF"/>
                        </w:rPr>
                        <w:t xml:space="preserve">Virtual Participant - $35 (Can't make it on event day? Register </w:t>
                      </w:r>
                      <w:r>
                        <w:rPr>
                          <w:rFonts w:asciiTheme="minorHAnsi" w:hAnsiTheme="minorHAnsi"/>
                          <w:color w:val="000000"/>
                          <w:sz w:val="22"/>
                          <w:szCs w:val="22"/>
                          <w:shd w:val="clear" w:color="auto" w:fill="FFFFFF"/>
                        </w:rPr>
                        <w:t xml:space="preserve">to </w:t>
                      </w:r>
                      <w:r w:rsidRPr="005A5CE6">
                        <w:rPr>
                          <w:rFonts w:asciiTheme="minorHAnsi" w:hAnsiTheme="minorHAnsi"/>
                          <w:color w:val="000000"/>
                          <w:sz w:val="22"/>
                          <w:szCs w:val="22"/>
                          <w:shd w:val="clear" w:color="auto" w:fill="FFFFFF"/>
                        </w:rPr>
                        <w:t>receive your own fundraising page and event T-shirt.)</w:t>
                      </w:r>
                      <w:r w:rsidRPr="005A5CE6">
                        <w:rPr>
                          <w:rFonts w:asciiTheme="minorHAnsi" w:hAnsiTheme="minorHAnsi"/>
                          <w:color w:val="000000"/>
                          <w:sz w:val="22"/>
                          <w:szCs w:val="22"/>
                        </w:rPr>
                        <w:br/>
                      </w:r>
                      <w:r w:rsidRPr="005A5CE6">
                        <w:rPr>
                          <w:rFonts w:asciiTheme="minorHAnsi" w:hAnsiTheme="minorHAnsi"/>
                          <w:color w:val="000000"/>
                          <w:sz w:val="22"/>
                          <w:szCs w:val="22"/>
                          <w:shd w:val="clear" w:color="auto" w:fill="FFFFFF"/>
                        </w:rPr>
                        <w:t>Volunteer - FREE!</w:t>
                      </w:r>
                      <w:r w:rsidRPr="005A5CE6">
                        <w:rPr>
                          <w:rFonts w:asciiTheme="minorHAnsi" w:hAnsiTheme="minorHAnsi"/>
                          <w:color w:val="000000"/>
                          <w:sz w:val="22"/>
                          <w:szCs w:val="22"/>
                        </w:rPr>
                        <w:br/>
                      </w:r>
                      <w:r w:rsidRPr="005A5CE6">
                        <w:rPr>
                          <w:rFonts w:asciiTheme="minorHAnsi" w:hAnsiTheme="minorHAnsi"/>
                          <w:color w:val="000000"/>
                          <w:sz w:val="22"/>
                          <w:szCs w:val="22"/>
                          <w:shd w:val="clear" w:color="auto" w:fill="FFFFFF"/>
                        </w:rPr>
                        <w:t>Survivor - FREE!</w:t>
                      </w:r>
                    </w:p>
                    <w:p w14:paraId="2A8B1B9D" w14:textId="77777777" w:rsidR="0068653B" w:rsidRDefault="0068653B"/>
                  </w:txbxContent>
                </v:textbox>
                <w10:wrap type="square"/>
              </v:shape>
            </w:pict>
          </mc:Fallback>
        </mc:AlternateContent>
      </w:r>
      <w:r>
        <w:rPr>
          <w:noProof/>
        </w:rPr>
        <mc:AlternateContent>
          <mc:Choice Requires="wps">
            <w:drawing>
              <wp:anchor distT="0" distB="0" distL="114300" distR="114300" simplePos="0" relativeHeight="252176384" behindDoc="0" locked="0" layoutInCell="1" allowOverlap="1" wp14:anchorId="2CCF3FE6" wp14:editId="472FE289">
                <wp:simplePos x="0" y="0"/>
                <wp:positionH relativeFrom="column">
                  <wp:posOffset>4617720</wp:posOffset>
                </wp:positionH>
                <wp:positionV relativeFrom="paragraph">
                  <wp:posOffset>7375525</wp:posOffset>
                </wp:positionV>
                <wp:extent cx="2103120" cy="1410970"/>
                <wp:effectExtent l="0" t="0" r="30480" b="36830"/>
                <wp:wrapSquare wrapText="bothSides"/>
                <wp:docPr id="640022" name="Text Box 640022"/>
                <wp:cNvGraphicFramePr/>
                <a:graphic xmlns:a="http://schemas.openxmlformats.org/drawingml/2006/main">
                  <a:graphicData uri="http://schemas.microsoft.com/office/word/2010/wordprocessingShape">
                    <wps:wsp>
                      <wps:cNvSpPr txBox="1"/>
                      <wps:spPr>
                        <a:xfrm>
                          <a:off x="0" y="0"/>
                          <a:ext cx="2103120" cy="1410970"/>
                        </a:xfrm>
                        <a:prstGeom prst="rect">
                          <a:avLst/>
                        </a:prstGeom>
                        <a:noFill/>
                        <a:ln>
                          <a:solidFill>
                            <a:srgbClr val="4D1B67"/>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06BEC14" w14:textId="77777777" w:rsidR="0068653B" w:rsidRPr="005A5CE6" w:rsidRDefault="0068653B" w:rsidP="005A5CE6">
                            <w:pPr>
                              <w:jc w:val="center"/>
                              <w:rPr>
                                <w:rFonts w:asciiTheme="minorHAnsi" w:hAnsiTheme="minorHAnsi"/>
                                <w:b/>
                                <w:color w:val="1F497D" w:themeColor="text2"/>
                                <w:sz w:val="24"/>
                                <w:szCs w:val="24"/>
                              </w:rPr>
                            </w:pPr>
                            <w:r w:rsidRPr="005A5CE6">
                              <w:rPr>
                                <w:rFonts w:asciiTheme="minorHAnsi" w:hAnsiTheme="minorHAnsi"/>
                                <w:b/>
                                <w:color w:val="1F497D" w:themeColor="text2"/>
                                <w:sz w:val="24"/>
                                <w:szCs w:val="24"/>
                              </w:rPr>
                              <w:t>Event Schedule</w:t>
                            </w:r>
                          </w:p>
                          <w:p w14:paraId="11F77C6E" w14:textId="526B02D3" w:rsidR="0068653B" w:rsidRPr="005A5CE6" w:rsidRDefault="0068653B" w:rsidP="005A5CE6">
                            <w:pPr>
                              <w:rPr>
                                <w:rFonts w:asciiTheme="minorHAnsi" w:hAnsiTheme="minorHAnsi"/>
                                <w:sz w:val="22"/>
                                <w:szCs w:val="22"/>
                              </w:rPr>
                            </w:pPr>
                            <w:r w:rsidRPr="005A5CE6">
                              <w:rPr>
                                <w:rFonts w:asciiTheme="minorHAnsi" w:hAnsiTheme="minorHAnsi"/>
                                <w:sz w:val="22"/>
                                <w:szCs w:val="22"/>
                              </w:rPr>
                              <w:t>Registration opens</w:t>
                            </w:r>
                            <w:r w:rsidRPr="005A5CE6">
                              <w:rPr>
                                <w:rFonts w:asciiTheme="minorHAnsi" w:hAnsiTheme="minorHAnsi"/>
                                <w:sz w:val="22"/>
                                <w:szCs w:val="22"/>
                              </w:rPr>
                              <w:tab/>
                              <w:t>7am</w:t>
                            </w:r>
                          </w:p>
                          <w:p w14:paraId="5E6D51EA" w14:textId="77777777" w:rsidR="0068653B" w:rsidRPr="005A5CE6" w:rsidRDefault="0068653B" w:rsidP="005A5CE6">
                            <w:pPr>
                              <w:rPr>
                                <w:rFonts w:asciiTheme="minorHAnsi" w:hAnsiTheme="minorHAnsi"/>
                                <w:sz w:val="22"/>
                                <w:szCs w:val="22"/>
                              </w:rPr>
                            </w:pPr>
                            <w:r w:rsidRPr="005A5CE6">
                              <w:rPr>
                                <w:rFonts w:asciiTheme="minorHAnsi" w:hAnsiTheme="minorHAnsi"/>
                                <w:sz w:val="22"/>
                                <w:szCs w:val="22"/>
                              </w:rPr>
                              <w:t>Opening ceremony</w:t>
                            </w:r>
                            <w:r w:rsidRPr="005A5CE6">
                              <w:rPr>
                                <w:rFonts w:asciiTheme="minorHAnsi" w:hAnsiTheme="minorHAnsi"/>
                                <w:sz w:val="22"/>
                                <w:szCs w:val="22"/>
                              </w:rPr>
                              <w:tab/>
                              <w:t>8:15am</w:t>
                            </w:r>
                          </w:p>
                          <w:p w14:paraId="22EC6290" w14:textId="77777777" w:rsidR="0068653B" w:rsidRPr="005A5CE6" w:rsidRDefault="0068653B" w:rsidP="005A5CE6">
                            <w:pPr>
                              <w:rPr>
                                <w:rFonts w:asciiTheme="minorHAnsi" w:hAnsiTheme="minorHAnsi"/>
                                <w:sz w:val="22"/>
                                <w:szCs w:val="22"/>
                              </w:rPr>
                            </w:pPr>
                            <w:r w:rsidRPr="005A5CE6">
                              <w:rPr>
                                <w:rFonts w:asciiTheme="minorHAnsi" w:hAnsiTheme="minorHAnsi"/>
                                <w:sz w:val="22"/>
                                <w:szCs w:val="22"/>
                              </w:rPr>
                              <w:t>5K Run begins</w:t>
                            </w:r>
                            <w:r w:rsidRPr="005A5CE6">
                              <w:rPr>
                                <w:rFonts w:asciiTheme="minorHAnsi" w:hAnsiTheme="minorHAnsi"/>
                                <w:sz w:val="22"/>
                                <w:szCs w:val="22"/>
                              </w:rPr>
                              <w:tab/>
                            </w:r>
                            <w:r w:rsidRPr="005A5CE6">
                              <w:rPr>
                                <w:rFonts w:asciiTheme="minorHAnsi" w:hAnsiTheme="minorHAnsi"/>
                                <w:sz w:val="22"/>
                                <w:szCs w:val="22"/>
                              </w:rPr>
                              <w:tab/>
                              <w:t>8:45am</w:t>
                            </w:r>
                          </w:p>
                          <w:p w14:paraId="618DFF02" w14:textId="77777777" w:rsidR="0068653B" w:rsidRPr="005A5CE6" w:rsidRDefault="0068653B" w:rsidP="005A5CE6">
                            <w:pPr>
                              <w:rPr>
                                <w:rFonts w:asciiTheme="minorHAnsi" w:hAnsiTheme="minorHAnsi"/>
                                <w:sz w:val="22"/>
                                <w:szCs w:val="22"/>
                              </w:rPr>
                            </w:pPr>
                            <w:r w:rsidRPr="005A5CE6">
                              <w:rPr>
                                <w:rFonts w:asciiTheme="minorHAnsi" w:hAnsiTheme="minorHAnsi"/>
                                <w:sz w:val="22"/>
                                <w:szCs w:val="22"/>
                              </w:rPr>
                              <w:t>1mi Walk begins</w:t>
                            </w:r>
                            <w:r w:rsidRPr="005A5CE6">
                              <w:rPr>
                                <w:rFonts w:asciiTheme="minorHAnsi" w:hAnsiTheme="minorHAnsi"/>
                                <w:sz w:val="22"/>
                                <w:szCs w:val="22"/>
                              </w:rPr>
                              <w:tab/>
                              <w:t>9:15am</w:t>
                            </w:r>
                          </w:p>
                          <w:p w14:paraId="1F7CE19F" w14:textId="77777777" w:rsidR="0068653B" w:rsidRPr="005A5CE6" w:rsidRDefault="0068653B" w:rsidP="005A5CE6">
                            <w:pPr>
                              <w:rPr>
                                <w:rFonts w:asciiTheme="minorHAnsi" w:hAnsiTheme="minorHAnsi"/>
                                <w:sz w:val="22"/>
                                <w:szCs w:val="22"/>
                              </w:rPr>
                            </w:pPr>
                            <w:r w:rsidRPr="005A5CE6">
                              <w:rPr>
                                <w:rFonts w:asciiTheme="minorHAnsi" w:hAnsiTheme="minorHAnsi"/>
                                <w:sz w:val="22"/>
                                <w:szCs w:val="22"/>
                              </w:rPr>
                              <w:t>Closing ceremony</w:t>
                            </w:r>
                            <w:r w:rsidRPr="005A5CE6">
                              <w:rPr>
                                <w:rFonts w:asciiTheme="minorHAnsi" w:hAnsiTheme="minorHAnsi"/>
                                <w:sz w:val="22"/>
                                <w:szCs w:val="22"/>
                              </w:rPr>
                              <w:tab/>
                              <w:t>10am</w:t>
                            </w:r>
                          </w:p>
                          <w:p w14:paraId="712AE2EF" w14:textId="77777777" w:rsidR="0068653B" w:rsidRDefault="0068653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640022" o:spid="_x0000_s1060" type="#_x0000_t202" style="position:absolute;margin-left:363.6pt;margin-top:580.75pt;width:165.6pt;height:111.1pt;z-index:252176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" filled="f" strokecolor="#4d1b67">
                <v:textbox>
                  <w:txbxContent>
                    <w:p w14:paraId="706BEC14" w14:textId="77777777" w:rsidR="0068653B" w:rsidRPr="005A5CE6" w:rsidRDefault="0068653B" w:rsidP="005A5CE6">
                      <w:pPr>
                        <w:jc w:val="center"/>
                        <w:rPr>
                          <w:rFonts w:asciiTheme="minorHAnsi" w:hAnsiTheme="minorHAnsi"/>
                          <w:b/>
                          <w:color w:val="1F497D" w:themeColor="text2"/>
                          <w:sz w:val="24"/>
                          <w:szCs w:val="24"/>
                        </w:rPr>
                      </w:pPr>
                      <w:r w:rsidRPr="005A5CE6">
                        <w:rPr>
                          <w:rFonts w:asciiTheme="minorHAnsi" w:hAnsiTheme="minorHAnsi"/>
                          <w:b/>
                          <w:color w:val="1F497D" w:themeColor="text2"/>
                          <w:sz w:val="24"/>
                          <w:szCs w:val="24"/>
                        </w:rPr>
                        <w:t>Event Schedule</w:t>
                      </w:r>
                    </w:p>
                    <w:p w14:paraId="11F77C6E" w14:textId="526B02D3" w:rsidR="0068653B" w:rsidRPr="005A5CE6" w:rsidRDefault="0068653B" w:rsidP="005A5CE6">
                      <w:pPr>
                        <w:rPr>
                          <w:rFonts w:asciiTheme="minorHAnsi" w:hAnsiTheme="minorHAnsi"/>
                          <w:sz w:val="22"/>
                          <w:szCs w:val="22"/>
                        </w:rPr>
                      </w:pPr>
                      <w:r w:rsidRPr="005A5CE6">
                        <w:rPr>
                          <w:rFonts w:asciiTheme="minorHAnsi" w:hAnsiTheme="minorHAnsi"/>
                          <w:sz w:val="22"/>
                          <w:szCs w:val="22"/>
                        </w:rPr>
                        <w:t>Registration opens</w:t>
                      </w:r>
                      <w:r w:rsidRPr="005A5CE6">
                        <w:rPr>
                          <w:rFonts w:asciiTheme="minorHAnsi" w:hAnsiTheme="minorHAnsi"/>
                          <w:sz w:val="22"/>
                          <w:szCs w:val="22"/>
                        </w:rPr>
                        <w:tab/>
                        <w:t>7am</w:t>
                      </w:r>
                    </w:p>
                    <w:p w14:paraId="5E6D51EA" w14:textId="77777777" w:rsidR="0068653B" w:rsidRPr="005A5CE6" w:rsidRDefault="0068653B" w:rsidP="005A5CE6">
                      <w:pPr>
                        <w:rPr>
                          <w:rFonts w:asciiTheme="minorHAnsi" w:hAnsiTheme="minorHAnsi"/>
                          <w:sz w:val="22"/>
                          <w:szCs w:val="22"/>
                        </w:rPr>
                      </w:pPr>
                      <w:r w:rsidRPr="005A5CE6">
                        <w:rPr>
                          <w:rFonts w:asciiTheme="minorHAnsi" w:hAnsiTheme="minorHAnsi"/>
                          <w:sz w:val="22"/>
                          <w:szCs w:val="22"/>
                        </w:rPr>
                        <w:t>Opening ceremony</w:t>
                      </w:r>
                      <w:r w:rsidRPr="005A5CE6">
                        <w:rPr>
                          <w:rFonts w:asciiTheme="minorHAnsi" w:hAnsiTheme="minorHAnsi"/>
                          <w:sz w:val="22"/>
                          <w:szCs w:val="22"/>
                        </w:rPr>
                        <w:tab/>
                        <w:t>8:15am</w:t>
                      </w:r>
                    </w:p>
                    <w:p w14:paraId="22EC6290" w14:textId="77777777" w:rsidR="0068653B" w:rsidRPr="005A5CE6" w:rsidRDefault="0068653B" w:rsidP="005A5CE6">
                      <w:pPr>
                        <w:rPr>
                          <w:rFonts w:asciiTheme="minorHAnsi" w:hAnsiTheme="minorHAnsi"/>
                          <w:sz w:val="22"/>
                          <w:szCs w:val="22"/>
                        </w:rPr>
                      </w:pPr>
                      <w:r w:rsidRPr="005A5CE6">
                        <w:rPr>
                          <w:rFonts w:asciiTheme="minorHAnsi" w:hAnsiTheme="minorHAnsi"/>
                          <w:sz w:val="22"/>
                          <w:szCs w:val="22"/>
                        </w:rPr>
                        <w:t>5K Run begins</w:t>
                      </w:r>
                      <w:r w:rsidRPr="005A5CE6">
                        <w:rPr>
                          <w:rFonts w:asciiTheme="minorHAnsi" w:hAnsiTheme="minorHAnsi"/>
                          <w:sz w:val="22"/>
                          <w:szCs w:val="22"/>
                        </w:rPr>
                        <w:tab/>
                      </w:r>
                      <w:r w:rsidRPr="005A5CE6">
                        <w:rPr>
                          <w:rFonts w:asciiTheme="minorHAnsi" w:hAnsiTheme="minorHAnsi"/>
                          <w:sz w:val="22"/>
                          <w:szCs w:val="22"/>
                        </w:rPr>
                        <w:tab/>
                        <w:t>8:45am</w:t>
                      </w:r>
                    </w:p>
                    <w:p w14:paraId="618DFF02" w14:textId="77777777" w:rsidR="0068653B" w:rsidRPr="005A5CE6" w:rsidRDefault="0068653B" w:rsidP="005A5CE6">
                      <w:pPr>
                        <w:rPr>
                          <w:rFonts w:asciiTheme="minorHAnsi" w:hAnsiTheme="minorHAnsi"/>
                          <w:sz w:val="22"/>
                          <w:szCs w:val="22"/>
                        </w:rPr>
                      </w:pPr>
                      <w:r w:rsidRPr="005A5CE6">
                        <w:rPr>
                          <w:rFonts w:asciiTheme="minorHAnsi" w:hAnsiTheme="minorHAnsi"/>
                          <w:sz w:val="22"/>
                          <w:szCs w:val="22"/>
                        </w:rPr>
                        <w:t>1mi Walk begins</w:t>
                      </w:r>
                      <w:r w:rsidRPr="005A5CE6">
                        <w:rPr>
                          <w:rFonts w:asciiTheme="minorHAnsi" w:hAnsiTheme="minorHAnsi"/>
                          <w:sz w:val="22"/>
                          <w:szCs w:val="22"/>
                        </w:rPr>
                        <w:tab/>
                        <w:t>9:15am</w:t>
                      </w:r>
                    </w:p>
                    <w:p w14:paraId="1F7CE19F" w14:textId="77777777" w:rsidR="0068653B" w:rsidRPr="005A5CE6" w:rsidRDefault="0068653B" w:rsidP="005A5CE6">
                      <w:pPr>
                        <w:rPr>
                          <w:rFonts w:asciiTheme="minorHAnsi" w:hAnsiTheme="minorHAnsi"/>
                          <w:sz w:val="22"/>
                          <w:szCs w:val="22"/>
                        </w:rPr>
                      </w:pPr>
                      <w:r w:rsidRPr="005A5CE6">
                        <w:rPr>
                          <w:rFonts w:asciiTheme="minorHAnsi" w:hAnsiTheme="minorHAnsi"/>
                          <w:sz w:val="22"/>
                          <w:szCs w:val="22"/>
                        </w:rPr>
                        <w:t>Closing ceremony</w:t>
                      </w:r>
                      <w:r w:rsidRPr="005A5CE6">
                        <w:rPr>
                          <w:rFonts w:asciiTheme="minorHAnsi" w:hAnsiTheme="minorHAnsi"/>
                          <w:sz w:val="22"/>
                          <w:szCs w:val="22"/>
                        </w:rPr>
                        <w:tab/>
                        <w:t>10am</w:t>
                      </w:r>
                    </w:p>
                    <w:p w14:paraId="712AE2EF" w14:textId="77777777" w:rsidR="0068653B" w:rsidRDefault="0068653B"/>
                  </w:txbxContent>
                </v:textbox>
                <w10:wrap type="square"/>
              </v:shape>
            </w:pict>
          </mc:Fallback>
        </mc:AlternateContent>
      </w:r>
      <w:r w:rsidR="005A5CE6">
        <w:rPr>
          <w:noProof/>
        </w:rPr>
        <mc:AlternateContent>
          <mc:Choice Requires="wps">
            <w:drawing>
              <wp:anchor distT="0" distB="0" distL="114300" distR="114300" simplePos="0" relativeHeight="252175360" behindDoc="0" locked="0" layoutInCell="1" allowOverlap="1" wp14:anchorId="56BC6667" wp14:editId="0E9D82BF">
                <wp:simplePos x="0" y="0"/>
                <wp:positionH relativeFrom="column">
                  <wp:posOffset>274320</wp:posOffset>
                </wp:positionH>
                <wp:positionV relativeFrom="paragraph">
                  <wp:posOffset>4297045</wp:posOffset>
                </wp:positionV>
                <wp:extent cx="6309360" cy="3399155"/>
                <wp:effectExtent l="0" t="0" r="0" b="4445"/>
                <wp:wrapSquare wrapText="bothSides"/>
                <wp:docPr id="640021" name="Text Box 640021"/>
                <wp:cNvGraphicFramePr/>
                <a:graphic xmlns:a="http://schemas.openxmlformats.org/drawingml/2006/main">
                  <a:graphicData uri="http://schemas.microsoft.com/office/word/2010/wordprocessingShape">
                    <wps:wsp>
                      <wps:cNvSpPr txBox="1"/>
                      <wps:spPr>
                        <a:xfrm>
                          <a:off x="0" y="0"/>
                          <a:ext cx="6309360" cy="339915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21FB423" w14:textId="1775C403" w:rsidR="0068653B" w:rsidRPr="005A5CE6" w:rsidRDefault="0068653B">
                            <w:pPr>
                              <w:rPr>
                                <w:rFonts w:asciiTheme="minorHAnsi" w:hAnsiTheme="minorHAnsi"/>
                                <w:sz w:val="22"/>
                                <w:szCs w:val="22"/>
                              </w:rPr>
                            </w:pPr>
                            <w:r w:rsidRPr="005A5CE6">
                              <w:rPr>
                                <w:rFonts w:asciiTheme="minorHAnsi" w:hAnsiTheme="minorHAnsi"/>
                                <w:sz w:val="22"/>
                                <w:szCs w:val="22"/>
                              </w:rPr>
                              <w:t>Mark your calendars and join me on Saturday, June 16, 2012 at t</w:t>
                            </w:r>
                            <w:r>
                              <w:rPr>
                                <w:rFonts w:asciiTheme="minorHAnsi" w:hAnsiTheme="minorHAnsi"/>
                                <w:sz w:val="22"/>
                                <w:szCs w:val="22"/>
                              </w:rPr>
                              <w:t xml:space="preserve">he Cleveland </w:t>
                            </w:r>
                            <w:proofErr w:type="spellStart"/>
                            <w:r>
                              <w:rPr>
                                <w:rFonts w:asciiTheme="minorHAnsi" w:hAnsiTheme="minorHAnsi"/>
                                <w:sz w:val="22"/>
                                <w:szCs w:val="22"/>
                              </w:rPr>
                              <w:t>MetroPark</w:t>
                            </w:r>
                            <w:proofErr w:type="spellEnd"/>
                            <w:r>
                              <w:rPr>
                                <w:rFonts w:asciiTheme="minorHAnsi" w:hAnsiTheme="minorHAnsi"/>
                                <w:sz w:val="22"/>
                                <w:szCs w:val="22"/>
                              </w:rPr>
                              <w:t xml:space="preserve"> Zoo for </w:t>
                            </w:r>
                            <w:r w:rsidRPr="005A5CE6">
                              <w:rPr>
                                <w:rFonts w:asciiTheme="minorHAnsi" w:hAnsiTheme="minorHAnsi"/>
                                <w:sz w:val="22"/>
                                <w:szCs w:val="22"/>
                              </w:rPr>
                              <w:t xml:space="preserve">the Pancreatic Cancer Action Network’s </w:t>
                            </w:r>
                            <w:proofErr w:type="spellStart"/>
                            <w:r w:rsidRPr="005A5CE6">
                              <w:rPr>
                                <w:rFonts w:asciiTheme="minorHAnsi" w:hAnsiTheme="minorHAnsi"/>
                                <w:sz w:val="22"/>
                                <w:szCs w:val="22"/>
                              </w:rPr>
                              <w:t>PurpleStride</w:t>
                            </w:r>
                            <w:proofErr w:type="spellEnd"/>
                            <w:r w:rsidRPr="005A5CE6">
                              <w:rPr>
                                <w:rFonts w:asciiTheme="minorHAnsi" w:hAnsiTheme="minorHAnsi"/>
                                <w:sz w:val="22"/>
                                <w:szCs w:val="22"/>
                              </w:rPr>
                              <w:t xml:space="preserve"> Cleveland 2012! This 5k run/1-mile walk fun event specifically raises awareness and money for pancreatic cancer. The Cleveland event is one of the largest of its kind in the country – last year over 2,200 people participated, and only 14 were cancer survivors; the rest were there to support the effort or to commemorate loved ones lost to pancreatic cancer. This year, organizers are expecting around 3,000 people, with about 20 survivors in attendance… and I AM ONE OF THE SURVIVORS! It’s times like this where I realize how lucky and blessed I am to be here to be alive and to be a part of this fundraising effort. </w:t>
                            </w:r>
                          </w:p>
                          <w:p w14:paraId="77749FFE" w14:textId="77777777" w:rsidR="0068653B" w:rsidRPr="005A5CE6" w:rsidRDefault="0068653B">
                            <w:pPr>
                              <w:rPr>
                                <w:rFonts w:asciiTheme="minorHAnsi" w:hAnsiTheme="minorHAnsi"/>
                                <w:sz w:val="22"/>
                                <w:szCs w:val="22"/>
                              </w:rPr>
                            </w:pPr>
                          </w:p>
                          <w:p w14:paraId="13DD99A4" w14:textId="0116BE3D" w:rsidR="0068653B" w:rsidRPr="005A5CE6" w:rsidRDefault="0068653B">
                            <w:pPr>
                              <w:rPr>
                                <w:rFonts w:asciiTheme="minorHAnsi" w:hAnsiTheme="minorHAnsi"/>
                                <w:sz w:val="22"/>
                                <w:szCs w:val="22"/>
                              </w:rPr>
                            </w:pPr>
                            <w:r w:rsidRPr="005A5CE6">
                              <w:rPr>
                                <w:rFonts w:asciiTheme="minorHAnsi" w:hAnsiTheme="minorHAnsi"/>
                                <w:sz w:val="22"/>
                                <w:szCs w:val="22"/>
                              </w:rPr>
                              <w:t xml:space="preserve">I’m proud to be a part of this event, and I will be speaking in the morning before the 5k run kicks off at 8:45am. News Channel 5 Troubleshooter George </w:t>
                            </w:r>
                            <w:proofErr w:type="spellStart"/>
                            <w:r w:rsidRPr="005A5CE6">
                              <w:rPr>
                                <w:rFonts w:asciiTheme="minorHAnsi" w:hAnsiTheme="minorHAnsi"/>
                                <w:sz w:val="22"/>
                                <w:szCs w:val="22"/>
                              </w:rPr>
                              <w:t>Pagonakis</w:t>
                            </w:r>
                            <w:proofErr w:type="spellEnd"/>
                            <w:r w:rsidRPr="005A5CE6">
                              <w:rPr>
                                <w:rFonts w:asciiTheme="minorHAnsi" w:hAnsiTheme="minorHAnsi"/>
                                <w:sz w:val="22"/>
                                <w:szCs w:val="22"/>
                              </w:rPr>
                              <w:t xml:space="preserve"> will serve at this year’s emcee. </w:t>
                            </w:r>
                            <w:r>
                              <w:rPr>
                                <w:rFonts w:asciiTheme="minorHAnsi" w:hAnsiTheme="minorHAnsi"/>
                                <w:sz w:val="22"/>
                                <w:szCs w:val="22"/>
                              </w:rPr>
                              <w:t xml:space="preserve">Once the run and walk are done, enjoy the rest of the day exploring the incredible Cleveland </w:t>
                            </w:r>
                            <w:proofErr w:type="spellStart"/>
                            <w:r>
                              <w:rPr>
                                <w:rFonts w:asciiTheme="minorHAnsi" w:hAnsiTheme="minorHAnsi"/>
                                <w:sz w:val="22"/>
                                <w:szCs w:val="22"/>
                              </w:rPr>
                              <w:t>MetroPark</w:t>
                            </w:r>
                            <w:proofErr w:type="spellEnd"/>
                            <w:r>
                              <w:rPr>
                                <w:rFonts w:asciiTheme="minorHAnsi" w:hAnsiTheme="minorHAnsi"/>
                                <w:sz w:val="22"/>
                                <w:szCs w:val="22"/>
                              </w:rPr>
                              <w:t xml:space="preserve"> Zoo! </w:t>
                            </w:r>
                          </w:p>
                          <w:p w14:paraId="3970F2C7" w14:textId="4DC7E30E" w:rsidR="0068653B" w:rsidRPr="005A5CE6" w:rsidRDefault="0068653B" w:rsidP="00EC461C">
                            <w:pPr>
                              <w:rPr>
                                <w:rFonts w:asciiTheme="minorHAnsi" w:hAnsiTheme="minorHAnsi"/>
                                <w:sz w:val="22"/>
                                <w:szCs w:val="22"/>
                              </w:rPr>
                            </w:pPr>
                          </w:p>
                          <w:p w14:paraId="1FB925EF" w14:textId="77777777" w:rsidR="0068653B" w:rsidRDefault="0068653B" w:rsidP="005A5CE6">
                            <w:pPr>
                              <w:jc w:val="center"/>
                              <w:rPr>
                                <w:rFonts w:asciiTheme="minorHAnsi" w:hAnsiTheme="minorHAnsi"/>
                                <w:b/>
                                <w:sz w:val="28"/>
                                <w:szCs w:val="28"/>
                              </w:rPr>
                            </w:pPr>
                            <w:r w:rsidRPr="001721E7">
                              <w:rPr>
                                <w:rFonts w:asciiTheme="minorHAnsi" w:hAnsiTheme="minorHAnsi"/>
                                <w:b/>
                                <w:sz w:val="28"/>
                                <w:szCs w:val="28"/>
                              </w:rPr>
                              <w:t>Sponsors</w:t>
                            </w:r>
                            <w:r>
                              <w:rPr>
                                <w:rFonts w:asciiTheme="minorHAnsi" w:hAnsiTheme="minorHAnsi"/>
                                <w:b/>
                                <w:sz w:val="28"/>
                                <w:szCs w:val="28"/>
                              </w:rPr>
                              <w:t>hip opportunities are available!</w:t>
                            </w:r>
                            <w:r w:rsidRPr="001721E7">
                              <w:rPr>
                                <w:rFonts w:asciiTheme="minorHAnsi" w:hAnsiTheme="minorHAnsi"/>
                                <w:b/>
                                <w:sz w:val="28"/>
                                <w:szCs w:val="28"/>
                              </w:rPr>
                              <w:t xml:space="preserve"> </w:t>
                            </w:r>
                          </w:p>
                          <w:p w14:paraId="677AD1C6" w14:textId="44461FE5" w:rsidR="0068653B" w:rsidRPr="001721E7" w:rsidRDefault="0068653B" w:rsidP="005A5CE6">
                            <w:pPr>
                              <w:jc w:val="center"/>
                              <w:rPr>
                                <w:rFonts w:asciiTheme="minorHAnsi" w:hAnsiTheme="minorHAnsi"/>
                                <w:b/>
                                <w:sz w:val="28"/>
                                <w:szCs w:val="28"/>
                              </w:rPr>
                            </w:pPr>
                            <w:r w:rsidRPr="001721E7">
                              <w:rPr>
                                <w:rFonts w:asciiTheme="minorHAnsi" w:hAnsiTheme="minorHAnsi"/>
                                <w:b/>
                                <w:sz w:val="28"/>
                                <w:szCs w:val="28"/>
                              </w:rPr>
                              <w:t xml:space="preserve">To learn more, log on to </w:t>
                            </w:r>
                            <w:hyperlink r:id="rId29" w:history="1">
                              <w:r w:rsidRPr="001721E7">
                                <w:rPr>
                                  <w:rStyle w:val="Hyperlink"/>
                                  <w:rFonts w:asciiTheme="minorHAnsi" w:hAnsiTheme="minorHAnsi"/>
                                  <w:b/>
                                  <w:sz w:val="28"/>
                                  <w:szCs w:val="28"/>
                                </w:rPr>
                                <w:t>www.purplestride.org/cleveland</w:t>
                              </w:r>
                            </w:hyperlink>
                            <w:r>
                              <w:rPr>
                                <w:rFonts w:asciiTheme="minorHAnsi" w:hAnsiTheme="minorHAnsi"/>
                                <w:b/>
                                <w:sz w:val="28"/>
                                <w:szCs w:val="28"/>
                              </w:rPr>
                              <w:t xml:space="preserve"> today.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0021" o:spid="_x0000_s1061" type="#_x0000_t202" style="position:absolute;margin-left:21.6pt;margin-top:338.35pt;width:496.8pt;height:267.65pt;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" filled="f" stroked="f">
                <v:textbox>
                  <w:txbxContent>
                    <w:p w14:paraId="721FB423" w14:textId="1775C403" w:rsidR="0068653B" w:rsidRPr="005A5CE6" w:rsidRDefault="0068653B">
                      <w:pPr>
                        <w:rPr>
                          <w:rFonts w:asciiTheme="minorHAnsi" w:hAnsiTheme="minorHAnsi"/>
                          <w:sz w:val="22"/>
                          <w:szCs w:val="22"/>
                        </w:rPr>
                      </w:pPr>
                      <w:r w:rsidRPr="005A5CE6">
                        <w:rPr>
                          <w:rFonts w:asciiTheme="minorHAnsi" w:hAnsiTheme="minorHAnsi"/>
                          <w:sz w:val="22"/>
                          <w:szCs w:val="22"/>
                        </w:rPr>
                        <w:t>Mark your calendars and join me on Saturday, June 16, 2012 at t</w:t>
                      </w:r>
                      <w:r>
                        <w:rPr>
                          <w:rFonts w:asciiTheme="minorHAnsi" w:hAnsiTheme="minorHAnsi"/>
                          <w:sz w:val="22"/>
                          <w:szCs w:val="22"/>
                        </w:rPr>
                        <w:t xml:space="preserve">he Cleveland </w:t>
                      </w:r>
                      <w:proofErr w:type="spellStart"/>
                      <w:r>
                        <w:rPr>
                          <w:rFonts w:asciiTheme="minorHAnsi" w:hAnsiTheme="minorHAnsi"/>
                          <w:sz w:val="22"/>
                          <w:szCs w:val="22"/>
                        </w:rPr>
                        <w:t>MetroPark</w:t>
                      </w:r>
                      <w:proofErr w:type="spellEnd"/>
                      <w:r>
                        <w:rPr>
                          <w:rFonts w:asciiTheme="minorHAnsi" w:hAnsiTheme="minorHAnsi"/>
                          <w:sz w:val="22"/>
                          <w:szCs w:val="22"/>
                        </w:rPr>
                        <w:t xml:space="preserve"> Zoo for </w:t>
                      </w:r>
                      <w:r w:rsidRPr="005A5CE6">
                        <w:rPr>
                          <w:rFonts w:asciiTheme="minorHAnsi" w:hAnsiTheme="minorHAnsi"/>
                          <w:sz w:val="22"/>
                          <w:szCs w:val="22"/>
                        </w:rPr>
                        <w:t xml:space="preserve">the Pancreatic Cancer Action Network’s </w:t>
                      </w:r>
                      <w:proofErr w:type="spellStart"/>
                      <w:r w:rsidRPr="005A5CE6">
                        <w:rPr>
                          <w:rFonts w:asciiTheme="minorHAnsi" w:hAnsiTheme="minorHAnsi"/>
                          <w:sz w:val="22"/>
                          <w:szCs w:val="22"/>
                        </w:rPr>
                        <w:t>PurpleStride</w:t>
                      </w:r>
                      <w:proofErr w:type="spellEnd"/>
                      <w:r w:rsidRPr="005A5CE6">
                        <w:rPr>
                          <w:rFonts w:asciiTheme="minorHAnsi" w:hAnsiTheme="minorHAnsi"/>
                          <w:sz w:val="22"/>
                          <w:szCs w:val="22"/>
                        </w:rPr>
                        <w:t xml:space="preserve"> Cleveland 2012! This 5k run/1-mile walk fun event specifically raises awareness and money for pancreatic cancer. The Cleveland event is one of the largest of its kind in the country – last year over 2,200 people participated, and only 14 were cancer survivors; the rest were there to support the effort or to commemorate loved ones lost to pancreatic cancer. This year, organizers are expecting around 3,000 people, with about 20 survivors in attendance… and I AM ONE OF THE SURVIVORS! It’s times like this where I realize how lucky and blessed I am to be here to be alive and to be a part of this fundraising effort. </w:t>
                      </w:r>
                    </w:p>
                    <w:p w14:paraId="77749FFE" w14:textId="77777777" w:rsidR="0068653B" w:rsidRPr="005A5CE6" w:rsidRDefault="0068653B">
                      <w:pPr>
                        <w:rPr>
                          <w:rFonts w:asciiTheme="minorHAnsi" w:hAnsiTheme="minorHAnsi"/>
                          <w:sz w:val="22"/>
                          <w:szCs w:val="22"/>
                        </w:rPr>
                      </w:pPr>
                    </w:p>
                    <w:p w14:paraId="13DD99A4" w14:textId="0116BE3D" w:rsidR="0068653B" w:rsidRPr="005A5CE6" w:rsidRDefault="0068653B">
                      <w:pPr>
                        <w:rPr>
                          <w:rFonts w:asciiTheme="minorHAnsi" w:hAnsiTheme="minorHAnsi"/>
                          <w:sz w:val="22"/>
                          <w:szCs w:val="22"/>
                        </w:rPr>
                      </w:pPr>
                      <w:r w:rsidRPr="005A5CE6">
                        <w:rPr>
                          <w:rFonts w:asciiTheme="minorHAnsi" w:hAnsiTheme="minorHAnsi"/>
                          <w:sz w:val="22"/>
                          <w:szCs w:val="22"/>
                        </w:rPr>
                        <w:t xml:space="preserve">I’m proud to be a part of this event, and I will be speaking in the morning before the 5k run kicks off at 8:45am. News Channel 5 Troubleshooter George </w:t>
                      </w:r>
                      <w:proofErr w:type="spellStart"/>
                      <w:r w:rsidRPr="005A5CE6">
                        <w:rPr>
                          <w:rFonts w:asciiTheme="minorHAnsi" w:hAnsiTheme="minorHAnsi"/>
                          <w:sz w:val="22"/>
                          <w:szCs w:val="22"/>
                        </w:rPr>
                        <w:t>Pagonakis</w:t>
                      </w:r>
                      <w:proofErr w:type="spellEnd"/>
                      <w:r w:rsidRPr="005A5CE6">
                        <w:rPr>
                          <w:rFonts w:asciiTheme="minorHAnsi" w:hAnsiTheme="minorHAnsi"/>
                          <w:sz w:val="22"/>
                          <w:szCs w:val="22"/>
                        </w:rPr>
                        <w:t xml:space="preserve"> will serve at this year’s emcee. </w:t>
                      </w:r>
                      <w:r>
                        <w:rPr>
                          <w:rFonts w:asciiTheme="minorHAnsi" w:hAnsiTheme="minorHAnsi"/>
                          <w:sz w:val="22"/>
                          <w:szCs w:val="22"/>
                        </w:rPr>
                        <w:t xml:space="preserve">Once the run and walk are done, enjoy the rest of the day exploring the incredible Cleveland </w:t>
                      </w:r>
                      <w:proofErr w:type="spellStart"/>
                      <w:r>
                        <w:rPr>
                          <w:rFonts w:asciiTheme="minorHAnsi" w:hAnsiTheme="minorHAnsi"/>
                          <w:sz w:val="22"/>
                          <w:szCs w:val="22"/>
                        </w:rPr>
                        <w:t>MetroPark</w:t>
                      </w:r>
                      <w:proofErr w:type="spellEnd"/>
                      <w:r>
                        <w:rPr>
                          <w:rFonts w:asciiTheme="minorHAnsi" w:hAnsiTheme="minorHAnsi"/>
                          <w:sz w:val="22"/>
                          <w:szCs w:val="22"/>
                        </w:rPr>
                        <w:t xml:space="preserve"> Zoo! </w:t>
                      </w:r>
                    </w:p>
                    <w:p w14:paraId="3970F2C7" w14:textId="4DC7E30E" w:rsidR="0068653B" w:rsidRPr="005A5CE6" w:rsidRDefault="0068653B" w:rsidP="00EC461C">
                      <w:pPr>
                        <w:rPr>
                          <w:rFonts w:asciiTheme="minorHAnsi" w:hAnsiTheme="minorHAnsi"/>
                          <w:sz w:val="22"/>
                          <w:szCs w:val="22"/>
                        </w:rPr>
                      </w:pPr>
                    </w:p>
                    <w:p w14:paraId="1FB925EF" w14:textId="77777777" w:rsidR="0068653B" w:rsidRDefault="0068653B" w:rsidP="005A5CE6">
                      <w:pPr>
                        <w:jc w:val="center"/>
                        <w:rPr>
                          <w:rFonts w:asciiTheme="minorHAnsi" w:hAnsiTheme="minorHAnsi"/>
                          <w:b/>
                          <w:sz w:val="28"/>
                          <w:szCs w:val="28"/>
                        </w:rPr>
                      </w:pPr>
                      <w:r w:rsidRPr="001721E7">
                        <w:rPr>
                          <w:rFonts w:asciiTheme="minorHAnsi" w:hAnsiTheme="minorHAnsi"/>
                          <w:b/>
                          <w:sz w:val="28"/>
                          <w:szCs w:val="28"/>
                        </w:rPr>
                        <w:t>Sponsors</w:t>
                      </w:r>
                      <w:r>
                        <w:rPr>
                          <w:rFonts w:asciiTheme="minorHAnsi" w:hAnsiTheme="minorHAnsi"/>
                          <w:b/>
                          <w:sz w:val="28"/>
                          <w:szCs w:val="28"/>
                        </w:rPr>
                        <w:t>hip opportunities are available!</w:t>
                      </w:r>
                      <w:r w:rsidRPr="001721E7">
                        <w:rPr>
                          <w:rFonts w:asciiTheme="minorHAnsi" w:hAnsiTheme="minorHAnsi"/>
                          <w:b/>
                          <w:sz w:val="28"/>
                          <w:szCs w:val="28"/>
                        </w:rPr>
                        <w:t xml:space="preserve"> </w:t>
                      </w:r>
                    </w:p>
                    <w:p w14:paraId="677AD1C6" w14:textId="44461FE5" w:rsidR="0068653B" w:rsidRPr="001721E7" w:rsidRDefault="0068653B" w:rsidP="005A5CE6">
                      <w:pPr>
                        <w:jc w:val="center"/>
                        <w:rPr>
                          <w:rFonts w:asciiTheme="minorHAnsi" w:hAnsiTheme="minorHAnsi"/>
                          <w:b/>
                          <w:sz w:val="28"/>
                          <w:szCs w:val="28"/>
                        </w:rPr>
                      </w:pPr>
                      <w:r w:rsidRPr="001721E7">
                        <w:rPr>
                          <w:rFonts w:asciiTheme="minorHAnsi" w:hAnsiTheme="minorHAnsi"/>
                          <w:b/>
                          <w:sz w:val="28"/>
                          <w:szCs w:val="28"/>
                        </w:rPr>
                        <w:t xml:space="preserve">To learn more, log on to </w:t>
                      </w:r>
                      <w:hyperlink r:id="rId30" w:history="1">
                        <w:r w:rsidRPr="001721E7">
                          <w:rPr>
                            <w:rStyle w:val="Hyperlink"/>
                            <w:rFonts w:asciiTheme="minorHAnsi" w:hAnsiTheme="minorHAnsi"/>
                            <w:b/>
                            <w:sz w:val="28"/>
                            <w:szCs w:val="28"/>
                          </w:rPr>
                          <w:t>www.purplestride.org/cleveland</w:t>
                        </w:r>
                      </w:hyperlink>
                      <w:r>
                        <w:rPr>
                          <w:rFonts w:asciiTheme="minorHAnsi" w:hAnsiTheme="minorHAnsi"/>
                          <w:b/>
                          <w:sz w:val="28"/>
                          <w:szCs w:val="28"/>
                        </w:rPr>
                        <w:t xml:space="preserve"> today.</w:t>
                      </w:r>
                    </w:p>
                  </w:txbxContent>
                </v:textbox>
                <w10:wrap type="square"/>
              </v:shape>
            </w:pict>
          </mc:Fallback>
        </mc:AlternateContent>
      </w:r>
      <w:r w:rsidR="00EC461C">
        <w:rPr>
          <w:noProof/>
        </w:rPr>
        <mc:AlternateContent>
          <mc:Choice Requires="wps">
            <w:drawing>
              <wp:anchor distT="36576" distB="36576" distL="36576" distR="36576" simplePos="0" relativeHeight="252174336" behindDoc="0" locked="0" layoutInCell="1" allowOverlap="1" wp14:anchorId="50C1A223" wp14:editId="1B0BF497">
                <wp:simplePos x="0" y="0"/>
                <wp:positionH relativeFrom="page">
                  <wp:posOffset>502920</wp:posOffset>
                </wp:positionH>
                <wp:positionV relativeFrom="page">
                  <wp:posOffset>4305300</wp:posOffset>
                </wp:positionV>
                <wp:extent cx="6734175" cy="476250"/>
                <wp:effectExtent l="0" t="0" r="0" b="6350"/>
                <wp:wrapNone/>
                <wp:docPr id="640020"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734175" cy="4762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803B05B" w14:textId="4C39E88B" w:rsidR="0068653B" w:rsidRPr="00951E4D" w:rsidRDefault="0068653B" w:rsidP="00EC461C">
                            <w:pPr>
                              <w:pStyle w:val="Heading1"/>
                              <w:rPr>
                                <w:rFonts w:asciiTheme="minorHAnsi" w:hAnsiTheme="minorHAnsi" w:cstheme="minorHAnsi"/>
                                <w:i/>
                                <w:color w:val="17365D" w:themeColor="text2" w:themeShade="BF"/>
                                <w:sz w:val="24"/>
                                <w:szCs w:val="24"/>
                              </w:rPr>
                            </w:pPr>
                            <w:proofErr w:type="spellStart"/>
                            <w:r>
                              <w:rPr>
                                <w:rFonts w:asciiTheme="minorHAnsi" w:hAnsiTheme="minorHAnsi" w:cstheme="minorHAnsi"/>
                                <w:color w:val="17365D" w:themeColor="text2" w:themeShade="BF"/>
                                <w:sz w:val="48"/>
                                <w:szCs w:val="48"/>
                              </w:rPr>
                              <w:t>PurpleStride</w:t>
                            </w:r>
                            <w:proofErr w:type="spellEnd"/>
                            <w:r>
                              <w:rPr>
                                <w:rFonts w:asciiTheme="minorHAnsi" w:hAnsiTheme="minorHAnsi" w:cstheme="minorHAnsi"/>
                                <w:color w:val="17365D" w:themeColor="text2" w:themeShade="BF"/>
                                <w:sz w:val="48"/>
                                <w:szCs w:val="48"/>
                              </w:rPr>
                              <w:t>: How You Can Help</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2" type="#_x0000_t202" style="position:absolute;margin-left:39.6pt;margin-top:339pt;width:530.25pt;height:37.5pt;z-index:25217433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" filled="f" stroked="f" strokeweight="0">
                <o:lock v:ext="edit" shapetype="t"/>
                <v:textbox inset="2.85pt,2.85pt,2.85pt,2.85pt">
                  <w:txbxContent>
                    <w:p w14:paraId="2803B05B" w14:textId="4C39E88B" w:rsidR="0068653B" w:rsidRPr="00951E4D" w:rsidRDefault="0068653B" w:rsidP="00EC461C">
                      <w:pPr>
                        <w:pStyle w:val="Heading1"/>
                        <w:rPr>
                          <w:rFonts w:asciiTheme="minorHAnsi" w:hAnsiTheme="minorHAnsi" w:cstheme="minorHAnsi"/>
                          <w:i/>
                          <w:color w:val="17365D" w:themeColor="text2" w:themeShade="BF"/>
                          <w:sz w:val="24"/>
                          <w:szCs w:val="24"/>
                        </w:rPr>
                      </w:pPr>
                      <w:proofErr w:type="spellStart"/>
                      <w:r>
                        <w:rPr>
                          <w:rFonts w:asciiTheme="minorHAnsi" w:hAnsiTheme="minorHAnsi" w:cstheme="minorHAnsi"/>
                          <w:color w:val="17365D" w:themeColor="text2" w:themeShade="BF"/>
                          <w:sz w:val="48"/>
                          <w:szCs w:val="48"/>
                        </w:rPr>
                        <w:t>PurpleStride</w:t>
                      </w:r>
                      <w:proofErr w:type="spellEnd"/>
                      <w:r>
                        <w:rPr>
                          <w:rFonts w:asciiTheme="minorHAnsi" w:hAnsiTheme="minorHAnsi" w:cstheme="minorHAnsi"/>
                          <w:color w:val="17365D" w:themeColor="text2" w:themeShade="BF"/>
                          <w:sz w:val="48"/>
                          <w:szCs w:val="48"/>
                        </w:rPr>
                        <w:t>: How You Can Help</w:t>
                      </w:r>
                    </w:p>
                  </w:txbxContent>
                </v:textbox>
                <w10:wrap anchorx="page" anchory="page"/>
              </v:shape>
            </w:pict>
          </mc:Fallback>
        </mc:AlternateContent>
      </w:r>
      <w:r w:rsidR="00EC461C">
        <w:rPr>
          <w:noProof/>
        </w:rPr>
        <mc:AlternateContent>
          <mc:Choice Requires="wps">
            <w:drawing>
              <wp:anchor distT="0" distB="0" distL="114300" distR="114300" simplePos="0" relativeHeight="252172288" behindDoc="0" locked="0" layoutInCell="1" allowOverlap="1" wp14:anchorId="73B97D49" wp14:editId="0823AEFD">
                <wp:simplePos x="0" y="0"/>
                <wp:positionH relativeFrom="column">
                  <wp:posOffset>411480</wp:posOffset>
                </wp:positionH>
                <wp:positionV relativeFrom="paragraph">
                  <wp:posOffset>3783965</wp:posOffset>
                </wp:positionV>
                <wp:extent cx="5897880" cy="0"/>
                <wp:effectExtent l="0" t="101600" r="20320" b="177800"/>
                <wp:wrapNone/>
                <wp:docPr id="640019" name="Straight Arrow Connector 640019"/>
                <wp:cNvGraphicFramePr/>
                <a:graphic xmlns:a="http://schemas.openxmlformats.org/drawingml/2006/main">
                  <a:graphicData uri="http://schemas.microsoft.com/office/word/2010/wordprocessingShape">
                    <wps:wsp>
                      <wps:cNvCnPr/>
                      <wps:spPr>
                        <a:xfrm>
                          <a:off x="0" y="0"/>
                          <a:ext cx="5897880" cy="0"/>
                        </a:xfrm>
                        <a:prstGeom prst="straightConnector1">
                          <a:avLst/>
                        </a:prstGeom>
                        <a:ln>
                          <a:solidFill>
                            <a:srgbClr val="4D1B67"/>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id="Straight Arrow Connector 640019" o:spid="_x0000_s1026" type="#_x0000_t32" style="position:absolute;margin-left:32.4pt;margin-top:297.95pt;width:464.4pt;height:0;z-index:252172288;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" strokecolor="#4d1b67" strokeweight="2pt">
                <v:stroke endarrow="open"/>
                <v:shadow on="t" opacity="24903f" mv:blur="40000f" origin=",.5" offset="0,20000emu"/>
              </v:shape>
            </w:pict>
          </mc:Fallback>
        </mc:AlternateContent>
      </w:r>
      <w:r w:rsidR="00EC461C">
        <w:rPr>
          <w:noProof/>
        </w:rPr>
        <mc:AlternateContent>
          <mc:Choice Requires="wps">
            <w:drawing>
              <wp:anchor distT="0" distB="0" distL="114300" distR="114300" simplePos="0" relativeHeight="252165120" behindDoc="0" locked="0" layoutInCell="1" allowOverlap="1" wp14:anchorId="1589D1EC" wp14:editId="607F9303">
                <wp:simplePos x="0" y="0"/>
                <wp:positionH relativeFrom="column">
                  <wp:posOffset>2286000</wp:posOffset>
                </wp:positionH>
                <wp:positionV relativeFrom="paragraph">
                  <wp:posOffset>833755</wp:posOffset>
                </wp:positionV>
                <wp:extent cx="4556760" cy="2625090"/>
                <wp:effectExtent l="0" t="0" r="0" b="0"/>
                <wp:wrapSquare wrapText="bothSides"/>
                <wp:docPr id="270" name="Text Box 270"/>
                <wp:cNvGraphicFramePr/>
                <a:graphic xmlns:a="http://schemas.openxmlformats.org/drawingml/2006/main">
                  <a:graphicData uri="http://schemas.microsoft.com/office/word/2010/wordprocessingShape">
                    <wps:wsp>
                      <wps:cNvSpPr txBox="1"/>
                      <wps:spPr>
                        <a:xfrm>
                          <a:off x="0" y="0"/>
                          <a:ext cx="4556760" cy="262509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ABE48FD" w14:textId="77777777" w:rsidR="0068653B" w:rsidRPr="00951E4D" w:rsidRDefault="0068653B" w:rsidP="006D507D">
                            <w:pPr>
                              <w:spacing w:line="276" w:lineRule="auto"/>
                              <w:rPr>
                                <w:rFonts w:asciiTheme="minorHAnsi" w:hAnsiTheme="minorHAnsi"/>
                                <w:sz w:val="24"/>
                                <w:szCs w:val="24"/>
                              </w:rPr>
                            </w:pPr>
                            <w:r w:rsidRPr="00951E4D">
                              <w:rPr>
                                <w:rFonts w:asciiTheme="minorHAnsi" w:hAnsiTheme="minorHAnsi"/>
                                <w:sz w:val="24"/>
                                <w:szCs w:val="24"/>
                              </w:rPr>
                              <w:t xml:space="preserve">In </w:t>
                            </w:r>
                            <w:r w:rsidRPr="00951E4D">
                              <w:rPr>
                                <w:rFonts w:asciiTheme="minorHAnsi" w:hAnsiTheme="minorHAnsi"/>
                                <w:i/>
                                <w:sz w:val="24"/>
                                <w:szCs w:val="24"/>
                              </w:rPr>
                              <w:t>Boomerang</w:t>
                            </w:r>
                            <w:r w:rsidRPr="00951E4D">
                              <w:rPr>
                                <w:rFonts w:asciiTheme="minorHAnsi" w:hAnsiTheme="minorHAnsi"/>
                                <w:sz w:val="24"/>
                                <w:szCs w:val="24"/>
                              </w:rPr>
                              <w:t>, Lewis shifts his focus to the European debt crisis, specifically concentrating on Iceland, Greece, Germany, and Ireland. We see how each country is involved in the international banking landscape and how each, with the exception of Germany, will go bankrupt for a variety of reasons. Germany holds the future of the EU Zone due to its strong economy and manufacturing base. Lewis does bring the international crisis back to the US by focusing on California’s bleak future, thanks to politicians who continue to vote according to their constituents and donors’ best interests, rather than what would be best for the state as a whole. No one has been willing to risk their benefits and pensions to turn things around.</w:t>
                            </w:r>
                          </w:p>
                          <w:p w14:paraId="0102DD98" w14:textId="77777777" w:rsidR="0068653B" w:rsidRPr="00951E4D" w:rsidRDefault="0068653B" w:rsidP="006D507D">
                            <w:pPr>
                              <w:spacing w:line="276" w:lineRule="auto"/>
                              <w:rPr>
                                <w:noProof/>
                                <w:sz w:val="24"/>
                                <w:szCs w:val="24"/>
                              </w:rPr>
                            </w:pPr>
                          </w:p>
                          <w:p w14:paraId="65FBAEDD" w14:textId="77777777" w:rsidR="0068653B" w:rsidRPr="00951E4D" w:rsidRDefault="0068653B" w:rsidP="006D507D">
                            <w:pPr>
                              <w:spacing w:line="276" w:lineRule="auto"/>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0" o:spid="_x0000_s1063" type="#_x0000_t202" style="position:absolute;margin-left:180pt;margin-top:65.65pt;width:358.8pt;height:206.7pt;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" filled="f" stroked="f">
                <v:textbox>
                  <w:txbxContent>
                    <w:p w14:paraId="4ABE48FD" w14:textId="77777777" w:rsidR="0068653B" w:rsidRPr="00951E4D" w:rsidRDefault="0068653B" w:rsidP="006D507D">
                      <w:pPr>
                        <w:spacing w:line="276" w:lineRule="auto"/>
                        <w:rPr>
                          <w:rFonts w:asciiTheme="minorHAnsi" w:hAnsiTheme="minorHAnsi"/>
                          <w:sz w:val="24"/>
                          <w:szCs w:val="24"/>
                        </w:rPr>
                      </w:pPr>
                      <w:r w:rsidRPr="00951E4D">
                        <w:rPr>
                          <w:rFonts w:asciiTheme="minorHAnsi" w:hAnsiTheme="minorHAnsi"/>
                          <w:sz w:val="24"/>
                          <w:szCs w:val="24"/>
                        </w:rPr>
                        <w:t xml:space="preserve">In </w:t>
                      </w:r>
                      <w:r w:rsidRPr="00951E4D">
                        <w:rPr>
                          <w:rFonts w:asciiTheme="minorHAnsi" w:hAnsiTheme="minorHAnsi"/>
                          <w:i/>
                          <w:sz w:val="24"/>
                          <w:szCs w:val="24"/>
                        </w:rPr>
                        <w:t>Boomerang</w:t>
                      </w:r>
                      <w:r w:rsidRPr="00951E4D">
                        <w:rPr>
                          <w:rFonts w:asciiTheme="minorHAnsi" w:hAnsiTheme="minorHAnsi"/>
                          <w:sz w:val="24"/>
                          <w:szCs w:val="24"/>
                        </w:rPr>
                        <w:t>, Lewis shifts his focus to the European debt crisis, specifically concentrating on Iceland, Greece, Germany, and Ireland. We see how each country is involved in the international banking landscape and how each, with the exception of Germany, will go bankrupt for a variety of reasons. Germany holds the future of the EU Zone due to its strong economy and manufacturing base. Lewis does bring the international crisis back to the US by focusing on California’s bleak future, thanks to politicians who continue to vote according to their constituents and donors’ best interests, rather than what would be best for the state as a whole. No one has been willing to risk their benefits and pensions to turn things around.</w:t>
                      </w:r>
                    </w:p>
                    <w:p w14:paraId="0102DD98" w14:textId="77777777" w:rsidR="0068653B" w:rsidRPr="00951E4D" w:rsidRDefault="0068653B" w:rsidP="006D507D">
                      <w:pPr>
                        <w:spacing w:line="276" w:lineRule="auto"/>
                        <w:rPr>
                          <w:noProof/>
                          <w:sz w:val="24"/>
                          <w:szCs w:val="24"/>
                        </w:rPr>
                      </w:pPr>
                    </w:p>
                    <w:p w14:paraId="65FBAEDD" w14:textId="77777777" w:rsidR="0068653B" w:rsidRPr="00951E4D" w:rsidRDefault="0068653B" w:rsidP="006D507D">
                      <w:pPr>
                        <w:spacing w:line="276" w:lineRule="auto"/>
                        <w:rPr>
                          <w:sz w:val="24"/>
                          <w:szCs w:val="24"/>
                        </w:rPr>
                      </w:pPr>
                    </w:p>
                  </w:txbxContent>
                </v:textbox>
                <w10:wrap type="square"/>
              </v:shape>
            </w:pict>
          </mc:Fallback>
        </mc:AlternateContent>
      </w:r>
      <w:r w:rsidR="00EC461C">
        <w:rPr>
          <w:noProof/>
        </w:rPr>
        <w:drawing>
          <wp:anchor distT="0" distB="0" distL="114300" distR="114300" simplePos="0" relativeHeight="252166144" behindDoc="0" locked="0" layoutInCell="1" allowOverlap="1" wp14:anchorId="39B236D5" wp14:editId="7D54E8E6">
            <wp:simplePos x="0" y="0"/>
            <wp:positionH relativeFrom="margin">
              <wp:posOffset>274320</wp:posOffset>
            </wp:positionH>
            <wp:positionV relativeFrom="margin">
              <wp:posOffset>769620</wp:posOffset>
            </wp:positionV>
            <wp:extent cx="1783080" cy="2661285"/>
            <wp:effectExtent l="0" t="0" r="0" b="5715"/>
            <wp:wrapTight wrapText="bothSides">
              <wp:wrapPolygon edited="0">
                <wp:start x="0" y="0"/>
                <wp:lineTo x="0" y="21440"/>
                <wp:lineTo x="21231" y="21440"/>
                <wp:lineTo x="21231" y="0"/>
                <wp:lineTo x="0" y="0"/>
              </wp:wrapPolygon>
            </wp:wrapTight>
            <wp:docPr id="27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1783080" cy="26612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461C">
        <w:rPr>
          <w:noProof/>
        </w:rPr>
        <mc:AlternateContent>
          <mc:Choice Requires="wps">
            <w:drawing>
              <wp:anchor distT="36576" distB="36576" distL="36576" distR="36576" simplePos="0" relativeHeight="252167168" behindDoc="0" locked="0" layoutInCell="1" allowOverlap="1" wp14:anchorId="44845981" wp14:editId="47F5F220">
                <wp:simplePos x="0" y="0"/>
                <wp:positionH relativeFrom="page">
                  <wp:posOffset>502920</wp:posOffset>
                </wp:positionH>
                <wp:positionV relativeFrom="page">
                  <wp:posOffset>713740</wp:posOffset>
                </wp:positionV>
                <wp:extent cx="6734175" cy="476250"/>
                <wp:effectExtent l="0" t="0" r="0" b="6350"/>
                <wp:wrapNone/>
                <wp:docPr id="275"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734175" cy="4762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370394B" w14:textId="77777777" w:rsidR="0068653B" w:rsidRPr="00951E4D" w:rsidRDefault="0068653B" w:rsidP="006D507D">
                            <w:pPr>
                              <w:pStyle w:val="Heading1"/>
                              <w:rPr>
                                <w:rFonts w:asciiTheme="minorHAnsi" w:hAnsiTheme="minorHAnsi" w:cstheme="minorHAnsi"/>
                                <w:i/>
                                <w:color w:val="17365D" w:themeColor="text2" w:themeShade="BF"/>
                                <w:sz w:val="24"/>
                                <w:szCs w:val="24"/>
                              </w:rPr>
                            </w:pPr>
                            <w:r>
                              <w:rPr>
                                <w:rFonts w:asciiTheme="minorHAnsi" w:hAnsiTheme="minorHAnsi" w:cstheme="minorHAnsi"/>
                                <w:color w:val="17365D" w:themeColor="text2" w:themeShade="BF"/>
                                <w:sz w:val="48"/>
                                <w:szCs w:val="48"/>
                              </w:rPr>
                              <w:t xml:space="preserve">What’s Josh Reading? </w:t>
                            </w:r>
                            <w:r>
                              <w:rPr>
                                <w:rFonts w:asciiTheme="minorHAnsi" w:hAnsiTheme="minorHAnsi" w:cstheme="minorHAnsi"/>
                                <w:i/>
                                <w:color w:val="17365D" w:themeColor="text2" w:themeShade="BF"/>
                                <w:sz w:val="24"/>
                                <w:szCs w:val="24"/>
                              </w:rPr>
                              <w:t>Cont’d from page 4</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4" type="#_x0000_t202" style="position:absolute;margin-left:39.6pt;margin-top:56.2pt;width:530.25pt;height:37.5pt;z-index:25216716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" filled="f" stroked="f" strokeweight="0">
                <o:lock v:ext="edit" shapetype="t"/>
                <v:textbox inset="2.85pt,2.85pt,2.85pt,2.85pt">
                  <w:txbxContent>
                    <w:p w14:paraId="0370394B" w14:textId="77777777" w:rsidR="0068653B" w:rsidRPr="00951E4D" w:rsidRDefault="0068653B" w:rsidP="006D507D">
                      <w:pPr>
                        <w:pStyle w:val="Heading1"/>
                        <w:rPr>
                          <w:rFonts w:asciiTheme="minorHAnsi" w:hAnsiTheme="minorHAnsi" w:cstheme="minorHAnsi"/>
                          <w:i/>
                          <w:color w:val="17365D" w:themeColor="text2" w:themeShade="BF"/>
                          <w:sz w:val="24"/>
                          <w:szCs w:val="24"/>
                        </w:rPr>
                      </w:pPr>
                      <w:r>
                        <w:rPr>
                          <w:rFonts w:asciiTheme="minorHAnsi" w:hAnsiTheme="minorHAnsi" w:cstheme="minorHAnsi"/>
                          <w:color w:val="17365D" w:themeColor="text2" w:themeShade="BF"/>
                          <w:sz w:val="48"/>
                          <w:szCs w:val="48"/>
                        </w:rPr>
                        <w:t xml:space="preserve">What’s Josh Reading? </w:t>
                      </w:r>
                      <w:r>
                        <w:rPr>
                          <w:rFonts w:asciiTheme="minorHAnsi" w:hAnsiTheme="minorHAnsi" w:cstheme="minorHAnsi"/>
                          <w:i/>
                          <w:color w:val="17365D" w:themeColor="text2" w:themeShade="BF"/>
                          <w:sz w:val="24"/>
                          <w:szCs w:val="24"/>
                        </w:rPr>
                        <w:t>Cont’d from page 4</w:t>
                      </w:r>
                    </w:p>
                  </w:txbxContent>
                </v:textbox>
                <w10:wrap anchorx="page" anchory="page"/>
              </v:shape>
            </w:pict>
          </mc:Fallback>
        </mc:AlternateContent>
      </w:r>
      <w:r w:rsidR="003625CF">
        <w:rPr>
          <w:noProof/>
        </w:rPr>
        <w:drawing>
          <wp:anchor distT="0" distB="0" distL="114300" distR="114300" simplePos="0" relativeHeight="252094464" behindDoc="0" locked="0" layoutInCell="1" allowOverlap="1" wp14:anchorId="6BCA4E3D" wp14:editId="09BF436D">
            <wp:simplePos x="0" y="0"/>
            <wp:positionH relativeFrom="margin">
              <wp:posOffset>-538480</wp:posOffset>
            </wp:positionH>
            <wp:positionV relativeFrom="margin">
              <wp:posOffset>20955</wp:posOffset>
            </wp:positionV>
            <wp:extent cx="7966710" cy="135255"/>
            <wp:effectExtent l="0" t="0" r="0" b="0"/>
            <wp:wrapSquare wrapText="bothSides"/>
            <wp:docPr id="640006" name="Picture 640006"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6"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3625CF">
        <w:rPr>
          <w:noProof/>
        </w:rPr>
        <w:br w:type="page"/>
      </w:r>
    </w:p>
    <w:p w14:paraId="5B2048FF" w14:textId="77777777" w:rsidR="006A1107" w:rsidRDefault="006D196B">
      <w:pPr>
        <w:rPr>
          <w:noProof/>
        </w:rPr>
      </w:pPr>
      <w:r w:rsidRPr="009A625D">
        <w:rPr>
          <w:noProof/>
        </w:rPr>
        <w:lastRenderedPageBreak/>
        <w:drawing>
          <wp:anchor distT="0" distB="0" distL="114300" distR="114300" simplePos="0" relativeHeight="251638272" behindDoc="1" locked="0" layoutInCell="1" allowOverlap="1" wp14:anchorId="6A6119BD" wp14:editId="3AE35B74">
            <wp:simplePos x="0" y="0"/>
            <wp:positionH relativeFrom="margin">
              <wp:posOffset>-1596390</wp:posOffset>
            </wp:positionH>
            <wp:positionV relativeFrom="margin">
              <wp:posOffset>6619875</wp:posOffset>
            </wp:positionV>
            <wp:extent cx="5324475" cy="4638040"/>
            <wp:effectExtent l="0" t="0" r="0" b="0"/>
            <wp:wrapNone/>
            <wp:docPr id="296" name="Picture 296" descr="C:\Users\Angie Salisbury\AppData\Local\Microsoft\Windows\Temporary Internet Files\Content.IE5\ZQ3FACV3\MC9102164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gie Salisbury\AppData\Local\Microsoft\Windows\Temporary Internet Files\Content.IE5\ZQ3FACV3\MC910216408[1].png"/>
                    <pic:cNvPicPr>
                      <a:picLocks noChangeAspect="1" noChangeArrowheads="1"/>
                    </pic:cNvPicPr>
                  </pic:nvPicPr>
                  <pic:blipFill>
                    <a:blip r:embed="rId32" cstate="print">
                      <a:extLst>
                        <a:ext uri="{BEBA8EAE-BF5A-486C-A8C5-ECC9F3942E4B}">
                          <a14:imgProps xmlns:a14="http://schemas.microsoft.com/office/drawing/2010/main">
                            <a14:imgLayer r:embed="rId33">
                              <a14:imgEffect>
                                <a14:artisticPaintStrokes/>
                              </a14:imgEffect>
                              <a14:imgEffect>
                                <a14:saturation sat="33000"/>
                              </a14:imgEffect>
                            </a14:imgLayer>
                          </a14:imgProps>
                        </a:ext>
                        <a:ext uri="{28A0092B-C50C-407E-A947-70E740481C1C}">
                          <a14:useLocalDpi xmlns:a14="http://schemas.microsoft.com/office/drawing/2010/main"/>
                        </a:ext>
                      </a:extLst>
                    </a:blip>
                    <a:srcRect/>
                    <a:stretch>
                      <a:fillRect/>
                    </a:stretch>
                  </pic:blipFill>
                  <pic:spPr bwMode="auto">
                    <a:xfrm>
                      <a:off x="0" y="0"/>
                      <a:ext cx="5324475" cy="4638040"/>
                    </a:xfrm>
                    <a:prstGeom prst="rect">
                      <a:avLst/>
                    </a:prstGeom>
                    <a:noFill/>
                    <a:ln>
                      <a:noFill/>
                    </a:ln>
                  </pic:spPr>
                </pic:pic>
              </a:graphicData>
            </a:graphic>
          </wp:anchor>
        </w:drawing>
      </w:r>
      <w:r w:rsidRPr="006D196B">
        <w:rPr>
          <w:noProof/>
        </w:rPr>
        <w:drawing>
          <wp:anchor distT="0" distB="0" distL="114300" distR="114300" simplePos="0" relativeHeight="251639296" behindDoc="0" locked="0" layoutInCell="1" allowOverlap="1" wp14:anchorId="742EA792" wp14:editId="3CDF8E1D">
            <wp:simplePos x="0" y="0"/>
            <wp:positionH relativeFrom="margin">
              <wp:posOffset>7708265</wp:posOffset>
            </wp:positionH>
            <wp:positionV relativeFrom="margin">
              <wp:posOffset>3353435</wp:posOffset>
            </wp:positionV>
            <wp:extent cx="1699260" cy="2379345"/>
            <wp:effectExtent l="0" t="0" r="0" b="1905"/>
            <wp:wrapSquare wrapText="bothSides"/>
            <wp:docPr id="298" name="Picture 298" descr="C:\Users\Angie Salisbury\AppData\Local\Microsoft\Windows\Temporary Internet Files\Content.IE5\TU90B05K\MP9003991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gie Salisbury\AppData\Local\Microsoft\Windows\Temporary Internet Files\Content.IE5\TU90B05K\MP900399127[1].jpg"/>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1699260" cy="2379345"/>
                    </a:xfrm>
                    <a:prstGeom prst="rect">
                      <a:avLst/>
                    </a:prstGeom>
                    <a:noFill/>
                    <a:ln>
                      <a:noFill/>
                    </a:ln>
                  </pic:spPr>
                </pic:pic>
              </a:graphicData>
            </a:graphic>
          </wp:anchor>
        </w:drawing>
      </w:r>
      <w:r w:rsidR="00AF78F6">
        <w:rPr>
          <w:noProof/>
        </w:rPr>
        <w:drawing>
          <wp:anchor distT="0" distB="0" distL="114300" distR="114300" simplePos="0" relativeHeight="251637248" behindDoc="0" locked="0" layoutInCell="1" allowOverlap="1" wp14:anchorId="675BD4F6" wp14:editId="4905C6D2">
            <wp:simplePos x="0" y="0"/>
            <wp:positionH relativeFrom="margin">
              <wp:posOffset>-531495</wp:posOffset>
            </wp:positionH>
            <wp:positionV relativeFrom="margin">
              <wp:posOffset>-56515</wp:posOffset>
            </wp:positionV>
            <wp:extent cx="7966710" cy="135255"/>
            <wp:effectExtent l="0" t="0" r="0" b="0"/>
            <wp:wrapSquare wrapText="bothSides"/>
            <wp:docPr id="263" name="Picture 263"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6"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p>
    <w:p w14:paraId="009D460B" w14:textId="153B3793" w:rsidR="006A1107" w:rsidRPr="006A1107" w:rsidRDefault="007E262D" w:rsidP="006A1107">
      <w:r>
        <w:rPr>
          <w:noProof/>
          <w:color w:val="auto"/>
          <w:kern w:val="0"/>
          <w:sz w:val="24"/>
          <w:szCs w:val="24"/>
        </w:rPr>
        <mc:AlternateContent>
          <mc:Choice Requires="wps">
            <w:drawing>
              <wp:anchor distT="36576" distB="36576" distL="36576" distR="36576" simplePos="0" relativeHeight="251620860" behindDoc="0" locked="0" layoutInCell="1" allowOverlap="1" wp14:anchorId="3F8ABC52" wp14:editId="4CF6D016">
                <wp:simplePos x="0" y="0"/>
                <wp:positionH relativeFrom="page">
                  <wp:posOffset>320040</wp:posOffset>
                </wp:positionH>
                <wp:positionV relativeFrom="page">
                  <wp:posOffset>713740</wp:posOffset>
                </wp:positionV>
                <wp:extent cx="2714625" cy="6125210"/>
                <wp:effectExtent l="0" t="0" r="3175" b="0"/>
                <wp:wrapNone/>
                <wp:docPr id="27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4625" cy="6125210"/>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696B99C9" w14:textId="77777777" w:rsidR="0068653B" w:rsidRPr="005902BB" w:rsidRDefault="0068653B" w:rsidP="007E262D">
                            <w:pPr>
                              <w:widowControl w:val="0"/>
                              <w:spacing w:line="500" w:lineRule="exact"/>
                              <w:jc w:val="center"/>
                              <w:rPr>
                                <w:rFonts w:ascii="Trebuchet MS" w:hAnsi="Trebuchet MS" w:cs="Arial"/>
                                <w:color w:val="1F497D" w:themeColor="text2"/>
                                <w:sz w:val="46"/>
                                <w:szCs w:val="46"/>
                                <w:lang w:val="en"/>
                              </w:rPr>
                            </w:pPr>
                            <w:r>
                              <w:rPr>
                                <w:rFonts w:ascii="Trebuchet MS" w:hAnsi="Trebuchet MS" w:cs="Arial"/>
                                <w:color w:val="1F497D" w:themeColor="text2"/>
                                <w:sz w:val="46"/>
                                <w:szCs w:val="46"/>
                                <w:lang w:val="en"/>
                              </w:rPr>
                              <w:t>Real World Investing Profits</w:t>
                            </w:r>
                          </w:p>
                          <w:p w14:paraId="4E315F9D" w14:textId="77777777" w:rsidR="0068653B" w:rsidRDefault="0068653B" w:rsidP="007E262D">
                            <w:pPr>
                              <w:widowControl w:val="0"/>
                              <w:spacing w:line="276" w:lineRule="auto"/>
                              <w:rPr>
                                <w:rFonts w:ascii="Trebuchet MS" w:hAnsi="Trebuchet MS" w:cs="Arial"/>
                                <w:color w:val="1F497D" w:themeColor="text2"/>
                                <w:sz w:val="24"/>
                                <w:szCs w:val="24"/>
                                <w:lang w:val="en"/>
                              </w:rPr>
                            </w:pPr>
                          </w:p>
                          <w:p w14:paraId="5FF7AFCD" w14:textId="77777777" w:rsidR="0068653B" w:rsidRDefault="0068653B" w:rsidP="007E262D">
                            <w:pPr>
                              <w:widowControl w:val="0"/>
                              <w:spacing w:line="276" w:lineRule="auto"/>
                              <w:rPr>
                                <w:rFonts w:ascii="Trebuchet MS" w:hAnsi="Trebuchet MS" w:cs="Arial"/>
                                <w:color w:val="1F497D" w:themeColor="text2"/>
                                <w:sz w:val="24"/>
                                <w:szCs w:val="24"/>
                                <w:lang w:val="en"/>
                              </w:rPr>
                            </w:pPr>
                            <w:r>
                              <w:rPr>
                                <w:rFonts w:ascii="Trebuchet MS" w:hAnsi="Trebuchet MS" w:cs="Arial"/>
                                <w:color w:val="1F497D" w:themeColor="text2"/>
                                <w:sz w:val="24"/>
                                <w:szCs w:val="24"/>
                                <w:lang w:val="en"/>
                              </w:rPr>
                              <w:t xml:space="preserve">I wanted to share some figures with you and show you that the things I’m teaching you about are the things I do in my own real estate business… and it works! </w:t>
                            </w:r>
                          </w:p>
                          <w:p w14:paraId="572DE9CB" w14:textId="77777777" w:rsidR="0068653B" w:rsidRDefault="0068653B" w:rsidP="007E262D">
                            <w:pPr>
                              <w:widowControl w:val="0"/>
                              <w:spacing w:line="276" w:lineRule="auto"/>
                              <w:rPr>
                                <w:rFonts w:ascii="Trebuchet MS" w:hAnsi="Trebuchet MS" w:cs="Arial"/>
                                <w:color w:val="1F497D" w:themeColor="text2"/>
                                <w:sz w:val="24"/>
                                <w:szCs w:val="24"/>
                                <w:lang w:val="en"/>
                              </w:rPr>
                            </w:pPr>
                          </w:p>
                          <w:p w14:paraId="3C202802" w14:textId="77777777" w:rsidR="0068653B" w:rsidRDefault="0068653B" w:rsidP="007E262D">
                            <w:pPr>
                              <w:widowControl w:val="0"/>
                              <w:spacing w:line="276" w:lineRule="auto"/>
                              <w:rPr>
                                <w:rFonts w:ascii="Trebuchet MS" w:hAnsi="Trebuchet MS" w:cs="Arial"/>
                                <w:color w:val="1F497D" w:themeColor="text2"/>
                                <w:sz w:val="24"/>
                                <w:szCs w:val="24"/>
                                <w:lang w:val="en"/>
                              </w:rPr>
                            </w:pPr>
                            <w:r>
                              <w:rPr>
                                <w:rFonts w:ascii="Trebuchet MS" w:hAnsi="Trebuchet MS" w:cs="Arial"/>
                                <w:color w:val="1F497D" w:themeColor="text2"/>
                                <w:sz w:val="24"/>
                                <w:szCs w:val="24"/>
                                <w:lang w:val="en"/>
                              </w:rPr>
                              <w:t>Take a look at the profits from one week’s investing activities:</w:t>
                            </w:r>
                          </w:p>
                          <w:p w14:paraId="38ABBB14" w14:textId="77777777" w:rsidR="0068653B" w:rsidRPr="00B446F1" w:rsidRDefault="0068653B" w:rsidP="00E62FD8">
                            <w:pPr>
                              <w:pStyle w:val="ListParagraph"/>
                              <w:widowControl w:val="0"/>
                              <w:numPr>
                                <w:ilvl w:val="0"/>
                                <w:numId w:val="9"/>
                              </w:numPr>
                              <w:spacing w:line="276" w:lineRule="auto"/>
                              <w:rPr>
                                <w:rFonts w:ascii="Trebuchet MS" w:hAnsi="Trebuchet MS" w:cs="Arial"/>
                                <w:color w:val="1F497D" w:themeColor="text2"/>
                                <w:sz w:val="24"/>
                                <w:szCs w:val="24"/>
                                <w:lang w:val="en"/>
                              </w:rPr>
                            </w:pPr>
                            <w:r w:rsidRPr="0052079C">
                              <w:rPr>
                                <w:rFonts w:ascii="Trebuchet MS" w:hAnsi="Trebuchet MS" w:cs="Arial"/>
                                <w:color w:val="008000"/>
                                <w:sz w:val="24"/>
                                <w:szCs w:val="24"/>
                                <w:lang w:val="en"/>
                              </w:rPr>
                              <w:t>$49,500</w:t>
                            </w:r>
                            <w:r w:rsidRPr="00B446F1">
                              <w:rPr>
                                <w:rFonts w:ascii="Trebuchet MS" w:hAnsi="Trebuchet MS" w:cs="Arial"/>
                                <w:color w:val="1F497D" w:themeColor="text2"/>
                                <w:sz w:val="24"/>
                                <w:szCs w:val="24"/>
                                <w:lang w:val="en"/>
                              </w:rPr>
                              <w:t xml:space="preserve"> from a property in Kentucky – the deal took 6 months and the profit came from an Option Release fee.</w:t>
                            </w:r>
                          </w:p>
                          <w:p w14:paraId="2F34CCC0" w14:textId="77777777" w:rsidR="0068653B" w:rsidRPr="00B446F1" w:rsidRDefault="0068653B" w:rsidP="00E62FD8">
                            <w:pPr>
                              <w:pStyle w:val="ListParagraph"/>
                              <w:widowControl w:val="0"/>
                              <w:numPr>
                                <w:ilvl w:val="0"/>
                                <w:numId w:val="9"/>
                              </w:numPr>
                              <w:spacing w:line="276" w:lineRule="auto"/>
                              <w:rPr>
                                <w:rFonts w:ascii="Trebuchet MS" w:hAnsi="Trebuchet MS" w:cs="Arial"/>
                                <w:color w:val="1F497D" w:themeColor="text2"/>
                                <w:sz w:val="24"/>
                                <w:szCs w:val="24"/>
                                <w:lang w:val="en"/>
                              </w:rPr>
                            </w:pPr>
                            <w:r w:rsidRPr="0052079C">
                              <w:rPr>
                                <w:rFonts w:ascii="Trebuchet MS" w:hAnsi="Trebuchet MS" w:cs="Arial"/>
                                <w:color w:val="008000"/>
                                <w:sz w:val="24"/>
                                <w:szCs w:val="24"/>
                                <w:lang w:val="en"/>
                              </w:rPr>
                              <w:t>$32,671</w:t>
                            </w:r>
                            <w:r w:rsidRPr="00B446F1">
                              <w:rPr>
                                <w:rFonts w:ascii="Trebuchet MS" w:hAnsi="Trebuchet MS" w:cs="Arial"/>
                                <w:color w:val="1F497D" w:themeColor="text2"/>
                                <w:sz w:val="24"/>
                                <w:szCs w:val="24"/>
                                <w:lang w:val="en"/>
                              </w:rPr>
                              <w:t xml:space="preserve"> from the S. Hametown rehab – took 6 months and the profit came from an REO, rehab, fix, and flip.</w:t>
                            </w:r>
                          </w:p>
                          <w:p w14:paraId="179FBD77" w14:textId="77777777" w:rsidR="0068653B" w:rsidRPr="00B446F1" w:rsidRDefault="0068653B" w:rsidP="00E62FD8">
                            <w:pPr>
                              <w:pStyle w:val="ListParagraph"/>
                              <w:widowControl w:val="0"/>
                              <w:numPr>
                                <w:ilvl w:val="0"/>
                                <w:numId w:val="9"/>
                              </w:numPr>
                              <w:spacing w:line="276" w:lineRule="auto"/>
                              <w:rPr>
                                <w:rFonts w:ascii="Trebuchet MS" w:hAnsi="Trebuchet MS" w:cs="Arial"/>
                                <w:color w:val="1F497D" w:themeColor="text2"/>
                                <w:sz w:val="24"/>
                                <w:szCs w:val="24"/>
                                <w:lang w:val="en"/>
                              </w:rPr>
                            </w:pPr>
                            <w:r w:rsidRPr="0052079C">
                              <w:rPr>
                                <w:rFonts w:ascii="Trebuchet MS" w:hAnsi="Trebuchet MS" w:cs="Arial"/>
                                <w:color w:val="008000"/>
                                <w:sz w:val="24"/>
                                <w:szCs w:val="24"/>
                                <w:lang w:val="en"/>
                              </w:rPr>
                              <w:t>$1,995</w:t>
                            </w:r>
                            <w:r w:rsidRPr="00B446F1">
                              <w:rPr>
                                <w:rFonts w:ascii="Trebuchet MS" w:hAnsi="Trebuchet MS" w:cs="Arial"/>
                                <w:color w:val="1F497D" w:themeColor="text2"/>
                                <w:sz w:val="24"/>
                                <w:szCs w:val="24"/>
                                <w:lang w:val="en"/>
                              </w:rPr>
                              <w:t xml:space="preserve"> Sharp Concepts Realty commission – listing commission</w:t>
                            </w:r>
                          </w:p>
                          <w:p w14:paraId="66343E4B" w14:textId="77777777" w:rsidR="0068653B" w:rsidRPr="00B446F1" w:rsidRDefault="0068653B" w:rsidP="00E62FD8">
                            <w:pPr>
                              <w:pStyle w:val="ListParagraph"/>
                              <w:widowControl w:val="0"/>
                              <w:numPr>
                                <w:ilvl w:val="0"/>
                                <w:numId w:val="9"/>
                              </w:numPr>
                              <w:spacing w:line="276" w:lineRule="auto"/>
                              <w:rPr>
                                <w:rFonts w:ascii="Trebuchet MS" w:hAnsi="Trebuchet MS" w:cs="Arial"/>
                                <w:color w:val="1F497D" w:themeColor="text2"/>
                                <w:sz w:val="24"/>
                                <w:szCs w:val="24"/>
                                <w:lang w:val="en"/>
                              </w:rPr>
                            </w:pPr>
                            <w:r w:rsidRPr="0052079C">
                              <w:rPr>
                                <w:rFonts w:ascii="Trebuchet MS" w:hAnsi="Trebuchet MS" w:cs="Arial"/>
                                <w:color w:val="008000"/>
                                <w:sz w:val="24"/>
                                <w:szCs w:val="24"/>
                                <w:lang w:val="en"/>
                              </w:rPr>
                              <w:t>$500</w:t>
                            </w:r>
                            <w:r w:rsidRPr="00B446F1">
                              <w:rPr>
                                <w:rFonts w:ascii="Trebuchet MS" w:hAnsi="Trebuchet MS" w:cs="Arial"/>
                                <w:color w:val="1F497D" w:themeColor="text2"/>
                                <w:sz w:val="24"/>
                                <w:szCs w:val="24"/>
                                <w:lang w:val="en"/>
                              </w:rPr>
                              <w:t xml:space="preserve"> Sharp Concepts Realty renter commission</w:t>
                            </w:r>
                          </w:p>
                          <w:p w14:paraId="7F9737BD" w14:textId="77777777" w:rsidR="0068653B" w:rsidRDefault="0068653B" w:rsidP="007E262D">
                            <w:pPr>
                              <w:widowControl w:val="0"/>
                              <w:spacing w:line="276" w:lineRule="auto"/>
                              <w:rPr>
                                <w:rFonts w:ascii="Trebuchet MS" w:hAnsi="Trebuchet MS" w:cs="Arial"/>
                                <w:color w:val="1F497D" w:themeColor="text2"/>
                                <w:sz w:val="24"/>
                                <w:szCs w:val="24"/>
                                <w:lang w:val="en"/>
                              </w:rPr>
                            </w:pPr>
                          </w:p>
                          <w:p w14:paraId="67425D25" w14:textId="77777777" w:rsidR="0068653B" w:rsidRPr="00B071E9" w:rsidRDefault="0068653B" w:rsidP="007E262D">
                            <w:pPr>
                              <w:widowControl w:val="0"/>
                              <w:spacing w:line="276" w:lineRule="auto"/>
                              <w:jc w:val="center"/>
                              <w:rPr>
                                <w:rFonts w:ascii="Trebuchet MS" w:hAnsi="Trebuchet MS" w:cs="Arial"/>
                                <w:b/>
                                <w:color w:val="auto"/>
                                <w:sz w:val="24"/>
                                <w:szCs w:val="24"/>
                                <w:lang w:val="en"/>
                              </w:rPr>
                            </w:pPr>
                            <w:r w:rsidRPr="00B071E9">
                              <w:rPr>
                                <w:rFonts w:ascii="Trebuchet MS" w:hAnsi="Trebuchet MS" w:cs="Arial"/>
                                <w:b/>
                                <w:color w:val="auto"/>
                                <w:sz w:val="24"/>
                                <w:szCs w:val="24"/>
                                <w:lang w:val="en"/>
                              </w:rPr>
                              <w:t>Total profit for one week?</w:t>
                            </w:r>
                          </w:p>
                          <w:p w14:paraId="77FC4EA5" w14:textId="77777777" w:rsidR="0068653B" w:rsidRPr="00B071E9" w:rsidRDefault="0068653B" w:rsidP="007E262D">
                            <w:pPr>
                              <w:widowControl w:val="0"/>
                              <w:spacing w:line="276" w:lineRule="auto"/>
                              <w:jc w:val="center"/>
                              <w:rPr>
                                <w:rFonts w:ascii="Trebuchet MS" w:hAnsi="Trebuchet MS" w:cs="Arial"/>
                                <w:b/>
                                <w:color w:val="auto"/>
                                <w:sz w:val="36"/>
                                <w:szCs w:val="36"/>
                                <w:lang w:val="en"/>
                              </w:rPr>
                            </w:pPr>
                            <w:r w:rsidRPr="00B071E9">
                              <w:rPr>
                                <w:rFonts w:ascii="Trebuchet MS" w:hAnsi="Trebuchet MS" w:cs="Arial"/>
                                <w:b/>
                                <w:color w:val="auto"/>
                                <w:sz w:val="36"/>
                                <w:szCs w:val="36"/>
                                <w:lang w:val="en"/>
                              </w:rPr>
                              <w:t>$84,666</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 o:spid="_x0000_s1065" type="#_x0000_t202" style="position:absolute;margin-left:25.2pt;margin-top:56.2pt;width:213.75pt;height:482.3pt;z-index:251620860;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" filled="f" fillcolor="#fffffe" stroked="f" strokecolor="#212120">
                <v:textbox inset="2.88pt,2.88pt,2.88pt,2.88pt">
                  <w:txbxContent>
                    <w:p w14:paraId="696B99C9" w14:textId="77777777" w:rsidR="0068653B" w:rsidRPr="005902BB" w:rsidRDefault="0068653B" w:rsidP="007E262D">
                      <w:pPr>
                        <w:widowControl w:val="0"/>
                        <w:spacing w:line="500" w:lineRule="exact"/>
                        <w:jc w:val="center"/>
                        <w:rPr>
                          <w:rFonts w:ascii="Trebuchet MS" w:hAnsi="Trebuchet MS" w:cs="Arial"/>
                          <w:color w:val="1F497D" w:themeColor="text2"/>
                          <w:sz w:val="46"/>
                          <w:szCs w:val="46"/>
                          <w:lang w:val="en"/>
                        </w:rPr>
                      </w:pPr>
                      <w:r>
                        <w:rPr>
                          <w:rFonts w:ascii="Trebuchet MS" w:hAnsi="Trebuchet MS" w:cs="Arial"/>
                          <w:color w:val="1F497D" w:themeColor="text2"/>
                          <w:sz w:val="46"/>
                          <w:szCs w:val="46"/>
                          <w:lang w:val="en"/>
                        </w:rPr>
                        <w:t>Real World Investing Profits</w:t>
                      </w:r>
                    </w:p>
                    <w:p w14:paraId="4E315F9D" w14:textId="77777777" w:rsidR="0068653B" w:rsidRDefault="0068653B" w:rsidP="007E262D">
                      <w:pPr>
                        <w:widowControl w:val="0"/>
                        <w:spacing w:line="276" w:lineRule="auto"/>
                        <w:rPr>
                          <w:rFonts w:ascii="Trebuchet MS" w:hAnsi="Trebuchet MS" w:cs="Arial"/>
                          <w:color w:val="1F497D" w:themeColor="text2"/>
                          <w:sz w:val="24"/>
                          <w:szCs w:val="24"/>
                          <w:lang w:val="en"/>
                        </w:rPr>
                      </w:pPr>
                    </w:p>
                    <w:p w14:paraId="5FF7AFCD" w14:textId="77777777" w:rsidR="0068653B" w:rsidRDefault="0068653B" w:rsidP="007E262D">
                      <w:pPr>
                        <w:widowControl w:val="0"/>
                        <w:spacing w:line="276" w:lineRule="auto"/>
                        <w:rPr>
                          <w:rFonts w:ascii="Trebuchet MS" w:hAnsi="Trebuchet MS" w:cs="Arial"/>
                          <w:color w:val="1F497D" w:themeColor="text2"/>
                          <w:sz w:val="24"/>
                          <w:szCs w:val="24"/>
                          <w:lang w:val="en"/>
                        </w:rPr>
                      </w:pPr>
                      <w:r>
                        <w:rPr>
                          <w:rFonts w:ascii="Trebuchet MS" w:hAnsi="Trebuchet MS" w:cs="Arial"/>
                          <w:color w:val="1F497D" w:themeColor="text2"/>
                          <w:sz w:val="24"/>
                          <w:szCs w:val="24"/>
                          <w:lang w:val="en"/>
                        </w:rPr>
                        <w:t xml:space="preserve">I wanted to share some figures with you and show you that the things I’m teaching you about are the things I do in my own real estate business… and it works! </w:t>
                      </w:r>
                    </w:p>
                    <w:p w14:paraId="572DE9CB" w14:textId="77777777" w:rsidR="0068653B" w:rsidRDefault="0068653B" w:rsidP="007E262D">
                      <w:pPr>
                        <w:widowControl w:val="0"/>
                        <w:spacing w:line="276" w:lineRule="auto"/>
                        <w:rPr>
                          <w:rFonts w:ascii="Trebuchet MS" w:hAnsi="Trebuchet MS" w:cs="Arial"/>
                          <w:color w:val="1F497D" w:themeColor="text2"/>
                          <w:sz w:val="24"/>
                          <w:szCs w:val="24"/>
                          <w:lang w:val="en"/>
                        </w:rPr>
                      </w:pPr>
                    </w:p>
                    <w:p w14:paraId="3C202802" w14:textId="77777777" w:rsidR="0068653B" w:rsidRDefault="0068653B" w:rsidP="007E262D">
                      <w:pPr>
                        <w:widowControl w:val="0"/>
                        <w:spacing w:line="276" w:lineRule="auto"/>
                        <w:rPr>
                          <w:rFonts w:ascii="Trebuchet MS" w:hAnsi="Trebuchet MS" w:cs="Arial"/>
                          <w:color w:val="1F497D" w:themeColor="text2"/>
                          <w:sz w:val="24"/>
                          <w:szCs w:val="24"/>
                          <w:lang w:val="en"/>
                        </w:rPr>
                      </w:pPr>
                      <w:r>
                        <w:rPr>
                          <w:rFonts w:ascii="Trebuchet MS" w:hAnsi="Trebuchet MS" w:cs="Arial"/>
                          <w:color w:val="1F497D" w:themeColor="text2"/>
                          <w:sz w:val="24"/>
                          <w:szCs w:val="24"/>
                          <w:lang w:val="en"/>
                        </w:rPr>
                        <w:t>Take a look at the profits from one week’s investing activities:</w:t>
                      </w:r>
                    </w:p>
                    <w:p w14:paraId="38ABBB14" w14:textId="77777777" w:rsidR="0068653B" w:rsidRPr="00B446F1" w:rsidRDefault="0068653B" w:rsidP="00E62FD8">
                      <w:pPr>
                        <w:pStyle w:val="ListParagraph"/>
                        <w:widowControl w:val="0"/>
                        <w:numPr>
                          <w:ilvl w:val="0"/>
                          <w:numId w:val="9"/>
                        </w:numPr>
                        <w:spacing w:line="276" w:lineRule="auto"/>
                        <w:rPr>
                          <w:rFonts w:ascii="Trebuchet MS" w:hAnsi="Trebuchet MS" w:cs="Arial"/>
                          <w:color w:val="1F497D" w:themeColor="text2"/>
                          <w:sz w:val="24"/>
                          <w:szCs w:val="24"/>
                          <w:lang w:val="en"/>
                        </w:rPr>
                      </w:pPr>
                      <w:r w:rsidRPr="0052079C">
                        <w:rPr>
                          <w:rFonts w:ascii="Trebuchet MS" w:hAnsi="Trebuchet MS" w:cs="Arial"/>
                          <w:color w:val="008000"/>
                          <w:sz w:val="24"/>
                          <w:szCs w:val="24"/>
                          <w:lang w:val="en"/>
                        </w:rPr>
                        <w:t>$49,500</w:t>
                      </w:r>
                      <w:r w:rsidRPr="00B446F1">
                        <w:rPr>
                          <w:rFonts w:ascii="Trebuchet MS" w:hAnsi="Trebuchet MS" w:cs="Arial"/>
                          <w:color w:val="1F497D" w:themeColor="text2"/>
                          <w:sz w:val="24"/>
                          <w:szCs w:val="24"/>
                          <w:lang w:val="en"/>
                        </w:rPr>
                        <w:t xml:space="preserve"> from a property in Kentucky – the deal took 6 months and the profit came from an Option Release fee.</w:t>
                      </w:r>
                    </w:p>
                    <w:p w14:paraId="2F34CCC0" w14:textId="77777777" w:rsidR="0068653B" w:rsidRPr="00B446F1" w:rsidRDefault="0068653B" w:rsidP="00E62FD8">
                      <w:pPr>
                        <w:pStyle w:val="ListParagraph"/>
                        <w:widowControl w:val="0"/>
                        <w:numPr>
                          <w:ilvl w:val="0"/>
                          <w:numId w:val="9"/>
                        </w:numPr>
                        <w:spacing w:line="276" w:lineRule="auto"/>
                        <w:rPr>
                          <w:rFonts w:ascii="Trebuchet MS" w:hAnsi="Trebuchet MS" w:cs="Arial"/>
                          <w:color w:val="1F497D" w:themeColor="text2"/>
                          <w:sz w:val="24"/>
                          <w:szCs w:val="24"/>
                          <w:lang w:val="en"/>
                        </w:rPr>
                      </w:pPr>
                      <w:r w:rsidRPr="0052079C">
                        <w:rPr>
                          <w:rFonts w:ascii="Trebuchet MS" w:hAnsi="Trebuchet MS" w:cs="Arial"/>
                          <w:color w:val="008000"/>
                          <w:sz w:val="24"/>
                          <w:szCs w:val="24"/>
                          <w:lang w:val="en"/>
                        </w:rPr>
                        <w:t>$32,671</w:t>
                      </w:r>
                      <w:r w:rsidRPr="00B446F1">
                        <w:rPr>
                          <w:rFonts w:ascii="Trebuchet MS" w:hAnsi="Trebuchet MS" w:cs="Arial"/>
                          <w:color w:val="1F497D" w:themeColor="text2"/>
                          <w:sz w:val="24"/>
                          <w:szCs w:val="24"/>
                          <w:lang w:val="en"/>
                        </w:rPr>
                        <w:t xml:space="preserve"> from the S. Hametown rehab – took 6 months and the profit came from an REO, rehab, fix, and flip.</w:t>
                      </w:r>
                    </w:p>
                    <w:p w14:paraId="179FBD77" w14:textId="77777777" w:rsidR="0068653B" w:rsidRPr="00B446F1" w:rsidRDefault="0068653B" w:rsidP="00E62FD8">
                      <w:pPr>
                        <w:pStyle w:val="ListParagraph"/>
                        <w:widowControl w:val="0"/>
                        <w:numPr>
                          <w:ilvl w:val="0"/>
                          <w:numId w:val="9"/>
                        </w:numPr>
                        <w:spacing w:line="276" w:lineRule="auto"/>
                        <w:rPr>
                          <w:rFonts w:ascii="Trebuchet MS" w:hAnsi="Trebuchet MS" w:cs="Arial"/>
                          <w:color w:val="1F497D" w:themeColor="text2"/>
                          <w:sz w:val="24"/>
                          <w:szCs w:val="24"/>
                          <w:lang w:val="en"/>
                        </w:rPr>
                      </w:pPr>
                      <w:r w:rsidRPr="0052079C">
                        <w:rPr>
                          <w:rFonts w:ascii="Trebuchet MS" w:hAnsi="Trebuchet MS" w:cs="Arial"/>
                          <w:color w:val="008000"/>
                          <w:sz w:val="24"/>
                          <w:szCs w:val="24"/>
                          <w:lang w:val="en"/>
                        </w:rPr>
                        <w:t>$1,995</w:t>
                      </w:r>
                      <w:r w:rsidRPr="00B446F1">
                        <w:rPr>
                          <w:rFonts w:ascii="Trebuchet MS" w:hAnsi="Trebuchet MS" w:cs="Arial"/>
                          <w:color w:val="1F497D" w:themeColor="text2"/>
                          <w:sz w:val="24"/>
                          <w:szCs w:val="24"/>
                          <w:lang w:val="en"/>
                        </w:rPr>
                        <w:t xml:space="preserve"> Sharp Concepts Realty commission – listing commission</w:t>
                      </w:r>
                    </w:p>
                    <w:p w14:paraId="66343E4B" w14:textId="77777777" w:rsidR="0068653B" w:rsidRPr="00B446F1" w:rsidRDefault="0068653B" w:rsidP="00E62FD8">
                      <w:pPr>
                        <w:pStyle w:val="ListParagraph"/>
                        <w:widowControl w:val="0"/>
                        <w:numPr>
                          <w:ilvl w:val="0"/>
                          <w:numId w:val="9"/>
                        </w:numPr>
                        <w:spacing w:line="276" w:lineRule="auto"/>
                        <w:rPr>
                          <w:rFonts w:ascii="Trebuchet MS" w:hAnsi="Trebuchet MS" w:cs="Arial"/>
                          <w:color w:val="1F497D" w:themeColor="text2"/>
                          <w:sz w:val="24"/>
                          <w:szCs w:val="24"/>
                          <w:lang w:val="en"/>
                        </w:rPr>
                      </w:pPr>
                      <w:r w:rsidRPr="0052079C">
                        <w:rPr>
                          <w:rFonts w:ascii="Trebuchet MS" w:hAnsi="Trebuchet MS" w:cs="Arial"/>
                          <w:color w:val="008000"/>
                          <w:sz w:val="24"/>
                          <w:szCs w:val="24"/>
                          <w:lang w:val="en"/>
                        </w:rPr>
                        <w:t>$500</w:t>
                      </w:r>
                      <w:r w:rsidRPr="00B446F1">
                        <w:rPr>
                          <w:rFonts w:ascii="Trebuchet MS" w:hAnsi="Trebuchet MS" w:cs="Arial"/>
                          <w:color w:val="1F497D" w:themeColor="text2"/>
                          <w:sz w:val="24"/>
                          <w:szCs w:val="24"/>
                          <w:lang w:val="en"/>
                        </w:rPr>
                        <w:t xml:space="preserve"> Sharp Concepts Realty renter commission</w:t>
                      </w:r>
                    </w:p>
                    <w:p w14:paraId="7F9737BD" w14:textId="77777777" w:rsidR="0068653B" w:rsidRDefault="0068653B" w:rsidP="007E262D">
                      <w:pPr>
                        <w:widowControl w:val="0"/>
                        <w:spacing w:line="276" w:lineRule="auto"/>
                        <w:rPr>
                          <w:rFonts w:ascii="Trebuchet MS" w:hAnsi="Trebuchet MS" w:cs="Arial"/>
                          <w:color w:val="1F497D" w:themeColor="text2"/>
                          <w:sz w:val="24"/>
                          <w:szCs w:val="24"/>
                          <w:lang w:val="en"/>
                        </w:rPr>
                      </w:pPr>
                    </w:p>
                    <w:p w14:paraId="67425D25" w14:textId="77777777" w:rsidR="0068653B" w:rsidRPr="00B071E9" w:rsidRDefault="0068653B" w:rsidP="007E262D">
                      <w:pPr>
                        <w:widowControl w:val="0"/>
                        <w:spacing w:line="276" w:lineRule="auto"/>
                        <w:jc w:val="center"/>
                        <w:rPr>
                          <w:rFonts w:ascii="Trebuchet MS" w:hAnsi="Trebuchet MS" w:cs="Arial"/>
                          <w:b/>
                          <w:color w:val="auto"/>
                          <w:sz w:val="24"/>
                          <w:szCs w:val="24"/>
                          <w:lang w:val="en"/>
                        </w:rPr>
                      </w:pPr>
                      <w:r w:rsidRPr="00B071E9">
                        <w:rPr>
                          <w:rFonts w:ascii="Trebuchet MS" w:hAnsi="Trebuchet MS" w:cs="Arial"/>
                          <w:b/>
                          <w:color w:val="auto"/>
                          <w:sz w:val="24"/>
                          <w:szCs w:val="24"/>
                          <w:lang w:val="en"/>
                        </w:rPr>
                        <w:t>Total profit for one week?</w:t>
                      </w:r>
                    </w:p>
                    <w:p w14:paraId="77FC4EA5" w14:textId="77777777" w:rsidR="0068653B" w:rsidRPr="00B071E9" w:rsidRDefault="0068653B" w:rsidP="007E262D">
                      <w:pPr>
                        <w:widowControl w:val="0"/>
                        <w:spacing w:line="276" w:lineRule="auto"/>
                        <w:jc w:val="center"/>
                        <w:rPr>
                          <w:rFonts w:ascii="Trebuchet MS" w:hAnsi="Trebuchet MS" w:cs="Arial"/>
                          <w:b/>
                          <w:color w:val="auto"/>
                          <w:sz w:val="36"/>
                          <w:szCs w:val="36"/>
                          <w:lang w:val="en"/>
                        </w:rPr>
                      </w:pPr>
                      <w:r w:rsidRPr="00B071E9">
                        <w:rPr>
                          <w:rFonts w:ascii="Trebuchet MS" w:hAnsi="Trebuchet MS" w:cs="Arial"/>
                          <w:b/>
                          <w:color w:val="auto"/>
                          <w:sz w:val="36"/>
                          <w:szCs w:val="36"/>
                          <w:lang w:val="en"/>
                        </w:rPr>
                        <w:t>$84,666</w:t>
                      </w:r>
                    </w:p>
                  </w:txbxContent>
                </v:textbox>
                <w10:wrap anchorx="page" anchory="page"/>
              </v:shape>
            </w:pict>
          </mc:Fallback>
        </mc:AlternateContent>
      </w:r>
      <w:r w:rsidR="00B9080D">
        <w:rPr>
          <w:noProof/>
        </w:rPr>
        <mc:AlternateContent>
          <mc:Choice Requires="wps">
            <w:drawing>
              <wp:anchor distT="36576" distB="36576" distL="36576" distR="36576" simplePos="0" relativeHeight="251751424" behindDoc="0" locked="0" layoutInCell="1" allowOverlap="1" wp14:anchorId="056EDB11" wp14:editId="19B05045">
                <wp:simplePos x="0" y="0"/>
                <wp:positionH relativeFrom="page">
                  <wp:posOffset>3381375</wp:posOffset>
                </wp:positionH>
                <wp:positionV relativeFrom="page">
                  <wp:posOffset>750570</wp:posOffset>
                </wp:positionV>
                <wp:extent cx="3514725" cy="506730"/>
                <wp:effectExtent l="3175" t="1270" r="0" b="0"/>
                <wp:wrapNone/>
                <wp:docPr id="1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3514725" cy="506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0E0278" w14:textId="77777777" w:rsidR="0068653B" w:rsidRPr="00751BE8" w:rsidRDefault="0068653B" w:rsidP="00751BE8">
                            <w:pPr>
                              <w:pStyle w:val="Heading1"/>
                              <w:jc w:val="center"/>
                              <w:rPr>
                                <w:rFonts w:asciiTheme="minorHAnsi" w:hAnsiTheme="minorHAnsi" w:cstheme="minorHAnsi"/>
                                <w:color w:val="17365D" w:themeColor="text2" w:themeShade="BF"/>
                                <w:sz w:val="56"/>
                                <w:szCs w:val="56"/>
                              </w:rPr>
                            </w:pPr>
                            <w:r w:rsidRPr="00751BE8">
                              <w:rPr>
                                <w:rFonts w:asciiTheme="minorHAnsi" w:hAnsiTheme="minorHAnsi" w:cstheme="minorHAnsi"/>
                                <w:color w:val="17365D" w:themeColor="text2" w:themeShade="BF"/>
                                <w:sz w:val="56"/>
                                <w:szCs w:val="56"/>
                              </w:rPr>
                              <w:t>Millennium Partners</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7" o:spid="_x0000_s1066" type="#_x0000_t202" style="position:absolute;margin-left:266.25pt;margin-top:59.1pt;width:276.75pt;height:39.9pt;z-index:251751424;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" filled="f" stroked="f" strokeweight="0">
                <o:lock v:ext="edit" shapetype="t"/>
                <v:textbox style="mso-fit-shape-to-text:t" inset="2.85pt,2.85pt,2.85pt,2.85pt">
                  <w:txbxContent>
                    <w:p w14:paraId="230E0278" w14:textId="77777777" w:rsidR="0068653B" w:rsidRPr="00751BE8" w:rsidRDefault="0068653B" w:rsidP="00751BE8">
                      <w:pPr>
                        <w:pStyle w:val="Heading1"/>
                        <w:jc w:val="center"/>
                        <w:rPr>
                          <w:rFonts w:asciiTheme="minorHAnsi" w:hAnsiTheme="minorHAnsi" w:cstheme="minorHAnsi"/>
                          <w:color w:val="17365D" w:themeColor="text2" w:themeShade="BF"/>
                          <w:sz w:val="56"/>
                          <w:szCs w:val="56"/>
                        </w:rPr>
                      </w:pPr>
                      <w:r w:rsidRPr="00751BE8">
                        <w:rPr>
                          <w:rFonts w:asciiTheme="minorHAnsi" w:hAnsiTheme="minorHAnsi" w:cstheme="minorHAnsi"/>
                          <w:color w:val="17365D" w:themeColor="text2" w:themeShade="BF"/>
                          <w:sz w:val="56"/>
                          <w:szCs w:val="56"/>
                        </w:rPr>
                        <w:t>Millennium Partners</w:t>
                      </w:r>
                    </w:p>
                  </w:txbxContent>
                </v:textbox>
                <w10:wrap anchorx="page" anchory="page"/>
              </v:shape>
            </w:pict>
          </mc:Fallback>
        </mc:AlternateContent>
      </w:r>
    </w:p>
    <w:p w14:paraId="2C94BA96" w14:textId="1DCB2445" w:rsidR="006A1107" w:rsidRPr="006A1107" w:rsidRDefault="006A1107" w:rsidP="006A1107"/>
    <w:p w14:paraId="60C6D4DF" w14:textId="3D2ADA09" w:rsidR="006A1107" w:rsidRPr="006A1107" w:rsidRDefault="006A1107" w:rsidP="006A1107"/>
    <w:p w14:paraId="46E1662F" w14:textId="5E95EDC2" w:rsidR="006A1107" w:rsidRPr="006A1107" w:rsidRDefault="00B9080D" w:rsidP="006A1107">
      <w:r>
        <w:rPr>
          <w:noProof/>
        </w:rPr>
        <mc:AlternateContent>
          <mc:Choice Requires="wps">
            <w:drawing>
              <wp:anchor distT="0" distB="0" distL="114300" distR="114300" simplePos="0" relativeHeight="251621373" behindDoc="0" locked="0" layoutInCell="1" allowOverlap="1" wp14:anchorId="3615B392" wp14:editId="7996B85C">
                <wp:simplePos x="0" y="0"/>
                <wp:positionH relativeFrom="column">
                  <wp:posOffset>2560320</wp:posOffset>
                </wp:positionH>
                <wp:positionV relativeFrom="paragraph">
                  <wp:posOffset>106680</wp:posOffset>
                </wp:positionV>
                <wp:extent cx="4238625" cy="4752975"/>
                <wp:effectExtent l="0" t="0" r="28575" b="22225"/>
                <wp:wrapNone/>
                <wp:docPr id="308" name="Text 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38625" cy="4752975"/>
                        </a:xfrm>
                        <a:prstGeom prst="rect">
                          <a:avLst/>
                        </a:prstGeom>
                        <a:gradFill flip="none" rotWithShape="1">
                          <a:gsLst>
                            <a:gs pos="0">
                              <a:schemeClr val="bg2">
                                <a:lumMod val="50000"/>
                                <a:alpha val="43000"/>
                              </a:schemeClr>
                            </a:gs>
                            <a:gs pos="33000">
                              <a:schemeClr val="bg2">
                                <a:lumMod val="90000"/>
                              </a:schemeClr>
                            </a:gs>
                            <a:gs pos="73000">
                              <a:schemeClr val="bg2">
                                <a:lumMod val="90000"/>
                              </a:schemeClr>
                            </a:gs>
                            <a:gs pos="100000">
                              <a:schemeClr val="bg2"/>
                            </a:gs>
                          </a:gsLst>
                          <a:lin ang="10800000" scaled="1"/>
                          <a:tileRect/>
                        </a:gradFill>
                        <a:ln w="19050" cap="rnd">
                          <a:solidFill>
                            <a:schemeClr val="accent1">
                              <a:alpha val="57000"/>
                            </a:schemeClr>
                          </a:solidFill>
                          <a:round/>
                        </a:ln>
                      </wps:spPr>
                      <wps:style>
                        <a:lnRef idx="2">
                          <a:schemeClr val="accent1"/>
                        </a:lnRef>
                        <a:fillRef idx="1">
                          <a:schemeClr val="lt1"/>
                        </a:fillRef>
                        <a:effectRef idx="0">
                          <a:schemeClr val="accent1"/>
                        </a:effectRef>
                        <a:fontRef idx="minor">
                          <a:schemeClr val="dk1"/>
                        </a:fontRef>
                      </wps:style>
                      <wps:txbx>
                        <w:txbxContent>
                          <w:p w14:paraId="5FD67BA1" w14:textId="77777777" w:rsidR="0068653B" w:rsidRPr="00230458" w:rsidRDefault="0068653B" w:rsidP="006D196B">
                            <w:pPr>
                              <w:jc w:val="center"/>
                              <w:rPr>
                                <w:rFonts w:ascii="Trebuchet MS" w:hAnsi="Trebuchet MS"/>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8" o:spid="_x0000_s1067" type="#_x0000_t202" style="position:absolute;margin-left:201.6pt;margin-top:8.4pt;width:333.75pt;height:374.25pt;z-index:2516213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" fillcolor="#938953 [1614]" strokecolor="#4f81bd [3204]" strokeweight="1.5pt">
                <v:fill color2="#eeece1 [3214]" o:opacity2="28180f" rotate="t" angle="-90" colors="0 #948a54;21627f #ddd9c3;47841f #ddd9c3;1 #eeece1" type="gradient"/>
                <v:stroke opacity="37265f" joinstyle="round" endcap="round"/>
                <v:path arrowok="t"/>
                <v:textbox>
                  <w:txbxContent>
                    <w:p w14:paraId="5FD67BA1" w14:textId="77777777" w:rsidR="0068653B" w:rsidRPr="00230458" w:rsidRDefault="0068653B" w:rsidP="006D196B">
                      <w:pPr>
                        <w:jc w:val="center"/>
                        <w:rPr>
                          <w:rFonts w:ascii="Trebuchet MS" w:hAnsi="Trebuchet MS"/>
                          <w:sz w:val="24"/>
                          <w:szCs w:val="24"/>
                        </w:rPr>
                      </w:pPr>
                    </w:p>
                  </w:txbxContent>
                </v:textbox>
              </v:shape>
            </w:pict>
          </mc:Fallback>
        </mc:AlternateContent>
      </w:r>
    </w:p>
    <w:p w14:paraId="501A0246" w14:textId="3415FB24" w:rsidR="006A1107" w:rsidRPr="006A1107" w:rsidRDefault="00B9080D" w:rsidP="006A1107">
      <w:r>
        <w:rPr>
          <w:noProof/>
          <w:color w:val="auto"/>
          <w:kern w:val="0"/>
          <w:sz w:val="24"/>
          <w:szCs w:val="24"/>
        </w:rPr>
        <mc:AlternateContent>
          <mc:Choice Requires="wps">
            <w:drawing>
              <wp:anchor distT="0" distB="0" distL="114300" distR="114300" simplePos="0" relativeHeight="251918336" behindDoc="0" locked="0" layoutInCell="1" allowOverlap="1" wp14:anchorId="262B96D6" wp14:editId="219EC6DE">
                <wp:simplePos x="0" y="0"/>
                <wp:positionH relativeFrom="column">
                  <wp:posOffset>2876550</wp:posOffset>
                </wp:positionH>
                <wp:positionV relativeFrom="paragraph">
                  <wp:posOffset>24765</wp:posOffset>
                </wp:positionV>
                <wp:extent cx="2655570" cy="909955"/>
                <wp:effectExtent l="0" t="0" r="0" b="4445"/>
                <wp:wrapNone/>
                <wp:docPr id="1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55570" cy="9099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F01E1D" w14:textId="77777777" w:rsidR="0068653B" w:rsidRPr="006A1107" w:rsidRDefault="0068653B" w:rsidP="00D80F6F">
                            <w:pPr>
                              <w:rPr>
                                <w:rFonts w:ascii="Trebuchet MS" w:hAnsi="Trebuchet MS"/>
                                <w:b/>
                                <w:sz w:val="28"/>
                                <w:szCs w:val="28"/>
                              </w:rPr>
                            </w:pPr>
                            <w:r w:rsidRPr="006A1107">
                              <w:rPr>
                                <w:rFonts w:ascii="Trebuchet MS" w:hAnsi="Trebuchet MS"/>
                                <w:b/>
                                <w:sz w:val="28"/>
                                <w:szCs w:val="28"/>
                              </w:rPr>
                              <w:t>SHARP CONCEPTS REALTY</w:t>
                            </w:r>
                          </w:p>
                          <w:p w14:paraId="77C01406" w14:textId="77777777" w:rsidR="0068653B" w:rsidRPr="007E0F01" w:rsidRDefault="0068653B" w:rsidP="00D80F6F">
                            <w:pPr>
                              <w:jc w:val="center"/>
                              <w:rPr>
                                <w:rFonts w:ascii="Trebuchet MS" w:hAnsi="Trebuchet MS"/>
                              </w:rPr>
                            </w:pPr>
                            <w:r w:rsidRPr="007E0F01">
                              <w:rPr>
                                <w:rFonts w:ascii="Trebuchet MS" w:hAnsi="Trebuchet MS"/>
                              </w:rPr>
                              <w:t>Sell Your Home Today… Fast!</w:t>
                            </w:r>
                          </w:p>
                          <w:p w14:paraId="1ECD340D" w14:textId="77777777" w:rsidR="0068653B" w:rsidRPr="007E0F01" w:rsidRDefault="0068653B" w:rsidP="00D80F6F">
                            <w:pPr>
                              <w:jc w:val="center"/>
                              <w:rPr>
                                <w:rFonts w:ascii="Trebuchet MS" w:hAnsi="Trebuchet MS"/>
                              </w:rPr>
                            </w:pPr>
                            <w:hyperlink r:id="rId35" w:history="1">
                              <w:r w:rsidRPr="00CE2BF7">
                                <w:rPr>
                                  <w:rStyle w:val="Hyperlink"/>
                                  <w:rFonts w:ascii="Trebuchet MS" w:hAnsi="Trebuchet MS"/>
                                </w:rPr>
                                <w:t>www.sharpconceptsrealty.com</w:t>
                              </w:r>
                            </w:hyperlink>
                            <w:r>
                              <w:rPr>
                                <w:rFonts w:ascii="Trebuchet MS" w:hAnsi="Trebuchet MS"/>
                              </w:rPr>
                              <w:t xml:space="preserve"> </w:t>
                            </w:r>
                          </w:p>
                          <w:p w14:paraId="41529297" w14:textId="77777777" w:rsidR="0068653B" w:rsidRPr="007E0F01" w:rsidRDefault="0068653B" w:rsidP="00D80F6F">
                            <w:pPr>
                              <w:jc w:val="center"/>
                              <w:rPr>
                                <w:rFonts w:ascii="Trebuchet MS" w:hAnsi="Trebuchet MS"/>
                              </w:rPr>
                            </w:pPr>
                            <w:r w:rsidRPr="007E0F01">
                              <w:rPr>
                                <w:rFonts w:ascii="Trebuchet MS" w:hAnsi="Trebuchet MS"/>
                              </w:rPr>
                              <w:t>Phone: 440.623.0531</w:t>
                            </w:r>
                          </w:p>
                          <w:p w14:paraId="17CE89B8" w14:textId="77777777" w:rsidR="0068653B" w:rsidRPr="007E0F01" w:rsidRDefault="0068653B" w:rsidP="00D80F6F">
                            <w:pPr>
                              <w:jc w:val="center"/>
                              <w:rPr>
                                <w:rFonts w:ascii="Trebuchet MS" w:hAnsi="Trebuchet MS"/>
                              </w:rPr>
                            </w:pPr>
                            <w:hyperlink r:id="rId36" w:history="1">
                              <w:r w:rsidRPr="007E0F01">
                                <w:rPr>
                                  <w:rStyle w:val="Hyperlink"/>
                                  <w:rFonts w:ascii="Trebuchet MS" w:hAnsi="Trebuchet MS"/>
                                </w:rPr>
                                <w:t>Info@sharpconceptsrealty.com</w:t>
                              </w:r>
                            </w:hyperlink>
                          </w:p>
                          <w:p w14:paraId="698609AB" w14:textId="77777777" w:rsidR="0068653B" w:rsidRPr="007E0F01" w:rsidRDefault="0068653B" w:rsidP="00D80F6F">
                            <w:pPr>
                              <w:rPr>
                                <w:rFonts w:ascii="Trebuchet MS" w:hAnsi="Trebuchet M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68" type="#_x0000_t202" style="position:absolute;margin-left:226.5pt;margin-top:1.95pt;width:209.1pt;height:71.6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" filled="f" stroked="f" strokeweight=".5pt">
                <v:path arrowok="t"/>
                <v:textbox>
                  <w:txbxContent>
                    <w:p w14:paraId="55F01E1D" w14:textId="77777777" w:rsidR="0068653B" w:rsidRPr="006A1107" w:rsidRDefault="0068653B" w:rsidP="00D80F6F">
                      <w:pPr>
                        <w:rPr>
                          <w:rFonts w:ascii="Trebuchet MS" w:hAnsi="Trebuchet MS"/>
                          <w:b/>
                          <w:sz w:val="28"/>
                          <w:szCs w:val="28"/>
                        </w:rPr>
                      </w:pPr>
                      <w:r w:rsidRPr="006A1107">
                        <w:rPr>
                          <w:rFonts w:ascii="Trebuchet MS" w:hAnsi="Trebuchet MS"/>
                          <w:b/>
                          <w:sz w:val="28"/>
                          <w:szCs w:val="28"/>
                        </w:rPr>
                        <w:t>SHARP CONCEPTS REALTY</w:t>
                      </w:r>
                    </w:p>
                    <w:p w14:paraId="77C01406" w14:textId="77777777" w:rsidR="0068653B" w:rsidRPr="007E0F01" w:rsidRDefault="0068653B" w:rsidP="00D80F6F">
                      <w:pPr>
                        <w:jc w:val="center"/>
                        <w:rPr>
                          <w:rFonts w:ascii="Trebuchet MS" w:hAnsi="Trebuchet MS"/>
                        </w:rPr>
                      </w:pPr>
                      <w:r w:rsidRPr="007E0F01">
                        <w:rPr>
                          <w:rFonts w:ascii="Trebuchet MS" w:hAnsi="Trebuchet MS"/>
                        </w:rPr>
                        <w:t>Sell Your Home Today… Fast!</w:t>
                      </w:r>
                    </w:p>
                    <w:p w14:paraId="1ECD340D" w14:textId="77777777" w:rsidR="0068653B" w:rsidRPr="007E0F01" w:rsidRDefault="0068653B" w:rsidP="00D80F6F">
                      <w:pPr>
                        <w:jc w:val="center"/>
                        <w:rPr>
                          <w:rFonts w:ascii="Trebuchet MS" w:hAnsi="Trebuchet MS"/>
                        </w:rPr>
                      </w:pPr>
                      <w:hyperlink r:id="rId37" w:history="1">
                        <w:r w:rsidRPr="00CE2BF7">
                          <w:rPr>
                            <w:rStyle w:val="Hyperlink"/>
                            <w:rFonts w:ascii="Trebuchet MS" w:hAnsi="Trebuchet MS"/>
                          </w:rPr>
                          <w:t>www.sharpconceptsrealty.com</w:t>
                        </w:r>
                      </w:hyperlink>
                      <w:r>
                        <w:rPr>
                          <w:rFonts w:ascii="Trebuchet MS" w:hAnsi="Trebuchet MS"/>
                        </w:rPr>
                        <w:t xml:space="preserve"> </w:t>
                      </w:r>
                    </w:p>
                    <w:p w14:paraId="41529297" w14:textId="77777777" w:rsidR="0068653B" w:rsidRPr="007E0F01" w:rsidRDefault="0068653B" w:rsidP="00D80F6F">
                      <w:pPr>
                        <w:jc w:val="center"/>
                        <w:rPr>
                          <w:rFonts w:ascii="Trebuchet MS" w:hAnsi="Trebuchet MS"/>
                        </w:rPr>
                      </w:pPr>
                      <w:r w:rsidRPr="007E0F01">
                        <w:rPr>
                          <w:rFonts w:ascii="Trebuchet MS" w:hAnsi="Trebuchet MS"/>
                        </w:rPr>
                        <w:t>Phone: 440.623.0531</w:t>
                      </w:r>
                    </w:p>
                    <w:p w14:paraId="17CE89B8" w14:textId="77777777" w:rsidR="0068653B" w:rsidRPr="007E0F01" w:rsidRDefault="0068653B" w:rsidP="00D80F6F">
                      <w:pPr>
                        <w:jc w:val="center"/>
                        <w:rPr>
                          <w:rFonts w:ascii="Trebuchet MS" w:hAnsi="Trebuchet MS"/>
                        </w:rPr>
                      </w:pPr>
                      <w:hyperlink r:id="rId38" w:history="1">
                        <w:r w:rsidRPr="007E0F01">
                          <w:rPr>
                            <w:rStyle w:val="Hyperlink"/>
                            <w:rFonts w:ascii="Trebuchet MS" w:hAnsi="Trebuchet MS"/>
                          </w:rPr>
                          <w:t>Info@sharpconceptsrealty.com</w:t>
                        </w:r>
                      </w:hyperlink>
                    </w:p>
                    <w:p w14:paraId="698609AB" w14:textId="77777777" w:rsidR="0068653B" w:rsidRPr="007E0F01" w:rsidRDefault="0068653B" w:rsidP="00D80F6F">
                      <w:pPr>
                        <w:rPr>
                          <w:rFonts w:ascii="Trebuchet MS" w:hAnsi="Trebuchet MS"/>
                        </w:rPr>
                      </w:pPr>
                    </w:p>
                  </w:txbxContent>
                </v:textbox>
              </v:shape>
            </w:pict>
          </mc:Fallback>
        </mc:AlternateContent>
      </w:r>
    </w:p>
    <w:p w14:paraId="10D6122C" w14:textId="77777777" w:rsidR="006A1107" w:rsidRPr="006A1107" w:rsidRDefault="00D80F6F" w:rsidP="006A1107">
      <w:r>
        <w:rPr>
          <w:noProof/>
        </w:rPr>
        <w:drawing>
          <wp:anchor distT="0" distB="0" distL="114300" distR="114300" simplePos="0" relativeHeight="251660800" behindDoc="0" locked="0" layoutInCell="1" allowOverlap="1" wp14:anchorId="3330E31D" wp14:editId="7585B090">
            <wp:simplePos x="0" y="0"/>
            <wp:positionH relativeFrom="margin">
              <wp:posOffset>5342890</wp:posOffset>
            </wp:positionH>
            <wp:positionV relativeFrom="margin">
              <wp:posOffset>962025</wp:posOffset>
            </wp:positionV>
            <wp:extent cx="1103630" cy="607695"/>
            <wp:effectExtent l="0" t="0" r="0" b="0"/>
            <wp:wrapTight wrapText="bothSides">
              <wp:wrapPolygon edited="0">
                <wp:start x="7954" y="0"/>
                <wp:lineTo x="5965" y="1806"/>
                <wp:lineTo x="0" y="13542"/>
                <wp:lineTo x="0" y="20765"/>
                <wp:lineTo x="20879" y="20765"/>
                <wp:lineTo x="20879" y="14445"/>
                <wp:lineTo x="12925" y="0"/>
                <wp:lineTo x="7954" y="0"/>
              </wp:wrapPolygon>
            </wp:wrapTight>
            <wp:docPr id="66" name="Picture 66" descr="C:\Users\Angie Salisbury\Pictures\SREC Pics\Sharp Concepts Realty\SCRlogoGI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gie Salisbury\Pictures\SREC Pics\Sharp Concepts Realty\SCRlogoGIF.gif"/>
                    <pic:cNvPicPr>
                      <a:picLocks noChangeAspect="1" noChangeArrowheads="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1103630" cy="6076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83D42F" w14:textId="77777777" w:rsidR="006A1107" w:rsidRPr="006A1107" w:rsidRDefault="006A1107" w:rsidP="006A1107"/>
    <w:p w14:paraId="7F7003BC" w14:textId="77777777" w:rsidR="006A1107" w:rsidRPr="006A1107" w:rsidRDefault="006A1107" w:rsidP="006A1107"/>
    <w:p w14:paraId="074C3C76" w14:textId="77777777" w:rsidR="006A1107" w:rsidRPr="006A1107" w:rsidRDefault="006A1107" w:rsidP="006A1107"/>
    <w:p w14:paraId="12B82368" w14:textId="77777777" w:rsidR="006A1107" w:rsidRPr="006A1107" w:rsidRDefault="00D80F6F" w:rsidP="006A1107">
      <w:r w:rsidRPr="007E0F01">
        <w:rPr>
          <w:rFonts w:ascii="Trebuchet MS" w:hAnsi="Trebuchet MS"/>
          <w:noProof/>
        </w:rPr>
        <w:drawing>
          <wp:anchor distT="0" distB="0" distL="114300" distR="114300" simplePos="0" relativeHeight="251647488" behindDoc="0" locked="0" layoutInCell="1" allowOverlap="1" wp14:anchorId="24D38D22" wp14:editId="62DA1EE7">
            <wp:simplePos x="0" y="0"/>
            <wp:positionH relativeFrom="margin">
              <wp:posOffset>5404485</wp:posOffset>
            </wp:positionH>
            <wp:positionV relativeFrom="margin">
              <wp:posOffset>1667510</wp:posOffset>
            </wp:positionV>
            <wp:extent cx="1042035" cy="965835"/>
            <wp:effectExtent l="0" t="0" r="0" b="0"/>
            <wp:wrapTight wrapText="bothSides">
              <wp:wrapPolygon edited="0">
                <wp:start x="8951" y="3976"/>
                <wp:lineTo x="3159" y="9657"/>
                <wp:lineTo x="2633" y="11361"/>
                <wp:lineTo x="4739" y="14201"/>
                <wp:lineTo x="4739" y="16473"/>
                <wp:lineTo x="16322" y="16473"/>
                <wp:lineTo x="16322" y="14201"/>
                <wp:lineTo x="18428" y="13633"/>
                <wp:lineTo x="17901" y="10225"/>
                <wp:lineTo x="15269" y="3976"/>
                <wp:lineTo x="8951" y="3976"/>
              </wp:wrapPolygon>
            </wp:wrapTight>
            <wp:docPr id="278" name="Picture 278" descr="All Sta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ll Star Logo"/>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1042035" cy="9658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330A86" w14:textId="77777777" w:rsidR="006A1107" w:rsidRPr="006A1107" w:rsidRDefault="00B9080D" w:rsidP="006A1107">
      <w:r>
        <w:rPr>
          <w:noProof/>
          <w:color w:val="auto"/>
          <w:kern w:val="0"/>
          <w:sz w:val="24"/>
          <w:szCs w:val="24"/>
        </w:rPr>
        <mc:AlternateContent>
          <mc:Choice Requires="wps">
            <w:drawing>
              <wp:anchor distT="0" distB="0" distL="114300" distR="114300" simplePos="0" relativeHeight="251920384" behindDoc="0" locked="0" layoutInCell="1" allowOverlap="1" wp14:anchorId="64E05DAE" wp14:editId="0E76CD48">
                <wp:simplePos x="0" y="0"/>
                <wp:positionH relativeFrom="column">
                  <wp:posOffset>2994660</wp:posOffset>
                </wp:positionH>
                <wp:positionV relativeFrom="paragraph">
                  <wp:posOffset>46355</wp:posOffset>
                </wp:positionV>
                <wp:extent cx="2171700" cy="914400"/>
                <wp:effectExtent l="0" t="0" r="0" b="0"/>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8FE0AA" w14:textId="77777777" w:rsidR="0068653B" w:rsidRPr="006A1107" w:rsidRDefault="0068653B" w:rsidP="00D80F6F">
                            <w:pPr>
                              <w:jc w:val="center"/>
                              <w:rPr>
                                <w:rFonts w:ascii="Trebuchet MS" w:hAnsi="Trebuchet MS"/>
                                <w:b/>
                                <w:sz w:val="28"/>
                                <w:szCs w:val="28"/>
                              </w:rPr>
                            </w:pPr>
                            <w:r w:rsidRPr="006A1107">
                              <w:rPr>
                                <w:rFonts w:ascii="Trebuchet MS" w:hAnsi="Trebuchet MS"/>
                                <w:b/>
                                <w:sz w:val="28"/>
                                <w:szCs w:val="28"/>
                              </w:rPr>
                              <w:t>ALL STAR LAND TITLE</w:t>
                            </w:r>
                          </w:p>
                          <w:p w14:paraId="02AA9FBF" w14:textId="77777777" w:rsidR="0068653B" w:rsidRPr="007E0F01" w:rsidRDefault="0068653B" w:rsidP="00D80F6F">
                            <w:pPr>
                              <w:jc w:val="center"/>
                              <w:rPr>
                                <w:rFonts w:ascii="Trebuchet MS" w:hAnsi="Trebuchet MS"/>
                              </w:rPr>
                            </w:pPr>
                            <w:r w:rsidRPr="007E0F01">
                              <w:rPr>
                                <w:rFonts w:ascii="Trebuchet MS" w:hAnsi="Trebuchet MS"/>
                              </w:rPr>
                              <w:t>Complete Title &amp; Escrow Services</w:t>
                            </w:r>
                          </w:p>
                          <w:p w14:paraId="66BF0886" w14:textId="77777777" w:rsidR="0068653B" w:rsidRPr="007E0F01" w:rsidRDefault="0068653B" w:rsidP="00D80F6F">
                            <w:pPr>
                              <w:jc w:val="center"/>
                              <w:rPr>
                                <w:rFonts w:ascii="Trebuchet MS" w:hAnsi="Trebuchet MS"/>
                              </w:rPr>
                            </w:pPr>
                            <w:hyperlink r:id="rId41" w:history="1">
                              <w:r w:rsidRPr="00CE2BF7">
                                <w:rPr>
                                  <w:rStyle w:val="Hyperlink"/>
                                  <w:rFonts w:ascii="Trebuchet MS" w:hAnsi="Trebuchet MS"/>
                                </w:rPr>
                                <w:t>www.allstarlandtitle.com</w:t>
                              </w:r>
                            </w:hyperlink>
                            <w:r>
                              <w:rPr>
                                <w:rFonts w:ascii="Trebuchet MS" w:hAnsi="Trebuchet MS"/>
                              </w:rPr>
                              <w:t xml:space="preserve"> </w:t>
                            </w:r>
                          </w:p>
                          <w:p w14:paraId="49B6E7FB" w14:textId="77777777" w:rsidR="0068653B" w:rsidRPr="007E0F01" w:rsidRDefault="0068653B" w:rsidP="00D80F6F">
                            <w:pPr>
                              <w:jc w:val="center"/>
                              <w:rPr>
                                <w:rFonts w:ascii="Trebuchet MS" w:hAnsi="Trebuchet MS"/>
                              </w:rPr>
                            </w:pPr>
                            <w:r w:rsidRPr="007E0F01">
                              <w:rPr>
                                <w:rFonts w:ascii="Trebuchet MS" w:hAnsi="Trebuchet MS"/>
                              </w:rPr>
                              <w:t>Phone: 440.895.2400</w:t>
                            </w:r>
                          </w:p>
                          <w:p w14:paraId="08EE56DD" w14:textId="77777777" w:rsidR="0068653B" w:rsidRPr="007E0F01" w:rsidRDefault="0068653B" w:rsidP="00D80F6F">
                            <w:pPr>
                              <w:jc w:val="center"/>
                              <w:rPr>
                                <w:rFonts w:ascii="Trebuchet MS" w:hAnsi="Trebuchet MS"/>
                              </w:rPr>
                            </w:pPr>
                            <w:hyperlink r:id="rId42" w:history="1">
                              <w:r w:rsidRPr="00CE2BF7">
                                <w:rPr>
                                  <w:rStyle w:val="Hyperlink"/>
                                  <w:rFonts w:ascii="Trebuchet MS" w:hAnsi="Trebuchet MS"/>
                                </w:rPr>
                                <w:t>info@allstarlandtitle.com</w:t>
                              </w:r>
                            </w:hyperlink>
                            <w:r>
                              <w:rPr>
                                <w:rFonts w:ascii="Trebuchet MS" w:hAnsi="Trebuchet M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69" type="#_x0000_t202" style="position:absolute;margin-left:235.8pt;margin-top:3.65pt;width:171pt;height:1in;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" filled="f" stroked="f" strokeweight=".5pt">
                <v:path arrowok="t"/>
                <v:textbox>
                  <w:txbxContent>
                    <w:p w14:paraId="388FE0AA" w14:textId="77777777" w:rsidR="0068653B" w:rsidRPr="006A1107" w:rsidRDefault="0068653B" w:rsidP="00D80F6F">
                      <w:pPr>
                        <w:jc w:val="center"/>
                        <w:rPr>
                          <w:rFonts w:ascii="Trebuchet MS" w:hAnsi="Trebuchet MS"/>
                          <w:b/>
                          <w:sz w:val="28"/>
                          <w:szCs w:val="28"/>
                        </w:rPr>
                      </w:pPr>
                      <w:r w:rsidRPr="006A1107">
                        <w:rPr>
                          <w:rFonts w:ascii="Trebuchet MS" w:hAnsi="Trebuchet MS"/>
                          <w:b/>
                          <w:sz w:val="28"/>
                          <w:szCs w:val="28"/>
                        </w:rPr>
                        <w:t>ALL STAR LAND TITLE</w:t>
                      </w:r>
                    </w:p>
                    <w:p w14:paraId="02AA9FBF" w14:textId="77777777" w:rsidR="0068653B" w:rsidRPr="007E0F01" w:rsidRDefault="0068653B" w:rsidP="00D80F6F">
                      <w:pPr>
                        <w:jc w:val="center"/>
                        <w:rPr>
                          <w:rFonts w:ascii="Trebuchet MS" w:hAnsi="Trebuchet MS"/>
                        </w:rPr>
                      </w:pPr>
                      <w:r w:rsidRPr="007E0F01">
                        <w:rPr>
                          <w:rFonts w:ascii="Trebuchet MS" w:hAnsi="Trebuchet MS"/>
                        </w:rPr>
                        <w:t>Complete Title &amp; Escrow Services</w:t>
                      </w:r>
                    </w:p>
                    <w:p w14:paraId="66BF0886" w14:textId="77777777" w:rsidR="0068653B" w:rsidRPr="007E0F01" w:rsidRDefault="0068653B" w:rsidP="00D80F6F">
                      <w:pPr>
                        <w:jc w:val="center"/>
                        <w:rPr>
                          <w:rFonts w:ascii="Trebuchet MS" w:hAnsi="Trebuchet MS"/>
                        </w:rPr>
                      </w:pPr>
                      <w:hyperlink r:id="rId43" w:history="1">
                        <w:r w:rsidRPr="00CE2BF7">
                          <w:rPr>
                            <w:rStyle w:val="Hyperlink"/>
                            <w:rFonts w:ascii="Trebuchet MS" w:hAnsi="Trebuchet MS"/>
                          </w:rPr>
                          <w:t>www.allstarlandtitle.com</w:t>
                        </w:r>
                      </w:hyperlink>
                      <w:r>
                        <w:rPr>
                          <w:rFonts w:ascii="Trebuchet MS" w:hAnsi="Trebuchet MS"/>
                        </w:rPr>
                        <w:t xml:space="preserve"> </w:t>
                      </w:r>
                    </w:p>
                    <w:p w14:paraId="49B6E7FB" w14:textId="77777777" w:rsidR="0068653B" w:rsidRPr="007E0F01" w:rsidRDefault="0068653B" w:rsidP="00D80F6F">
                      <w:pPr>
                        <w:jc w:val="center"/>
                        <w:rPr>
                          <w:rFonts w:ascii="Trebuchet MS" w:hAnsi="Trebuchet MS"/>
                        </w:rPr>
                      </w:pPr>
                      <w:r w:rsidRPr="007E0F01">
                        <w:rPr>
                          <w:rFonts w:ascii="Trebuchet MS" w:hAnsi="Trebuchet MS"/>
                        </w:rPr>
                        <w:t>Phone: 440.895.2400</w:t>
                      </w:r>
                    </w:p>
                    <w:p w14:paraId="08EE56DD" w14:textId="77777777" w:rsidR="0068653B" w:rsidRPr="007E0F01" w:rsidRDefault="0068653B" w:rsidP="00D80F6F">
                      <w:pPr>
                        <w:jc w:val="center"/>
                        <w:rPr>
                          <w:rFonts w:ascii="Trebuchet MS" w:hAnsi="Trebuchet MS"/>
                        </w:rPr>
                      </w:pPr>
                      <w:hyperlink r:id="rId44" w:history="1">
                        <w:r w:rsidRPr="00CE2BF7">
                          <w:rPr>
                            <w:rStyle w:val="Hyperlink"/>
                            <w:rFonts w:ascii="Trebuchet MS" w:hAnsi="Trebuchet MS"/>
                          </w:rPr>
                          <w:t>info@allstarlandtitle.com</w:t>
                        </w:r>
                      </w:hyperlink>
                      <w:r>
                        <w:rPr>
                          <w:rFonts w:ascii="Trebuchet MS" w:hAnsi="Trebuchet MS"/>
                        </w:rPr>
                        <w:t xml:space="preserve"> </w:t>
                      </w:r>
                    </w:p>
                  </w:txbxContent>
                </v:textbox>
              </v:shape>
            </w:pict>
          </mc:Fallback>
        </mc:AlternateContent>
      </w:r>
    </w:p>
    <w:p w14:paraId="6A2783EE" w14:textId="77777777" w:rsidR="006A1107" w:rsidRDefault="006A1107"/>
    <w:p w14:paraId="08FD25B8" w14:textId="77777777" w:rsidR="006A1107" w:rsidRDefault="006A1107"/>
    <w:p w14:paraId="729CB8AA" w14:textId="77777777" w:rsidR="006A1107" w:rsidRDefault="006A1107" w:rsidP="006A1107">
      <w:pPr>
        <w:tabs>
          <w:tab w:val="left" w:pos="9645"/>
        </w:tabs>
      </w:pPr>
      <w:r>
        <w:tab/>
      </w:r>
    </w:p>
    <w:p w14:paraId="01655423" w14:textId="215A8107" w:rsidR="00AC75C0" w:rsidRDefault="00AF6747">
      <w:pPr>
        <w:rPr>
          <w:noProof/>
        </w:rPr>
      </w:pPr>
      <w:r>
        <w:rPr>
          <w:rFonts w:asciiTheme="minorHAnsi" w:hAnsiTheme="minorHAnsi" w:cstheme="minorHAnsi"/>
          <w:noProof/>
          <w:sz w:val="22"/>
          <w:szCs w:val="22"/>
        </w:rPr>
        <w:drawing>
          <wp:anchor distT="0" distB="0" distL="114300" distR="114300" simplePos="0" relativeHeight="251930624" behindDoc="0" locked="0" layoutInCell="1" allowOverlap="1" wp14:anchorId="7EADFA4D" wp14:editId="7368502F">
            <wp:simplePos x="0" y="0"/>
            <wp:positionH relativeFrom="margin">
              <wp:posOffset>5569585</wp:posOffset>
            </wp:positionH>
            <wp:positionV relativeFrom="margin">
              <wp:posOffset>2886075</wp:posOffset>
            </wp:positionV>
            <wp:extent cx="648335" cy="577215"/>
            <wp:effectExtent l="25400" t="25400" r="12065" b="6985"/>
            <wp:wrapTight wrapText="bothSides">
              <wp:wrapPolygon edited="0">
                <wp:start x="-846" y="-950"/>
                <wp:lineTo x="-846" y="21861"/>
                <wp:lineTo x="22002" y="21861"/>
                <wp:lineTo x="22002" y="-950"/>
                <wp:lineTo x="-846" y="-950"/>
              </wp:wrapPolygon>
            </wp:wrapTight>
            <wp:docPr id="72" name="Picture 72" descr="C:\Users\Angie Salisbury\AppData\Local\Microsoft\Windows\Temporary Internet Files\Content.IE5\RCWJKU5C\MC90038719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ngie Salisbury\AppData\Local\Microsoft\Windows\Temporary Internet Files\Content.IE5\RCWJKU5C\MC900387196[1].jpg"/>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648335" cy="577215"/>
                    </a:xfrm>
                    <a:prstGeom prst="rect">
                      <a:avLst/>
                    </a:prstGeom>
                    <a:noFill/>
                    <a:ln>
                      <a:solidFill>
                        <a:schemeClr val="bg2">
                          <a:lumMod val="25000"/>
                        </a:schemeClr>
                      </a:solidFill>
                    </a:ln>
                  </pic:spPr>
                </pic:pic>
              </a:graphicData>
            </a:graphic>
            <wp14:sizeRelH relativeFrom="margin">
              <wp14:pctWidth>0</wp14:pctWidth>
            </wp14:sizeRelH>
            <wp14:sizeRelV relativeFrom="margin">
              <wp14:pctHeight>0</wp14:pctHeight>
            </wp14:sizeRelV>
          </wp:anchor>
        </w:drawing>
      </w:r>
      <w:r w:rsidRPr="007E0F01">
        <w:rPr>
          <w:rFonts w:ascii="Trebuchet MS" w:hAnsi="Trebuchet MS"/>
          <w:noProof/>
        </w:rPr>
        <w:drawing>
          <wp:anchor distT="0" distB="0" distL="114300" distR="114300" simplePos="0" relativeHeight="251657728" behindDoc="0" locked="0" layoutInCell="1" allowOverlap="1" wp14:anchorId="03D910CA" wp14:editId="3965D6A5">
            <wp:simplePos x="0" y="0"/>
            <wp:positionH relativeFrom="margin">
              <wp:posOffset>5349240</wp:posOffset>
            </wp:positionH>
            <wp:positionV relativeFrom="margin">
              <wp:posOffset>3871595</wp:posOffset>
            </wp:positionV>
            <wp:extent cx="1097280" cy="489585"/>
            <wp:effectExtent l="25400" t="25400" r="0" b="0"/>
            <wp:wrapTight wrapText="bothSides">
              <wp:wrapPolygon edited="0">
                <wp:start x="-500" y="-1121"/>
                <wp:lineTo x="-500" y="21292"/>
                <wp:lineTo x="21500" y="21292"/>
                <wp:lineTo x="21500" y="-1121"/>
                <wp:lineTo x="-500" y="-1121"/>
              </wp:wrapPolygon>
            </wp:wrapTight>
            <wp:docPr id="279" name="Picture 279" descr="Northeast-Ohio-Title-Ag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rtheast-Ohio-Title-Agent"/>
                    <pic:cNvPicPr>
                      <a:picLocks noChangeAspect="1" noChangeArrowheads="1"/>
                    </pic:cNvPicPr>
                  </pic:nvPicPr>
                  <pic:blipFill rotWithShape="1">
                    <a:blip r:embed="rId46" cstate="email">
                      <a:extLst>
                        <a:ext uri="{28A0092B-C50C-407E-A947-70E740481C1C}">
                          <a14:useLocalDpi xmlns:a14="http://schemas.microsoft.com/office/drawing/2010/main"/>
                        </a:ext>
                      </a:extLst>
                    </a:blip>
                    <a:srcRect/>
                    <a:stretch/>
                  </pic:blipFill>
                  <pic:spPr bwMode="auto">
                    <a:xfrm>
                      <a:off x="0" y="0"/>
                      <a:ext cx="1097280" cy="489585"/>
                    </a:xfrm>
                    <a:prstGeom prst="rect">
                      <a:avLst/>
                    </a:prstGeom>
                    <a:noFill/>
                    <a:ln>
                      <a:solidFill>
                        <a:schemeClr val="bg2">
                          <a:lumMod val="2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9080D">
        <w:rPr>
          <w:noProof/>
          <w:color w:val="auto"/>
          <w:kern w:val="0"/>
          <w:sz w:val="24"/>
          <w:szCs w:val="24"/>
        </w:rPr>
        <mc:AlternateContent>
          <mc:Choice Requires="wps">
            <w:drawing>
              <wp:anchor distT="0" distB="0" distL="114300" distR="114300" simplePos="0" relativeHeight="251924480" behindDoc="0" locked="0" layoutInCell="1" allowOverlap="1" wp14:anchorId="12E859CD" wp14:editId="76C9C97D">
                <wp:simplePos x="0" y="0"/>
                <wp:positionH relativeFrom="column">
                  <wp:posOffset>2651760</wp:posOffset>
                </wp:positionH>
                <wp:positionV relativeFrom="paragraph">
                  <wp:posOffset>393700</wp:posOffset>
                </wp:positionV>
                <wp:extent cx="2748915" cy="992505"/>
                <wp:effectExtent l="0" t="0" r="0" b="0"/>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48915" cy="992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273FE2" w14:textId="77777777" w:rsidR="0068653B" w:rsidRPr="00B2379A" w:rsidRDefault="0068653B" w:rsidP="00D80F6F">
                            <w:pPr>
                              <w:jc w:val="center"/>
                              <w:rPr>
                                <w:rFonts w:ascii="Trebuchet MS" w:hAnsi="Trebuchet MS"/>
                                <w:sz w:val="28"/>
                                <w:szCs w:val="28"/>
                              </w:rPr>
                            </w:pPr>
                            <w:r w:rsidRPr="00B2379A">
                              <w:rPr>
                                <w:rFonts w:ascii="Trebuchet MS" w:hAnsi="Trebuchet MS"/>
                                <w:sz w:val="28"/>
                                <w:szCs w:val="28"/>
                              </w:rPr>
                              <w:t>THE STREETER LAW GROUP</w:t>
                            </w:r>
                          </w:p>
                          <w:p w14:paraId="15CAAA4E" w14:textId="77777777" w:rsidR="0068653B" w:rsidRPr="007E0F01" w:rsidRDefault="0068653B" w:rsidP="00D80F6F">
                            <w:pPr>
                              <w:jc w:val="center"/>
                              <w:rPr>
                                <w:rFonts w:ascii="Trebuchet MS" w:hAnsi="Trebuchet MS"/>
                              </w:rPr>
                            </w:pPr>
                            <w:proofErr w:type="gramStart"/>
                            <w:r w:rsidRPr="007E0F01">
                              <w:rPr>
                                <w:rFonts w:ascii="Trebuchet MS" w:hAnsi="Trebuchet MS"/>
                              </w:rPr>
                              <w:t xml:space="preserve">Foreclosure Defense &amp; </w:t>
                            </w:r>
                            <w:r>
                              <w:rPr>
                                <w:rFonts w:ascii="Trebuchet MS" w:hAnsi="Trebuchet MS"/>
                              </w:rPr>
                              <w:t>Loan Mod.</w:t>
                            </w:r>
                            <w:proofErr w:type="gramEnd"/>
                            <w:r w:rsidRPr="007E0F01">
                              <w:rPr>
                                <w:rFonts w:ascii="Trebuchet MS" w:hAnsi="Trebuchet MS"/>
                              </w:rPr>
                              <w:t xml:space="preserve"> Specialist</w:t>
                            </w:r>
                          </w:p>
                          <w:p w14:paraId="1AF426B7" w14:textId="77777777" w:rsidR="0068653B" w:rsidRPr="007E0F01" w:rsidRDefault="0068653B" w:rsidP="00D80F6F">
                            <w:pPr>
                              <w:jc w:val="center"/>
                              <w:rPr>
                                <w:rFonts w:ascii="Trebuchet MS" w:hAnsi="Trebuchet MS"/>
                              </w:rPr>
                            </w:pPr>
                            <w:hyperlink r:id="rId47" w:history="1">
                              <w:r w:rsidRPr="00CE2BF7">
                                <w:rPr>
                                  <w:rStyle w:val="Hyperlink"/>
                                  <w:rFonts w:ascii="Trebuchet MS" w:hAnsi="Trebuchet MS"/>
                                </w:rPr>
                                <w:t>www.thestreeterlawgroup.com</w:t>
                              </w:r>
                            </w:hyperlink>
                            <w:r>
                              <w:rPr>
                                <w:rFonts w:ascii="Trebuchet MS" w:hAnsi="Trebuchet MS"/>
                              </w:rPr>
                              <w:t xml:space="preserve"> </w:t>
                            </w:r>
                          </w:p>
                          <w:p w14:paraId="237DECAF" w14:textId="77777777" w:rsidR="0068653B" w:rsidRPr="007E0F01" w:rsidRDefault="0068653B" w:rsidP="00D80F6F">
                            <w:pPr>
                              <w:jc w:val="center"/>
                              <w:rPr>
                                <w:rFonts w:ascii="Trebuchet MS" w:hAnsi="Trebuchet MS"/>
                              </w:rPr>
                            </w:pPr>
                            <w:r w:rsidRPr="007E0F01">
                              <w:rPr>
                                <w:rFonts w:ascii="Trebuchet MS" w:hAnsi="Trebuchet MS"/>
                              </w:rPr>
                              <w:t>Phone: 216.407.6644</w:t>
                            </w:r>
                          </w:p>
                          <w:p w14:paraId="30EDC3E0" w14:textId="77777777" w:rsidR="0068653B" w:rsidRPr="007E0F01" w:rsidRDefault="0068653B" w:rsidP="00D80F6F">
                            <w:pPr>
                              <w:jc w:val="center"/>
                              <w:rPr>
                                <w:rFonts w:ascii="Trebuchet MS" w:hAnsi="Trebuchet MS"/>
                              </w:rPr>
                            </w:pPr>
                            <w:hyperlink r:id="rId48" w:history="1">
                              <w:r w:rsidRPr="00CE2BF7">
                                <w:rPr>
                                  <w:rStyle w:val="Hyperlink"/>
                                  <w:rFonts w:ascii="Trebuchet MS" w:hAnsi="Trebuchet MS"/>
                                </w:rPr>
                                <w:t>streeterlaw@gmail.com</w:t>
                              </w:r>
                            </w:hyperlink>
                            <w:r>
                              <w:rPr>
                                <w:rFonts w:ascii="Trebuchet MS" w:hAnsi="Trebuchet M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70" type="#_x0000_t202" style="position:absolute;margin-left:208.8pt;margin-top:31pt;width:216.45pt;height:78.1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" filled="f" stroked="f" strokeweight=".5pt">
                <v:path arrowok="t"/>
                <v:textbox>
                  <w:txbxContent>
                    <w:p w14:paraId="6D273FE2" w14:textId="77777777" w:rsidR="0068653B" w:rsidRPr="00B2379A" w:rsidRDefault="0068653B" w:rsidP="00D80F6F">
                      <w:pPr>
                        <w:jc w:val="center"/>
                        <w:rPr>
                          <w:rFonts w:ascii="Trebuchet MS" w:hAnsi="Trebuchet MS"/>
                          <w:sz w:val="28"/>
                          <w:szCs w:val="28"/>
                        </w:rPr>
                      </w:pPr>
                      <w:r w:rsidRPr="00B2379A">
                        <w:rPr>
                          <w:rFonts w:ascii="Trebuchet MS" w:hAnsi="Trebuchet MS"/>
                          <w:sz w:val="28"/>
                          <w:szCs w:val="28"/>
                        </w:rPr>
                        <w:t>THE STREETER LAW GROUP</w:t>
                      </w:r>
                    </w:p>
                    <w:p w14:paraId="15CAAA4E" w14:textId="77777777" w:rsidR="0068653B" w:rsidRPr="007E0F01" w:rsidRDefault="0068653B" w:rsidP="00D80F6F">
                      <w:pPr>
                        <w:jc w:val="center"/>
                        <w:rPr>
                          <w:rFonts w:ascii="Trebuchet MS" w:hAnsi="Trebuchet MS"/>
                        </w:rPr>
                      </w:pPr>
                      <w:proofErr w:type="gramStart"/>
                      <w:r w:rsidRPr="007E0F01">
                        <w:rPr>
                          <w:rFonts w:ascii="Trebuchet MS" w:hAnsi="Trebuchet MS"/>
                        </w:rPr>
                        <w:t xml:space="preserve">Foreclosure Defense &amp; </w:t>
                      </w:r>
                      <w:r>
                        <w:rPr>
                          <w:rFonts w:ascii="Trebuchet MS" w:hAnsi="Trebuchet MS"/>
                        </w:rPr>
                        <w:t>Loan Mod.</w:t>
                      </w:r>
                      <w:proofErr w:type="gramEnd"/>
                      <w:r w:rsidRPr="007E0F01">
                        <w:rPr>
                          <w:rFonts w:ascii="Trebuchet MS" w:hAnsi="Trebuchet MS"/>
                        </w:rPr>
                        <w:t xml:space="preserve"> Specialist</w:t>
                      </w:r>
                    </w:p>
                    <w:p w14:paraId="1AF426B7" w14:textId="77777777" w:rsidR="0068653B" w:rsidRPr="007E0F01" w:rsidRDefault="0068653B" w:rsidP="00D80F6F">
                      <w:pPr>
                        <w:jc w:val="center"/>
                        <w:rPr>
                          <w:rFonts w:ascii="Trebuchet MS" w:hAnsi="Trebuchet MS"/>
                        </w:rPr>
                      </w:pPr>
                      <w:hyperlink r:id="rId49" w:history="1">
                        <w:r w:rsidRPr="00CE2BF7">
                          <w:rPr>
                            <w:rStyle w:val="Hyperlink"/>
                            <w:rFonts w:ascii="Trebuchet MS" w:hAnsi="Trebuchet MS"/>
                          </w:rPr>
                          <w:t>www.thestreeterlawgroup.com</w:t>
                        </w:r>
                      </w:hyperlink>
                      <w:r>
                        <w:rPr>
                          <w:rFonts w:ascii="Trebuchet MS" w:hAnsi="Trebuchet MS"/>
                        </w:rPr>
                        <w:t xml:space="preserve"> </w:t>
                      </w:r>
                    </w:p>
                    <w:p w14:paraId="237DECAF" w14:textId="77777777" w:rsidR="0068653B" w:rsidRPr="007E0F01" w:rsidRDefault="0068653B" w:rsidP="00D80F6F">
                      <w:pPr>
                        <w:jc w:val="center"/>
                        <w:rPr>
                          <w:rFonts w:ascii="Trebuchet MS" w:hAnsi="Trebuchet MS"/>
                        </w:rPr>
                      </w:pPr>
                      <w:r w:rsidRPr="007E0F01">
                        <w:rPr>
                          <w:rFonts w:ascii="Trebuchet MS" w:hAnsi="Trebuchet MS"/>
                        </w:rPr>
                        <w:t>Phone: 216.407.6644</w:t>
                      </w:r>
                    </w:p>
                    <w:p w14:paraId="30EDC3E0" w14:textId="77777777" w:rsidR="0068653B" w:rsidRPr="007E0F01" w:rsidRDefault="0068653B" w:rsidP="00D80F6F">
                      <w:pPr>
                        <w:jc w:val="center"/>
                        <w:rPr>
                          <w:rFonts w:ascii="Trebuchet MS" w:hAnsi="Trebuchet MS"/>
                        </w:rPr>
                      </w:pPr>
                      <w:hyperlink r:id="rId50" w:history="1">
                        <w:r w:rsidRPr="00CE2BF7">
                          <w:rPr>
                            <w:rStyle w:val="Hyperlink"/>
                            <w:rFonts w:ascii="Trebuchet MS" w:hAnsi="Trebuchet MS"/>
                          </w:rPr>
                          <w:t>streeterlaw@gmail.com</w:t>
                        </w:r>
                      </w:hyperlink>
                      <w:r>
                        <w:rPr>
                          <w:rFonts w:ascii="Trebuchet MS" w:hAnsi="Trebuchet MS"/>
                        </w:rPr>
                        <w:t xml:space="preserve"> </w:t>
                      </w:r>
                    </w:p>
                  </w:txbxContent>
                </v:textbox>
              </v:shape>
            </w:pict>
          </mc:Fallback>
        </mc:AlternateContent>
      </w:r>
      <w:r w:rsidR="00B9080D">
        <w:rPr>
          <w:noProof/>
          <w:color w:val="auto"/>
          <w:kern w:val="0"/>
          <w:sz w:val="24"/>
          <w:szCs w:val="24"/>
        </w:rPr>
        <mc:AlternateContent>
          <mc:Choice Requires="wps">
            <w:drawing>
              <wp:anchor distT="0" distB="0" distL="114300" distR="114300" simplePos="0" relativeHeight="251922432" behindDoc="0" locked="0" layoutInCell="1" allowOverlap="1" wp14:anchorId="3643AD35" wp14:editId="5D589A33">
                <wp:simplePos x="0" y="0"/>
                <wp:positionH relativeFrom="column">
                  <wp:posOffset>2880360</wp:posOffset>
                </wp:positionH>
                <wp:positionV relativeFrom="paragraph">
                  <wp:posOffset>1356360</wp:posOffset>
                </wp:positionV>
                <wp:extent cx="2362200" cy="927735"/>
                <wp:effectExtent l="0" t="0" r="0" b="12065"/>
                <wp:wrapNone/>
                <wp:docPr id="15"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0" cy="927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D84FB9" w14:textId="77777777" w:rsidR="0068653B" w:rsidRPr="00751BE8" w:rsidRDefault="0068653B" w:rsidP="00D80F6F">
                            <w:pPr>
                              <w:jc w:val="center"/>
                              <w:rPr>
                                <w:rFonts w:ascii="Trebuchet MS" w:hAnsi="Trebuchet MS"/>
                                <w:b/>
                                <w:sz w:val="28"/>
                                <w:szCs w:val="28"/>
                              </w:rPr>
                            </w:pPr>
                            <w:r w:rsidRPr="00751BE8">
                              <w:rPr>
                                <w:rFonts w:ascii="Trebuchet MS" w:hAnsi="Trebuchet MS"/>
                                <w:b/>
                                <w:sz w:val="28"/>
                                <w:szCs w:val="28"/>
                              </w:rPr>
                              <w:t>EMERALD GLEN TITLE</w:t>
                            </w:r>
                          </w:p>
                          <w:p w14:paraId="357768F7" w14:textId="77777777" w:rsidR="0068653B" w:rsidRPr="007E0F01" w:rsidRDefault="0068653B" w:rsidP="00D80F6F">
                            <w:pPr>
                              <w:jc w:val="center"/>
                              <w:rPr>
                                <w:rFonts w:ascii="Trebuchet MS" w:hAnsi="Trebuchet MS"/>
                              </w:rPr>
                            </w:pPr>
                            <w:r w:rsidRPr="007E0F01">
                              <w:rPr>
                                <w:rFonts w:ascii="Trebuchet MS" w:hAnsi="Trebuchet MS"/>
                              </w:rPr>
                              <w:t>Complete Title &amp; Escrow Services</w:t>
                            </w:r>
                          </w:p>
                          <w:p w14:paraId="41028FD7" w14:textId="77777777" w:rsidR="0068653B" w:rsidRPr="007E0F01" w:rsidRDefault="0068653B" w:rsidP="00D80F6F">
                            <w:pPr>
                              <w:jc w:val="center"/>
                              <w:rPr>
                                <w:rFonts w:ascii="Trebuchet MS" w:hAnsi="Trebuchet MS"/>
                              </w:rPr>
                            </w:pPr>
                            <w:hyperlink r:id="rId51" w:history="1">
                              <w:r w:rsidRPr="00CE2BF7">
                                <w:rPr>
                                  <w:rStyle w:val="Hyperlink"/>
                                  <w:rFonts w:ascii="Trebuchet MS" w:hAnsi="Trebuchet MS"/>
                                </w:rPr>
                                <w:t>www.egtaltd.com</w:t>
                              </w:r>
                            </w:hyperlink>
                            <w:r>
                              <w:rPr>
                                <w:rFonts w:ascii="Trebuchet MS" w:hAnsi="Trebuchet MS"/>
                              </w:rPr>
                              <w:t xml:space="preserve"> </w:t>
                            </w:r>
                          </w:p>
                          <w:p w14:paraId="1A550938" w14:textId="77777777" w:rsidR="0068653B" w:rsidRPr="007E0F01" w:rsidRDefault="0068653B" w:rsidP="00D80F6F">
                            <w:pPr>
                              <w:jc w:val="center"/>
                              <w:rPr>
                                <w:rFonts w:ascii="Trebuchet MS" w:hAnsi="Trebuchet MS"/>
                              </w:rPr>
                            </w:pPr>
                            <w:r w:rsidRPr="007E0F01">
                              <w:rPr>
                                <w:rFonts w:ascii="Trebuchet MS" w:hAnsi="Trebuchet MS"/>
                              </w:rPr>
                              <w:t>Phone: 440.347.0340</w:t>
                            </w:r>
                          </w:p>
                          <w:p w14:paraId="4B4F6237" w14:textId="77777777" w:rsidR="0068653B" w:rsidRPr="007E0F01" w:rsidRDefault="0068653B" w:rsidP="00D80F6F">
                            <w:pPr>
                              <w:jc w:val="center"/>
                              <w:rPr>
                                <w:rFonts w:ascii="Trebuchet MS" w:hAnsi="Trebuchet MS"/>
                              </w:rPr>
                            </w:pPr>
                            <w:hyperlink r:id="rId52" w:history="1">
                              <w:r w:rsidRPr="00CE2BF7">
                                <w:rPr>
                                  <w:rStyle w:val="Hyperlink"/>
                                  <w:rFonts w:ascii="Trebuchet MS" w:hAnsi="Trebuchet MS"/>
                                </w:rPr>
                                <w:t>Karen@egtltd.com</w:t>
                              </w:r>
                            </w:hyperlink>
                            <w:r>
                              <w:rPr>
                                <w:rFonts w:ascii="Trebuchet MS" w:hAnsi="Trebuchet M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71" type="#_x0000_t202" style="position:absolute;margin-left:226.8pt;margin-top:106.8pt;width:186pt;height:73.0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" filled="f" stroked="f" strokeweight=".5pt">
                <v:path arrowok="t"/>
                <v:textbox>
                  <w:txbxContent>
                    <w:p w14:paraId="70D84FB9" w14:textId="77777777" w:rsidR="0068653B" w:rsidRPr="00751BE8" w:rsidRDefault="0068653B" w:rsidP="00D80F6F">
                      <w:pPr>
                        <w:jc w:val="center"/>
                        <w:rPr>
                          <w:rFonts w:ascii="Trebuchet MS" w:hAnsi="Trebuchet MS"/>
                          <w:b/>
                          <w:sz w:val="28"/>
                          <w:szCs w:val="28"/>
                        </w:rPr>
                      </w:pPr>
                      <w:r w:rsidRPr="00751BE8">
                        <w:rPr>
                          <w:rFonts w:ascii="Trebuchet MS" w:hAnsi="Trebuchet MS"/>
                          <w:b/>
                          <w:sz w:val="28"/>
                          <w:szCs w:val="28"/>
                        </w:rPr>
                        <w:t>EMERALD GLEN TITLE</w:t>
                      </w:r>
                    </w:p>
                    <w:p w14:paraId="357768F7" w14:textId="77777777" w:rsidR="0068653B" w:rsidRPr="007E0F01" w:rsidRDefault="0068653B" w:rsidP="00D80F6F">
                      <w:pPr>
                        <w:jc w:val="center"/>
                        <w:rPr>
                          <w:rFonts w:ascii="Trebuchet MS" w:hAnsi="Trebuchet MS"/>
                        </w:rPr>
                      </w:pPr>
                      <w:r w:rsidRPr="007E0F01">
                        <w:rPr>
                          <w:rFonts w:ascii="Trebuchet MS" w:hAnsi="Trebuchet MS"/>
                        </w:rPr>
                        <w:t>Complete Title &amp; Escrow Services</w:t>
                      </w:r>
                    </w:p>
                    <w:p w14:paraId="41028FD7" w14:textId="77777777" w:rsidR="0068653B" w:rsidRPr="007E0F01" w:rsidRDefault="0068653B" w:rsidP="00D80F6F">
                      <w:pPr>
                        <w:jc w:val="center"/>
                        <w:rPr>
                          <w:rFonts w:ascii="Trebuchet MS" w:hAnsi="Trebuchet MS"/>
                        </w:rPr>
                      </w:pPr>
                      <w:hyperlink r:id="rId53" w:history="1">
                        <w:r w:rsidRPr="00CE2BF7">
                          <w:rPr>
                            <w:rStyle w:val="Hyperlink"/>
                            <w:rFonts w:ascii="Trebuchet MS" w:hAnsi="Trebuchet MS"/>
                          </w:rPr>
                          <w:t>www.egtaltd.com</w:t>
                        </w:r>
                      </w:hyperlink>
                      <w:r>
                        <w:rPr>
                          <w:rFonts w:ascii="Trebuchet MS" w:hAnsi="Trebuchet MS"/>
                        </w:rPr>
                        <w:t xml:space="preserve"> </w:t>
                      </w:r>
                    </w:p>
                    <w:p w14:paraId="1A550938" w14:textId="77777777" w:rsidR="0068653B" w:rsidRPr="007E0F01" w:rsidRDefault="0068653B" w:rsidP="00D80F6F">
                      <w:pPr>
                        <w:jc w:val="center"/>
                        <w:rPr>
                          <w:rFonts w:ascii="Trebuchet MS" w:hAnsi="Trebuchet MS"/>
                        </w:rPr>
                      </w:pPr>
                      <w:r w:rsidRPr="007E0F01">
                        <w:rPr>
                          <w:rFonts w:ascii="Trebuchet MS" w:hAnsi="Trebuchet MS"/>
                        </w:rPr>
                        <w:t>Phone: 440.347.0340</w:t>
                      </w:r>
                    </w:p>
                    <w:p w14:paraId="4B4F6237" w14:textId="77777777" w:rsidR="0068653B" w:rsidRPr="007E0F01" w:rsidRDefault="0068653B" w:rsidP="00D80F6F">
                      <w:pPr>
                        <w:jc w:val="center"/>
                        <w:rPr>
                          <w:rFonts w:ascii="Trebuchet MS" w:hAnsi="Trebuchet MS"/>
                        </w:rPr>
                      </w:pPr>
                      <w:hyperlink r:id="rId54" w:history="1">
                        <w:r w:rsidRPr="00CE2BF7">
                          <w:rPr>
                            <w:rStyle w:val="Hyperlink"/>
                            <w:rFonts w:ascii="Trebuchet MS" w:hAnsi="Trebuchet MS"/>
                          </w:rPr>
                          <w:t>Karen@egtltd.com</w:t>
                        </w:r>
                      </w:hyperlink>
                      <w:r>
                        <w:rPr>
                          <w:rFonts w:ascii="Trebuchet MS" w:hAnsi="Trebuchet MS"/>
                        </w:rPr>
                        <w:t xml:space="preserve"> </w:t>
                      </w:r>
                    </w:p>
                  </w:txbxContent>
                </v:textbox>
              </v:shape>
            </w:pict>
          </mc:Fallback>
        </mc:AlternateContent>
      </w:r>
      <w:r w:rsidR="00B9080D">
        <w:rPr>
          <w:noProof/>
        </w:rPr>
        <mc:AlternateContent>
          <mc:Choice Requires="wps">
            <w:drawing>
              <wp:anchor distT="0" distB="0" distL="114300" distR="114300" simplePos="0" relativeHeight="252104704" behindDoc="0" locked="0" layoutInCell="1" allowOverlap="1" wp14:anchorId="2B208F77" wp14:editId="1B2C8227">
                <wp:simplePos x="0" y="0"/>
                <wp:positionH relativeFrom="column">
                  <wp:posOffset>2606040</wp:posOffset>
                </wp:positionH>
                <wp:positionV relativeFrom="paragraph">
                  <wp:posOffset>2318385</wp:posOffset>
                </wp:positionV>
                <wp:extent cx="2971800" cy="927735"/>
                <wp:effectExtent l="0" t="0" r="0" b="12065"/>
                <wp:wrapThrough wrapText="bothSides">
                  <wp:wrapPolygon edited="0">
                    <wp:start x="185" y="0"/>
                    <wp:lineTo x="185" y="21290"/>
                    <wp:lineTo x="21231" y="21290"/>
                    <wp:lineTo x="21231" y="0"/>
                    <wp:lineTo x="185" y="0"/>
                  </wp:wrapPolygon>
                </wp:wrapThrough>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71800" cy="9277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15C5E5" w14:textId="77777777" w:rsidR="0068653B" w:rsidRPr="00751BE8" w:rsidRDefault="0068653B" w:rsidP="00AF6747">
                            <w:pPr>
                              <w:jc w:val="center"/>
                              <w:rPr>
                                <w:rFonts w:ascii="Trebuchet MS" w:hAnsi="Trebuchet MS"/>
                                <w:b/>
                                <w:sz w:val="28"/>
                                <w:szCs w:val="28"/>
                              </w:rPr>
                            </w:pPr>
                            <w:r>
                              <w:rPr>
                                <w:rFonts w:ascii="Trebuchet MS" w:hAnsi="Trebuchet MS"/>
                                <w:b/>
                                <w:sz w:val="28"/>
                                <w:szCs w:val="28"/>
                              </w:rPr>
                              <w:t>HARTFORD LENDING GROUP, LLC</w:t>
                            </w:r>
                          </w:p>
                          <w:p w14:paraId="7C55B369" w14:textId="77777777" w:rsidR="0068653B" w:rsidRPr="007E0F01" w:rsidRDefault="0068653B" w:rsidP="00AF6747">
                            <w:pPr>
                              <w:jc w:val="center"/>
                              <w:rPr>
                                <w:rFonts w:ascii="Trebuchet MS" w:hAnsi="Trebuchet MS"/>
                              </w:rPr>
                            </w:pPr>
                            <w:r>
                              <w:rPr>
                                <w:rFonts w:ascii="Trebuchet MS" w:hAnsi="Trebuchet MS"/>
                              </w:rPr>
                              <w:t xml:space="preserve">Mark </w:t>
                            </w:r>
                            <w:proofErr w:type="spellStart"/>
                            <w:r>
                              <w:rPr>
                                <w:rFonts w:ascii="Trebuchet MS" w:hAnsi="Trebuchet MS"/>
                              </w:rPr>
                              <w:t>Kubek</w:t>
                            </w:r>
                            <w:proofErr w:type="spellEnd"/>
                            <w:r>
                              <w:rPr>
                                <w:rFonts w:ascii="Trebuchet MS" w:hAnsi="Trebuchet MS"/>
                              </w:rPr>
                              <w:t>, Branch Manager</w:t>
                            </w:r>
                          </w:p>
                          <w:p w14:paraId="7ED0BF72" w14:textId="77777777" w:rsidR="0068653B" w:rsidRPr="007E0F01" w:rsidRDefault="0068653B" w:rsidP="00AF6747">
                            <w:pPr>
                              <w:jc w:val="center"/>
                              <w:rPr>
                                <w:rFonts w:ascii="Trebuchet MS" w:hAnsi="Trebuchet MS"/>
                              </w:rPr>
                            </w:pPr>
                            <w:r>
                              <w:rPr>
                                <w:rFonts w:ascii="Trebuchet MS" w:hAnsi="Trebuchet MS"/>
                              </w:rPr>
                              <w:t>Phone: 330.869.6344</w:t>
                            </w:r>
                          </w:p>
                          <w:p w14:paraId="294D85CE" w14:textId="77777777" w:rsidR="0068653B" w:rsidRPr="007E0F01" w:rsidRDefault="0068653B" w:rsidP="00AF6747">
                            <w:pPr>
                              <w:jc w:val="center"/>
                              <w:rPr>
                                <w:rFonts w:ascii="Trebuchet MS" w:hAnsi="Trebuchet MS"/>
                              </w:rPr>
                            </w:pPr>
                            <w:r>
                              <w:rPr>
                                <w:rFonts w:ascii="Trebuchet MS" w:hAnsi="Trebuchet MS"/>
                              </w:rPr>
                              <w:t>Cell: 216.509.7602</w:t>
                            </w:r>
                          </w:p>
                          <w:p w14:paraId="1E130063" w14:textId="77777777" w:rsidR="0068653B" w:rsidRPr="007E0F01" w:rsidRDefault="0068653B" w:rsidP="00AF6747">
                            <w:pPr>
                              <w:jc w:val="center"/>
                              <w:rPr>
                                <w:rFonts w:ascii="Trebuchet MS" w:hAnsi="Trebuchet MS"/>
                              </w:rPr>
                            </w:pPr>
                            <w:hyperlink r:id="rId55" w:history="1">
                              <w:r w:rsidRPr="00777A6C">
                                <w:rPr>
                                  <w:rStyle w:val="Hyperlink"/>
                                  <w:rFonts w:ascii="Trebuchet MS" w:hAnsi="Trebuchet MS"/>
                                </w:rPr>
                                <w:t>mkubek@hartfordlending.com</w:t>
                              </w:r>
                            </w:hyperlink>
                            <w:r>
                              <w:rPr>
                                <w:rFonts w:ascii="Trebuchet MS" w:hAnsi="Trebuchet M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72" type="#_x0000_t202" style="position:absolute;margin-left:205.2pt;margin-top:182.55pt;width:234pt;height:73.05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" filled="f" stroked="f" strokeweight=".5pt">
                <v:path arrowok="t"/>
                <v:textbox>
                  <w:txbxContent>
                    <w:p w14:paraId="3615C5E5" w14:textId="77777777" w:rsidR="0068653B" w:rsidRPr="00751BE8" w:rsidRDefault="0068653B" w:rsidP="00AF6747">
                      <w:pPr>
                        <w:jc w:val="center"/>
                        <w:rPr>
                          <w:rFonts w:ascii="Trebuchet MS" w:hAnsi="Trebuchet MS"/>
                          <w:b/>
                          <w:sz w:val="28"/>
                          <w:szCs w:val="28"/>
                        </w:rPr>
                      </w:pPr>
                      <w:r>
                        <w:rPr>
                          <w:rFonts w:ascii="Trebuchet MS" w:hAnsi="Trebuchet MS"/>
                          <w:b/>
                          <w:sz w:val="28"/>
                          <w:szCs w:val="28"/>
                        </w:rPr>
                        <w:t>HARTFORD LENDING GROUP, LLC</w:t>
                      </w:r>
                    </w:p>
                    <w:p w14:paraId="7C55B369" w14:textId="77777777" w:rsidR="0068653B" w:rsidRPr="007E0F01" w:rsidRDefault="0068653B" w:rsidP="00AF6747">
                      <w:pPr>
                        <w:jc w:val="center"/>
                        <w:rPr>
                          <w:rFonts w:ascii="Trebuchet MS" w:hAnsi="Trebuchet MS"/>
                        </w:rPr>
                      </w:pPr>
                      <w:r>
                        <w:rPr>
                          <w:rFonts w:ascii="Trebuchet MS" w:hAnsi="Trebuchet MS"/>
                        </w:rPr>
                        <w:t xml:space="preserve">Mark </w:t>
                      </w:r>
                      <w:proofErr w:type="spellStart"/>
                      <w:r>
                        <w:rPr>
                          <w:rFonts w:ascii="Trebuchet MS" w:hAnsi="Trebuchet MS"/>
                        </w:rPr>
                        <w:t>Kubek</w:t>
                      </w:r>
                      <w:proofErr w:type="spellEnd"/>
                      <w:r>
                        <w:rPr>
                          <w:rFonts w:ascii="Trebuchet MS" w:hAnsi="Trebuchet MS"/>
                        </w:rPr>
                        <w:t>, Branch Manager</w:t>
                      </w:r>
                    </w:p>
                    <w:p w14:paraId="7ED0BF72" w14:textId="77777777" w:rsidR="0068653B" w:rsidRPr="007E0F01" w:rsidRDefault="0068653B" w:rsidP="00AF6747">
                      <w:pPr>
                        <w:jc w:val="center"/>
                        <w:rPr>
                          <w:rFonts w:ascii="Trebuchet MS" w:hAnsi="Trebuchet MS"/>
                        </w:rPr>
                      </w:pPr>
                      <w:r>
                        <w:rPr>
                          <w:rFonts w:ascii="Trebuchet MS" w:hAnsi="Trebuchet MS"/>
                        </w:rPr>
                        <w:t>Phone: 330.869.6344</w:t>
                      </w:r>
                    </w:p>
                    <w:p w14:paraId="294D85CE" w14:textId="77777777" w:rsidR="0068653B" w:rsidRPr="007E0F01" w:rsidRDefault="0068653B" w:rsidP="00AF6747">
                      <w:pPr>
                        <w:jc w:val="center"/>
                        <w:rPr>
                          <w:rFonts w:ascii="Trebuchet MS" w:hAnsi="Trebuchet MS"/>
                        </w:rPr>
                      </w:pPr>
                      <w:r>
                        <w:rPr>
                          <w:rFonts w:ascii="Trebuchet MS" w:hAnsi="Trebuchet MS"/>
                        </w:rPr>
                        <w:t>Cell: 216.509.7602</w:t>
                      </w:r>
                    </w:p>
                    <w:p w14:paraId="1E130063" w14:textId="77777777" w:rsidR="0068653B" w:rsidRPr="007E0F01" w:rsidRDefault="0068653B" w:rsidP="00AF6747">
                      <w:pPr>
                        <w:jc w:val="center"/>
                        <w:rPr>
                          <w:rFonts w:ascii="Trebuchet MS" w:hAnsi="Trebuchet MS"/>
                        </w:rPr>
                      </w:pPr>
                      <w:hyperlink r:id="rId56" w:history="1">
                        <w:r w:rsidRPr="00777A6C">
                          <w:rPr>
                            <w:rStyle w:val="Hyperlink"/>
                            <w:rFonts w:ascii="Trebuchet MS" w:hAnsi="Trebuchet MS"/>
                          </w:rPr>
                          <w:t>mkubek@hartfordlending.com</w:t>
                        </w:r>
                      </w:hyperlink>
                      <w:r>
                        <w:rPr>
                          <w:rFonts w:ascii="Trebuchet MS" w:hAnsi="Trebuchet MS"/>
                        </w:rPr>
                        <w:t xml:space="preserve">  </w:t>
                      </w:r>
                    </w:p>
                  </w:txbxContent>
                </v:textbox>
                <w10:wrap type="through"/>
              </v:shape>
            </w:pict>
          </mc:Fallback>
        </mc:AlternateContent>
      </w:r>
      <w:r>
        <w:rPr>
          <w:noProof/>
        </w:rPr>
        <w:drawing>
          <wp:anchor distT="0" distB="0" distL="114300" distR="114300" simplePos="0" relativeHeight="251678208" behindDoc="0" locked="0" layoutInCell="1" allowOverlap="1" wp14:anchorId="1589D54E" wp14:editId="63C8E195">
            <wp:simplePos x="0" y="0"/>
            <wp:positionH relativeFrom="column">
              <wp:posOffset>5440680</wp:posOffset>
            </wp:positionH>
            <wp:positionV relativeFrom="paragraph">
              <wp:posOffset>2476500</wp:posOffset>
            </wp:positionV>
            <wp:extent cx="1028065" cy="592455"/>
            <wp:effectExtent l="0" t="0" r="0" b="0"/>
            <wp:wrapTight wrapText="bothSides">
              <wp:wrapPolygon edited="0">
                <wp:start x="5870" y="0"/>
                <wp:lineTo x="0" y="12039"/>
                <wp:lineTo x="0" y="20373"/>
                <wp:lineTo x="20813" y="20373"/>
                <wp:lineTo x="20813" y="12039"/>
                <wp:lineTo x="14943" y="0"/>
                <wp:lineTo x="5870" y="0"/>
              </wp:wrapPolygon>
            </wp:wrapTight>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a:ext>
                      </a:extLst>
                    </a:blip>
                    <a:srcRect/>
                    <a:stretch>
                      <a:fillRect/>
                    </a:stretch>
                  </pic:blipFill>
                  <pic:spPr bwMode="auto">
                    <a:xfrm>
                      <a:off x="0" y="0"/>
                      <a:ext cx="1028065" cy="592455"/>
                    </a:xfrm>
                    <a:prstGeom prst="rect">
                      <a:avLst/>
                    </a:prstGeom>
                    <a:noFill/>
                    <a:ln>
                      <a:noFill/>
                    </a:ln>
                  </pic:spPr>
                </pic:pic>
              </a:graphicData>
            </a:graphic>
            <wp14:sizeRelH relativeFrom="page">
              <wp14:pctWidth>0</wp14:pctWidth>
            </wp14:sizeRelH>
            <wp14:sizeRelV relativeFrom="page">
              <wp14:pctHeight>0</wp14:pctHeight>
            </wp14:sizeRelV>
          </wp:anchor>
        </w:drawing>
      </w:r>
      <w:r w:rsidR="00B9080D">
        <w:rPr>
          <w:noProof/>
        </w:rPr>
        <mc:AlternateContent>
          <mc:Choice Requires="wps">
            <w:drawing>
              <wp:anchor distT="4294967295" distB="4294967295" distL="114300" distR="114300" simplePos="0" relativeHeight="252008448" behindDoc="0" locked="0" layoutInCell="1" allowOverlap="1" wp14:anchorId="2C82FF93" wp14:editId="38937A34">
                <wp:simplePos x="0" y="0"/>
                <wp:positionH relativeFrom="column">
                  <wp:posOffset>495300</wp:posOffset>
                </wp:positionH>
                <wp:positionV relativeFrom="paragraph">
                  <wp:posOffset>3845559</wp:posOffset>
                </wp:positionV>
                <wp:extent cx="2390775" cy="0"/>
                <wp:effectExtent l="0" t="76200" r="98425" b="101600"/>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90775" cy="0"/>
                        </a:xfrm>
                        <a:prstGeom prst="straightConnector1">
                          <a:avLst/>
                        </a:prstGeom>
                        <a:ln w="12700">
                          <a:solidFill>
                            <a:schemeClr val="tx1"/>
                          </a:soli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9" o:spid="_x0000_s1026" type="#_x0000_t32" style="position:absolute;margin-left:39pt;margin-top:302.8pt;width:188.25pt;height:0;z-index:252008448;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" strokecolor="black [3213]" strokeweight="1pt">
                <v:stroke endarrow="oval"/>
                <o:lock v:ext="edit" shapetype="f"/>
              </v:shape>
            </w:pict>
          </mc:Fallback>
        </mc:AlternateContent>
      </w:r>
      <w:r w:rsidR="00B9080D">
        <w:rPr>
          <w:noProof/>
        </w:rPr>
        <mc:AlternateContent>
          <mc:Choice Requires="wps">
            <w:drawing>
              <wp:anchor distT="0" distB="0" distL="114300" distR="114300" simplePos="0" relativeHeight="252007424" behindDoc="0" locked="0" layoutInCell="1" allowOverlap="1" wp14:anchorId="0CC3E187" wp14:editId="51AFBA34">
                <wp:simplePos x="0" y="0"/>
                <wp:positionH relativeFrom="column">
                  <wp:posOffset>971550</wp:posOffset>
                </wp:positionH>
                <wp:positionV relativeFrom="paragraph">
                  <wp:posOffset>4588510</wp:posOffset>
                </wp:positionV>
                <wp:extent cx="1924050" cy="1419225"/>
                <wp:effectExtent l="0" t="0" r="0" b="3175"/>
                <wp:wrapNone/>
                <wp:docPr id="295"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24050" cy="1419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DC4FE0" w14:textId="77777777" w:rsidR="0068653B" w:rsidRPr="009A410D" w:rsidRDefault="0068653B" w:rsidP="002E4D1E">
                            <w:pPr>
                              <w:spacing w:line="360" w:lineRule="auto"/>
                              <w:jc w:val="center"/>
                              <w:rPr>
                                <w:rFonts w:ascii="Trebuchet MS" w:hAnsi="Trebuchet MS"/>
                                <w:b/>
                                <w:color w:val="0F243E" w:themeColor="text2" w:themeShade="80"/>
                                <w:sz w:val="42"/>
                                <w:szCs w:val="42"/>
                              </w:rPr>
                            </w:pPr>
                            <w:r>
                              <w:rPr>
                                <w:rFonts w:ascii="Trebuchet MS" w:hAnsi="Trebuchet MS"/>
                                <w:b/>
                                <w:color w:val="0F243E" w:themeColor="text2" w:themeShade="80"/>
                                <w:sz w:val="42"/>
                                <w:szCs w:val="42"/>
                              </w:rPr>
                              <w:t>Contact Millennium Today</w:t>
                            </w:r>
                          </w:p>
                          <w:p w14:paraId="66F12781" w14:textId="77777777" w:rsidR="0068653B" w:rsidRPr="009A410D" w:rsidRDefault="0068653B" w:rsidP="002E4D1E">
                            <w:pPr>
                              <w:spacing w:line="360" w:lineRule="auto"/>
                              <w:jc w:val="center"/>
                              <w:rPr>
                                <w:rFonts w:ascii="Trebuchet MS" w:hAnsi="Trebuchet MS"/>
                                <w:sz w:val="40"/>
                                <w:szCs w:val="40"/>
                              </w:rPr>
                            </w:pPr>
                            <w:r w:rsidRPr="009A410D">
                              <w:rPr>
                                <w:rFonts w:ascii="Trebuchet MS" w:hAnsi="Trebuchet MS"/>
                                <w:sz w:val="40"/>
                                <w:szCs w:val="40"/>
                              </w:rPr>
                              <w:t xml:space="preserve"> </w:t>
                            </w:r>
                          </w:p>
                          <w:p w14:paraId="4C85659E" w14:textId="77777777" w:rsidR="0068653B" w:rsidRPr="009A410D" w:rsidRDefault="0068653B" w:rsidP="002E4D1E">
                            <w:pPr>
                              <w:spacing w:line="360" w:lineRule="auto"/>
                              <w:jc w:val="center"/>
                              <w:rPr>
                                <w:rFonts w:ascii="Trebuchet MS" w:hAnsi="Trebuchet MS"/>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5" o:spid="_x0000_s1073" type="#_x0000_t202" style="position:absolute;margin-left:76.5pt;margin-top:361.3pt;width:151.5pt;height:111.7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" filled="f" stroked="f" strokeweight=".5pt">
                <v:path arrowok="t"/>
                <v:textbox>
                  <w:txbxContent>
                    <w:p w14:paraId="68DC4FE0" w14:textId="77777777" w:rsidR="0068653B" w:rsidRPr="009A410D" w:rsidRDefault="0068653B" w:rsidP="002E4D1E">
                      <w:pPr>
                        <w:spacing w:line="360" w:lineRule="auto"/>
                        <w:jc w:val="center"/>
                        <w:rPr>
                          <w:rFonts w:ascii="Trebuchet MS" w:hAnsi="Trebuchet MS"/>
                          <w:b/>
                          <w:color w:val="0F243E" w:themeColor="text2" w:themeShade="80"/>
                          <w:sz w:val="42"/>
                          <w:szCs w:val="42"/>
                        </w:rPr>
                      </w:pPr>
                      <w:r>
                        <w:rPr>
                          <w:rFonts w:ascii="Trebuchet MS" w:hAnsi="Trebuchet MS"/>
                          <w:b/>
                          <w:color w:val="0F243E" w:themeColor="text2" w:themeShade="80"/>
                          <w:sz w:val="42"/>
                          <w:szCs w:val="42"/>
                        </w:rPr>
                        <w:t>Contact Millennium Today</w:t>
                      </w:r>
                    </w:p>
                    <w:p w14:paraId="66F12781" w14:textId="77777777" w:rsidR="0068653B" w:rsidRPr="009A410D" w:rsidRDefault="0068653B" w:rsidP="002E4D1E">
                      <w:pPr>
                        <w:spacing w:line="360" w:lineRule="auto"/>
                        <w:jc w:val="center"/>
                        <w:rPr>
                          <w:rFonts w:ascii="Trebuchet MS" w:hAnsi="Trebuchet MS"/>
                          <w:sz w:val="40"/>
                          <w:szCs w:val="40"/>
                        </w:rPr>
                      </w:pPr>
                      <w:r w:rsidRPr="009A410D">
                        <w:rPr>
                          <w:rFonts w:ascii="Trebuchet MS" w:hAnsi="Trebuchet MS"/>
                          <w:sz w:val="40"/>
                          <w:szCs w:val="40"/>
                        </w:rPr>
                        <w:t xml:space="preserve"> </w:t>
                      </w:r>
                    </w:p>
                    <w:p w14:paraId="4C85659E" w14:textId="77777777" w:rsidR="0068653B" w:rsidRPr="009A410D" w:rsidRDefault="0068653B" w:rsidP="002E4D1E">
                      <w:pPr>
                        <w:spacing w:line="360" w:lineRule="auto"/>
                        <w:jc w:val="center"/>
                        <w:rPr>
                          <w:rFonts w:ascii="Trebuchet MS" w:hAnsi="Trebuchet MS"/>
                          <w:sz w:val="40"/>
                          <w:szCs w:val="40"/>
                        </w:rPr>
                      </w:pPr>
                    </w:p>
                  </w:txbxContent>
                </v:textbox>
              </v:shape>
            </w:pict>
          </mc:Fallback>
        </mc:AlternateContent>
      </w:r>
      <w:r w:rsidR="00751BE8" w:rsidRPr="006D196B">
        <w:rPr>
          <w:noProof/>
        </w:rPr>
        <w:drawing>
          <wp:anchor distT="0" distB="0" distL="114300" distR="114300" simplePos="0" relativeHeight="251643392" behindDoc="0" locked="0" layoutInCell="1" allowOverlap="1" wp14:anchorId="5D8745A4" wp14:editId="29877BDF">
            <wp:simplePos x="0" y="0"/>
            <wp:positionH relativeFrom="margin">
              <wp:posOffset>3200400</wp:posOffset>
            </wp:positionH>
            <wp:positionV relativeFrom="margin">
              <wp:posOffset>5877560</wp:posOffset>
            </wp:positionV>
            <wp:extent cx="1266825" cy="1197610"/>
            <wp:effectExtent l="0" t="0" r="9525" b="254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cstate="email">
                      <a:grayscl/>
                      <a:extLst>
                        <a:ext uri="{28A0092B-C50C-407E-A947-70E740481C1C}">
                          <a14:useLocalDpi xmlns:a14="http://schemas.microsoft.com/office/drawing/2010/main"/>
                        </a:ext>
                      </a:extLst>
                    </a:blip>
                    <a:srcRect/>
                    <a:stretch/>
                  </pic:blipFill>
                  <pic:spPr bwMode="auto">
                    <a:xfrm>
                      <a:off x="0" y="0"/>
                      <a:ext cx="1266825" cy="1197610"/>
                    </a:xfrm>
                    <a:prstGeom prst="rect">
                      <a:avLst/>
                    </a:prstGeom>
                    <a:ln>
                      <a:noFill/>
                    </a:ln>
                    <a:extLst>
                      <a:ext uri="{53640926-AAD7-44d8-BBD7-CCE9431645EC}">
                        <a14:shadowObscured xmlns:a14="http://schemas.microsoft.com/office/drawing/2010/main"/>
                      </a:ext>
                    </a:extLst>
                  </pic:spPr>
                </pic:pic>
              </a:graphicData>
            </a:graphic>
          </wp:anchor>
        </w:drawing>
      </w:r>
      <w:r w:rsidR="00B9080D">
        <w:rPr>
          <w:noProof/>
        </w:rPr>
        <mc:AlternateContent>
          <mc:Choice Requires="wps">
            <w:drawing>
              <wp:anchor distT="0" distB="0" distL="114300" distR="114300" simplePos="0" relativeHeight="251799552" behindDoc="0" locked="0" layoutInCell="1" allowOverlap="1" wp14:anchorId="4DA7E4F1" wp14:editId="3D06BD9A">
                <wp:simplePos x="0" y="0"/>
                <wp:positionH relativeFrom="column">
                  <wp:posOffset>4371975</wp:posOffset>
                </wp:positionH>
                <wp:positionV relativeFrom="paragraph">
                  <wp:posOffset>3531235</wp:posOffset>
                </wp:positionV>
                <wp:extent cx="2457450" cy="1371600"/>
                <wp:effectExtent l="0" t="0" r="0" b="0"/>
                <wp:wrapNone/>
                <wp:docPr id="300" name="Text 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57450" cy="1371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C9A3D1" w14:textId="5C870893" w:rsidR="0068653B" w:rsidRPr="00B86EF9" w:rsidRDefault="0068653B" w:rsidP="006D196B">
                            <w:pPr>
                              <w:jc w:val="center"/>
                              <w:rPr>
                                <w:rFonts w:asciiTheme="minorHAnsi" w:hAnsiTheme="minorHAnsi" w:cstheme="minorHAnsi"/>
                                <w:b/>
                                <w:color w:val="17365D" w:themeColor="text2" w:themeShade="BF"/>
                                <w:sz w:val="32"/>
                                <w:szCs w:val="32"/>
                              </w:rPr>
                            </w:pPr>
                            <w:proofErr w:type="gramStart"/>
                            <w:r w:rsidRPr="00B86EF9">
                              <w:rPr>
                                <w:rFonts w:asciiTheme="minorHAnsi" w:hAnsiTheme="minorHAnsi" w:cstheme="minorHAnsi"/>
                                <w:b/>
                                <w:color w:val="17365D" w:themeColor="text2" w:themeShade="BF"/>
                                <w:sz w:val="32"/>
                                <w:szCs w:val="32"/>
                              </w:rPr>
                              <w:t>iPhone</w:t>
                            </w:r>
                            <w:proofErr w:type="gramEnd"/>
                            <w:r w:rsidRPr="00B86EF9">
                              <w:rPr>
                                <w:rFonts w:asciiTheme="minorHAnsi" w:hAnsiTheme="minorHAnsi" w:cstheme="minorHAnsi"/>
                                <w:b/>
                                <w:color w:val="17365D" w:themeColor="text2" w:themeShade="BF"/>
                                <w:sz w:val="32"/>
                                <w:szCs w:val="32"/>
                              </w:rPr>
                              <w:t xml:space="preserve"> or iPad User?</w:t>
                            </w:r>
                          </w:p>
                          <w:p w14:paraId="6E9E6C5A" w14:textId="1142E3FF" w:rsidR="0068653B" w:rsidRDefault="0068653B" w:rsidP="006D196B">
                            <w:pPr>
                              <w:jc w:val="center"/>
                              <w:rPr>
                                <w:rFonts w:asciiTheme="minorHAnsi" w:hAnsiTheme="minorHAnsi" w:cstheme="minorHAnsi"/>
                                <w:sz w:val="24"/>
                                <w:szCs w:val="24"/>
                              </w:rPr>
                            </w:pPr>
                          </w:p>
                          <w:p w14:paraId="4EAFBA52" w14:textId="77777777" w:rsidR="0068653B" w:rsidRPr="00B86EF9" w:rsidRDefault="0068653B" w:rsidP="006D196B">
                            <w:pPr>
                              <w:jc w:val="center"/>
                              <w:rPr>
                                <w:rFonts w:asciiTheme="minorHAnsi" w:hAnsiTheme="minorHAnsi" w:cstheme="minorHAnsi"/>
                                <w:sz w:val="24"/>
                                <w:szCs w:val="24"/>
                              </w:rPr>
                            </w:pPr>
                            <w:r w:rsidRPr="00B86EF9">
                              <w:rPr>
                                <w:rFonts w:asciiTheme="minorHAnsi" w:hAnsiTheme="minorHAnsi" w:cstheme="minorHAnsi"/>
                                <w:sz w:val="24"/>
                                <w:szCs w:val="24"/>
                              </w:rPr>
                              <w:t>Visit the iTunes App Store and download our app to stay up to date on the latest.</w:t>
                            </w:r>
                            <w:r>
                              <w:rPr>
                                <w:rFonts w:asciiTheme="minorHAnsi" w:hAnsiTheme="minorHAnsi" w:cstheme="minorHAnsi"/>
                                <w:sz w:val="24"/>
                                <w:szCs w:val="24"/>
                              </w:rPr>
                              <w:t xml:space="preserve"> </w:t>
                            </w:r>
                            <w:r w:rsidRPr="00B86EF9">
                              <w:rPr>
                                <w:rFonts w:asciiTheme="minorHAnsi" w:hAnsiTheme="minorHAnsi" w:cstheme="minorHAnsi"/>
                                <w:sz w:val="24"/>
                                <w:szCs w:val="24"/>
                              </w:rPr>
                              <w:t>Search</w:t>
                            </w:r>
                            <w:r>
                              <w:rPr>
                                <w:rFonts w:asciiTheme="minorHAnsi" w:hAnsiTheme="minorHAnsi" w:cstheme="minorHAnsi"/>
                                <w:sz w:val="24"/>
                                <w:szCs w:val="24"/>
                              </w:rPr>
                              <w:t>:</w:t>
                            </w:r>
                          </w:p>
                          <w:p w14:paraId="468BBEEB" w14:textId="77777777" w:rsidR="0068653B" w:rsidRPr="009A410D" w:rsidRDefault="0068653B" w:rsidP="006D196B">
                            <w:pPr>
                              <w:jc w:val="center"/>
                              <w:rPr>
                                <w:rFonts w:asciiTheme="minorHAnsi" w:hAnsiTheme="minorHAnsi" w:cstheme="minorHAnsi"/>
                                <w:b/>
                                <w:sz w:val="24"/>
                                <w:szCs w:val="24"/>
                              </w:rPr>
                            </w:pPr>
                            <w:r w:rsidRPr="009A410D">
                              <w:rPr>
                                <w:rFonts w:asciiTheme="minorHAnsi" w:hAnsiTheme="minorHAnsi" w:cstheme="minorHAnsi"/>
                                <w:b/>
                                <w:sz w:val="24"/>
                                <w:szCs w:val="24"/>
                              </w:rPr>
                              <w:t>Strategic Real Estate Coach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0" o:spid="_x0000_s1074" type="#_x0000_t202" style="position:absolute;margin-left:344.25pt;margin-top:278.05pt;width:193.5pt;height:108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" filled="f" stroked="f" strokeweight=".5pt">
                <v:path arrowok="t"/>
                <v:textbox>
                  <w:txbxContent>
                    <w:p w14:paraId="4CC9A3D1" w14:textId="5C870893" w:rsidR="0068653B" w:rsidRPr="00B86EF9" w:rsidRDefault="0068653B" w:rsidP="006D196B">
                      <w:pPr>
                        <w:jc w:val="center"/>
                        <w:rPr>
                          <w:rFonts w:asciiTheme="minorHAnsi" w:hAnsiTheme="minorHAnsi" w:cstheme="minorHAnsi"/>
                          <w:b/>
                          <w:color w:val="17365D" w:themeColor="text2" w:themeShade="BF"/>
                          <w:sz w:val="32"/>
                          <w:szCs w:val="32"/>
                        </w:rPr>
                      </w:pPr>
                      <w:proofErr w:type="gramStart"/>
                      <w:r w:rsidRPr="00B86EF9">
                        <w:rPr>
                          <w:rFonts w:asciiTheme="minorHAnsi" w:hAnsiTheme="minorHAnsi" w:cstheme="minorHAnsi"/>
                          <w:b/>
                          <w:color w:val="17365D" w:themeColor="text2" w:themeShade="BF"/>
                          <w:sz w:val="32"/>
                          <w:szCs w:val="32"/>
                        </w:rPr>
                        <w:t>iPhone</w:t>
                      </w:r>
                      <w:proofErr w:type="gramEnd"/>
                      <w:r w:rsidRPr="00B86EF9">
                        <w:rPr>
                          <w:rFonts w:asciiTheme="minorHAnsi" w:hAnsiTheme="minorHAnsi" w:cstheme="minorHAnsi"/>
                          <w:b/>
                          <w:color w:val="17365D" w:themeColor="text2" w:themeShade="BF"/>
                          <w:sz w:val="32"/>
                          <w:szCs w:val="32"/>
                        </w:rPr>
                        <w:t xml:space="preserve"> or iPad User?</w:t>
                      </w:r>
                    </w:p>
                    <w:p w14:paraId="6E9E6C5A" w14:textId="1142E3FF" w:rsidR="0068653B" w:rsidRDefault="0068653B" w:rsidP="006D196B">
                      <w:pPr>
                        <w:jc w:val="center"/>
                        <w:rPr>
                          <w:rFonts w:asciiTheme="minorHAnsi" w:hAnsiTheme="minorHAnsi" w:cstheme="minorHAnsi"/>
                          <w:sz w:val="24"/>
                          <w:szCs w:val="24"/>
                        </w:rPr>
                      </w:pPr>
                    </w:p>
                    <w:p w14:paraId="4EAFBA52" w14:textId="77777777" w:rsidR="0068653B" w:rsidRPr="00B86EF9" w:rsidRDefault="0068653B" w:rsidP="006D196B">
                      <w:pPr>
                        <w:jc w:val="center"/>
                        <w:rPr>
                          <w:rFonts w:asciiTheme="minorHAnsi" w:hAnsiTheme="minorHAnsi" w:cstheme="minorHAnsi"/>
                          <w:sz w:val="24"/>
                          <w:szCs w:val="24"/>
                        </w:rPr>
                      </w:pPr>
                      <w:r w:rsidRPr="00B86EF9">
                        <w:rPr>
                          <w:rFonts w:asciiTheme="minorHAnsi" w:hAnsiTheme="minorHAnsi" w:cstheme="minorHAnsi"/>
                          <w:sz w:val="24"/>
                          <w:szCs w:val="24"/>
                        </w:rPr>
                        <w:t>Visit the iTunes App Store and download our app to stay up to date on the latest.</w:t>
                      </w:r>
                      <w:r>
                        <w:rPr>
                          <w:rFonts w:asciiTheme="minorHAnsi" w:hAnsiTheme="minorHAnsi" w:cstheme="minorHAnsi"/>
                          <w:sz w:val="24"/>
                          <w:szCs w:val="24"/>
                        </w:rPr>
                        <w:t xml:space="preserve"> </w:t>
                      </w:r>
                      <w:r w:rsidRPr="00B86EF9">
                        <w:rPr>
                          <w:rFonts w:asciiTheme="minorHAnsi" w:hAnsiTheme="minorHAnsi" w:cstheme="minorHAnsi"/>
                          <w:sz w:val="24"/>
                          <w:szCs w:val="24"/>
                        </w:rPr>
                        <w:t>Search</w:t>
                      </w:r>
                      <w:r>
                        <w:rPr>
                          <w:rFonts w:asciiTheme="minorHAnsi" w:hAnsiTheme="minorHAnsi" w:cstheme="minorHAnsi"/>
                          <w:sz w:val="24"/>
                          <w:szCs w:val="24"/>
                        </w:rPr>
                        <w:t>:</w:t>
                      </w:r>
                    </w:p>
                    <w:p w14:paraId="468BBEEB" w14:textId="77777777" w:rsidR="0068653B" w:rsidRPr="009A410D" w:rsidRDefault="0068653B" w:rsidP="006D196B">
                      <w:pPr>
                        <w:jc w:val="center"/>
                        <w:rPr>
                          <w:rFonts w:asciiTheme="minorHAnsi" w:hAnsiTheme="minorHAnsi" w:cstheme="minorHAnsi"/>
                          <w:b/>
                          <w:sz w:val="24"/>
                          <w:szCs w:val="24"/>
                        </w:rPr>
                      </w:pPr>
                      <w:r w:rsidRPr="009A410D">
                        <w:rPr>
                          <w:rFonts w:asciiTheme="minorHAnsi" w:hAnsiTheme="minorHAnsi" w:cstheme="minorHAnsi"/>
                          <w:b/>
                          <w:sz w:val="24"/>
                          <w:szCs w:val="24"/>
                        </w:rPr>
                        <w:t>Strategic Real Estate Coach</w:t>
                      </w:r>
                    </w:p>
                  </w:txbxContent>
                </v:textbox>
              </v:shape>
            </w:pict>
          </mc:Fallback>
        </mc:AlternateContent>
      </w:r>
      <w:r w:rsidR="00B9080D">
        <w:rPr>
          <w:noProof/>
        </w:rPr>
        <mc:AlternateContent>
          <mc:Choice Requires="wps">
            <w:drawing>
              <wp:anchor distT="0" distB="0" distL="114300" distR="114300" simplePos="0" relativeHeight="251797504" behindDoc="0" locked="0" layoutInCell="1" allowOverlap="1" wp14:anchorId="46A4A4CC" wp14:editId="3552F682">
                <wp:simplePos x="0" y="0"/>
                <wp:positionH relativeFrom="column">
                  <wp:posOffset>3657600</wp:posOffset>
                </wp:positionH>
                <wp:positionV relativeFrom="paragraph">
                  <wp:posOffset>4826635</wp:posOffset>
                </wp:positionV>
                <wp:extent cx="3114675" cy="1924050"/>
                <wp:effectExtent l="0" t="0" r="0" b="6350"/>
                <wp:wrapNone/>
                <wp:docPr id="299" name="Text 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4675" cy="1924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67F5F0" w14:textId="77777777" w:rsidR="0068653B" w:rsidRPr="009A410D" w:rsidRDefault="0068653B" w:rsidP="006D196B">
                            <w:pPr>
                              <w:jc w:val="center"/>
                              <w:rPr>
                                <w:rFonts w:asciiTheme="minorHAnsi" w:hAnsiTheme="minorHAnsi" w:cstheme="minorHAnsi"/>
                                <w:b/>
                                <w:sz w:val="16"/>
                                <w:szCs w:val="16"/>
                              </w:rPr>
                            </w:pPr>
                          </w:p>
                          <w:p w14:paraId="0552D973" w14:textId="77777777" w:rsidR="0068653B" w:rsidRDefault="0068653B" w:rsidP="006D196B">
                            <w:pPr>
                              <w:jc w:val="center"/>
                              <w:rPr>
                                <w:rFonts w:asciiTheme="minorHAnsi" w:hAnsiTheme="minorHAnsi" w:cstheme="minorHAnsi"/>
                                <w:b/>
                                <w:sz w:val="28"/>
                                <w:szCs w:val="28"/>
                              </w:rPr>
                            </w:pPr>
                            <w:hyperlink r:id="rId59" w:history="1">
                              <w:r w:rsidRPr="00CE2BF7">
                                <w:rPr>
                                  <w:rStyle w:val="Hyperlink"/>
                                  <w:rFonts w:asciiTheme="minorHAnsi" w:hAnsiTheme="minorHAnsi" w:cstheme="minorHAnsi"/>
                                  <w:b/>
                                  <w:sz w:val="28"/>
                                  <w:szCs w:val="28"/>
                                </w:rPr>
                                <w:t>jcantwell@srecnow.com</w:t>
                              </w:r>
                            </w:hyperlink>
                          </w:p>
                          <w:p w14:paraId="566CBB69" w14:textId="77777777" w:rsidR="0068653B" w:rsidRPr="006D196B" w:rsidRDefault="0068653B" w:rsidP="006D196B">
                            <w:pPr>
                              <w:jc w:val="center"/>
                              <w:rPr>
                                <w:rFonts w:asciiTheme="minorHAnsi" w:hAnsiTheme="minorHAnsi" w:cstheme="minorHAnsi"/>
                                <w:b/>
                                <w:sz w:val="12"/>
                                <w:szCs w:val="12"/>
                              </w:rPr>
                            </w:pPr>
                          </w:p>
                          <w:p w14:paraId="245E928C" w14:textId="77777777" w:rsidR="0068653B" w:rsidRDefault="0068653B" w:rsidP="006D196B">
                            <w:pPr>
                              <w:jc w:val="center"/>
                              <w:rPr>
                                <w:rFonts w:asciiTheme="minorHAnsi" w:hAnsiTheme="minorHAnsi" w:cstheme="minorHAnsi"/>
                                <w:b/>
                                <w:sz w:val="28"/>
                                <w:szCs w:val="28"/>
                              </w:rPr>
                            </w:pPr>
                            <w:r>
                              <w:rPr>
                                <w:rFonts w:asciiTheme="minorHAnsi" w:hAnsiTheme="minorHAnsi" w:cstheme="minorHAnsi"/>
                                <w:b/>
                                <w:sz w:val="28"/>
                                <w:szCs w:val="28"/>
                              </w:rPr>
                              <w:t>Ph: 216.233.5448</w:t>
                            </w:r>
                          </w:p>
                          <w:p w14:paraId="5B28D1CF" w14:textId="77777777" w:rsidR="0068653B" w:rsidRDefault="0068653B" w:rsidP="006D196B">
                            <w:pPr>
                              <w:jc w:val="center"/>
                              <w:rPr>
                                <w:rFonts w:asciiTheme="minorHAnsi" w:hAnsiTheme="minorHAnsi" w:cstheme="minorHAnsi"/>
                                <w:b/>
                                <w:sz w:val="28"/>
                                <w:szCs w:val="28"/>
                              </w:rPr>
                            </w:pPr>
                            <w:r>
                              <w:rPr>
                                <w:rFonts w:asciiTheme="minorHAnsi" w:hAnsiTheme="minorHAnsi" w:cstheme="minorHAnsi"/>
                                <w:b/>
                                <w:sz w:val="28"/>
                                <w:szCs w:val="28"/>
                              </w:rPr>
                              <w:t>Fax: 440.888.7851</w:t>
                            </w:r>
                          </w:p>
                          <w:p w14:paraId="4805E0F1" w14:textId="77777777" w:rsidR="0068653B" w:rsidRPr="006D196B" w:rsidRDefault="0068653B" w:rsidP="006D196B">
                            <w:pPr>
                              <w:jc w:val="center"/>
                              <w:rPr>
                                <w:rFonts w:asciiTheme="minorHAnsi" w:hAnsiTheme="minorHAnsi" w:cstheme="minorHAnsi"/>
                                <w:sz w:val="12"/>
                                <w:szCs w:val="12"/>
                              </w:rPr>
                            </w:pPr>
                          </w:p>
                          <w:p w14:paraId="2493693A" w14:textId="77777777" w:rsidR="0068653B" w:rsidRPr="009A410D" w:rsidRDefault="0068653B" w:rsidP="006D196B">
                            <w:pPr>
                              <w:jc w:val="center"/>
                              <w:rPr>
                                <w:rFonts w:asciiTheme="minorHAnsi" w:hAnsiTheme="minorHAnsi" w:cstheme="minorHAnsi"/>
                                <w:b/>
                                <w:color w:val="0F243E" w:themeColor="text2" w:themeShade="80"/>
                                <w:sz w:val="24"/>
                                <w:szCs w:val="24"/>
                              </w:rPr>
                            </w:pPr>
                            <w:r>
                              <w:rPr>
                                <w:rFonts w:asciiTheme="minorHAnsi" w:hAnsiTheme="minorHAnsi" w:cstheme="minorHAnsi"/>
                                <w:b/>
                                <w:color w:val="0F243E" w:themeColor="text2" w:themeShade="80"/>
                                <w:sz w:val="24"/>
                                <w:szCs w:val="24"/>
                              </w:rPr>
                              <w:t>Millennium Capital Investments</w:t>
                            </w:r>
                          </w:p>
                          <w:p w14:paraId="46388A38" w14:textId="77777777" w:rsidR="0068653B" w:rsidRPr="009A410D" w:rsidRDefault="0068653B" w:rsidP="006D196B">
                            <w:pPr>
                              <w:jc w:val="center"/>
                              <w:rPr>
                                <w:rFonts w:asciiTheme="minorHAnsi" w:hAnsiTheme="minorHAnsi" w:cstheme="minorHAnsi"/>
                                <w:sz w:val="24"/>
                                <w:szCs w:val="24"/>
                              </w:rPr>
                            </w:pPr>
                            <w:r w:rsidRPr="009A410D">
                              <w:rPr>
                                <w:rFonts w:asciiTheme="minorHAnsi" w:hAnsiTheme="minorHAnsi" w:cstheme="minorHAnsi"/>
                                <w:sz w:val="24"/>
                                <w:szCs w:val="24"/>
                              </w:rPr>
                              <w:t>6659 Pearl Road, Suite #202</w:t>
                            </w:r>
                          </w:p>
                          <w:p w14:paraId="021B705F" w14:textId="77777777" w:rsidR="0068653B" w:rsidRPr="009A410D" w:rsidRDefault="0068653B" w:rsidP="006D196B">
                            <w:pPr>
                              <w:jc w:val="center"/>
                              <w:rPr>
                                <w:rFonts w:asciiTheme="minorHAnsi" w:hAnsiTheme="minorHAnsi" w:cstheme="minorHAnsi"/>
                                <w:sz w:val="24"/>
                                <w:szCs w:val="24"/>
                              </w:rPr>
                            </w:pPr>
                            <w:r w:rsidRPr="009A410D">
                              <w:rPr>
                                <w:rFonts w:asciiTheme="minorHAnsi" w:hAnsiTheme="minorHAnsi" w:cstheme="minorHAnsi"/>
                                <w:sz w:val="24"/>
                                <w:szCs w:val="24"/>
                              </w:rPr>
                              <w:t>Parma Heights, OH 44130</w:t>
                            </w:r>
                          </w:p>
                          <w:p w14:paraId="71B2A0CF" w14:textId="77777777" w:rsidR="0068653B" w:rsidRPr="009A410D" w:rsidRDefault="0068653B" w:rsidP="006D196B">
                            <w:pPr>
                              <w:jc w:val="center"/>
                              <w:rPr>
                                <w:rFonts w:asciiTheme="minorHAnsi" w:hAnsiTheme="minorHAnsi" w:cstheme="minorHAnsi"/>
                                <w:sz w:val="24"/>
                                <w:szCs w:val="24"/>
                              </w:rPr>
                            </w:pPr>
                            <w:hyperlink r:id="rId60" w:history="1">
                              <w:r w:rsidRPr="00CE2BF7">
                                <w:rPr>
                                  <w:rStyle w:val="Hyperlink"/>
                                  <w:rFonts w:asciiTheme="minorHAnsi" w:hAnsiTheme="minorHAnsi" w:cstheme="minorHAnsi"/>
                                  <w:sz w:val="24"/>
                                  <w:szCs w:val="24"/>
                                </w:rPr>
                                <w:t>www.millenniumcapitalinvestments.net</w:t>
                              </w:r>
                            </w:hyperlink>
                          </w:p>
                          <w:p w14:paraId="6CD01D29" w14:textId="77777777" w:rsidR="0068653B" w:rsidRPr="009A410D" w:rsidRDefault="0068653B" w:rsidP="006D196B">
                            <w:pPr>
                              <w:jc w:val="center"/>
                              <w:rPr>
                                <w:rFonts w:asciiTheme="minorHAnsi" w:hAnsiTheme="minorHAnsi" w:cstheme="minorHAnsi"/>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9" o:spid="_x0000_s1075" type="#_x0000_t202" style="position:absolute;margin-left:4in;margin-top:380.05pt;width:245.25pt;height:151.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" filled="f" stroked="f" strokeweight=".5pt">
                <v:path arrowok="t"/>
                <v:textbox>
                  <w:txbxContent>
                    <w:p w14:paraId="4E67F5F0" w14:textId="77777777" w:rsidR="0068653B" w:rsidRPr="009A410D" w:rsidRDefault="0068653B" w:rsidP="006D196B">
                      <w:pPr>
                        <w:jc w:val="center"/>
                        <w:rPr>
                          <w:rFonts w:asciiTheme="minorHAnsi" w:hAnsiTheme="minorHAnsi" w:cstheme="minorHAnsi"/>
                          <w:b/>
                          <w:sz w:val="16"/>
                          <w:szCs w:val="16"/>
                        </w:rPr>
                      </w:pPr>
                    </w:p>
                    <w:p w14:paraId="0552D973" w14:textId="77777777" w:rsidR="0068653B" w:rsidRDefault="0068653B" w:rsidP="006D196B">
                      <w:pPr>
                        <w:jc w:val="center"/>
                        <w:rPr>
                          <w:rFonts w:asciiTheme="minorHAnsi" w:hAnsiTheme="minorHAnsi" w:cstheme="minorHAnsi"/>
                          <w:b/>
                          <w:sz w:val="28"/>
                          <w:szCs w:val="28"/>
                        </w:rPr>
                      </w:pPr>
                      <w:hyperlink r:id="rId61" w:history="1">
                        <w:r w:rsidRPr="00CE2BF7">
                          <w:rPr>
                            <w:rStyle w:val="Hyperlink"/>
                            <w:rFonts w:asciiTheme="minorHAnsi" w:hAnsiTheme="minorHAnsi" w:cstheme="minorHAnsi"/>
                            <w:b/>
                            <w:sz w:val="28"/>
                            <w:szCs w:val="28"/>
                          </w:rPr>
                          <w:t>jcantwell@srecnow.com</w:t>
                        </w:r>
                      </w:hyperlink>
                    </w:p>
                    <w:p w14:paraId="566CBB69" w14:textId="77777777" w:rsidR="0068653B" w:rsidRPr="006D196B" w:rsidRDefault="0068653B" w:rsidP="006D196B">
                      <w:pPr>
                        <w:jc w:val="center"/>
                        <w:rPr>
                          <w:rFonts w:asciiTheme="minorHAnsi" w:hAnsiTheme="minorHAnsi" w:cstheme="minorHAnsi"/>
                          <w:b/>
                          <w:sz w:val="12"/>
                          <w:szCs w:val="12"/>
                        </w:rPr>
                      </w:pPr>
                    </w:p>
                    <w:p w14:paraId="245E928C" w14:textId="77777777" w:rsidR="0068653B" w:rsidRDefault="0068653B" w:rsidP="006D196B">
                      <w:pPr>
                        <w:jc w:val="center"/>
                        <w:rPr>
                          <w:rFonts w:asciiTheme="minorHAnsi" w:hAnsiTheme="minorHAnsi" w:cstheme="minorHAnsi"/>
                          <w:b/>
                          <w:sz w:val="28"/>
                          <w:szCs w:val="28"/>
                        </w:rPr>
                      </w:pPr>
                      <w:r>
                        <w:rPr>
                          <w:rFonts w:asciiTheme="minorHAnsi" w:hAnsiTheme="minorHAnsi" w:cstheme="minorHAnsi"/>
                          <w:b/>
                          <w:sz w:val="28"/>
                          <w:szCs w:val="28"/>
                        </w:rPr>
                        <w:t>Ph: 216.233.5448</w:t>
                      </w:r>
                    </w:p>
                    <w:p w14:paraId="5B28D1CF" w14:textId="77777777" w:rsidR="0068653B" w:rsidRDefault="0068653B" w:rsidP="006D196B">
                      <w:pPr>
                        <w:jc w:val="center"/>
                        <w:rPr>
                          <w:rFonts w:asciiTheme="minorHAnsi" w:hAnsiTheme="minorHAnsi" w:cstheme="minorHAnsi"/>
                          <w:b/>
                          <w:sz w:val="28"/>
                          <w:szCs w:val="28"/>
                        </w:rPr>
                      </w:pPr>
                      <w:r>
                        <w:rPr>
                          <w:rFonts w:asciiTheme="minorHAnsi" w:hAnsiTheme="minorHAnsi" w:cstheme="minorHAnsi"/>
                          <w:b/>
                          <w:sz w:val="28"/>
                          <w:szCs w:val="28"/>
                        </w:rPr>
                        <w:t>Fax: 440.888.7851</w:t>
                      </w:r>
                    </w:p>
                    <w:p w14:paraId="4805E0F1" w14:textId="77777777" w:rsidR="0068653B" w:rsidRPr="006D196B" w:rsidRDefault="0068653B" w:rsidP="006D196B">
                      <w:pPr>
                        <w:jc w:val="center"/>
                        <w:rPr>
                          <w:rFonts w:asciiTheme="minorHAnsi" w:hAnsiTheme="minorHAnsi" w:cstheme="minorHAnsi"/>
                          <w:sz w:val="12"/>
                          <w:szCs w:val="12"/>
                        </w:rPr>
                      </w:pPr>
                    </w:p>
                    <w:p w14:paraId="2493693A" w14:textId="77777777" w:rsidR="0068653B" w:rsidRPr="009A410D" w:rsidRDefault="0068653B" w:rsidP="006D196B">
                      <w:pPr>
                        <w:jc w:val="center"/>
                        <w:rPr>
                          <w:rFonts w:asciiTheme="minorHAnsi" w:hAnsiTheme="minorHAnsi" w:cstheme="minorHAnsi"/>
                          <w:b/>
                          <w:color w:val="0F243E" w:themeColor="text2" w:themeShade="80"/>
                          <w:sz w:val="24"/>
                          <w:szCs w:val="24"/>
                        </w:rPr>
                      </w:pPr>
                      <w:r>
                        <w:rPr>
                          <w:rFonts w:asciiTheme="minorHAnsi" w:hAnsiTheme="minorHAnsi" w:cstheme="minorHAnsi"/>
                          <w:b/>
                          <w:color w:val="0F243E" w:themeColor="text2" w:themeShade="80"/>
                          <w:sz w:val="24"/>
                          <w:szCs w:val="24"/>
                        </w:rPr>
                        <w:t>Millennium Capital Investments</w:t>
                      </w:r>
                    </w:p>
                    <w:p w14:paraId="46388A38" w14:textId="77777777" w:rsidR="0068653B" w:rsidRPr="009A410D" w:rsidRDefault="0068653B" w:rsidP="006D196B">
                      <w:pPr>
                        <w:jc w:val="center"/>
                        <w:rPr>
                          <w:rFonts w:asciiTheme="minorHAnsi" w:hAnsiTheme="minorHAnsi" w:cstheme="minorHAnsi"/>
                          <w:sz w:val="24"/>
                          <w:szCs w:val="24"/>
                        </w:rPr>
                      </w:pPr>
                      <w:r w:rsidRPr="009A410D">
                        <w:rPr>
                          <w:rFonts w:asciiTheme="minorHAnsi" w:hAnsiTheme="minorHAnsi" w:cstheme="minorHAnsi"/>
                          <w:sz w:val="24"/>
                          <w:szCs w:val="24"/>
                        </w:rPr>
                        <w:t>6659 Pearl Road, Suite #202</w:t>
                      </w:r>
                    </w:p>
                    <w:p w14:paraId="021B705F" w14:textId="77777777" w:rsidR="0068653B" w:rsidRPr="009A410D" w:rsidRDefault="0068653B" w:rsidP="006D196B">
                      <w:pPr>
                        <w:jc w:val="center"/>
                        <w:rPr>
                          <w:rFonts w:asciiTheme="minorHAnsi" w:hAnsiTheme="minorHAnsi" w:cstheme="minorHAnsi"/>
                          <w:sz w:val="24"/>
                          <w:szCs w:val="24"/>
                        </w:rPr>
                      </w:pPr>
                      <w:r w:rsidRPr="009A410D">
                        <w:rPr>
                          <w:rFonts w:asciiTheme="minorHAnsi" w:hAnsiTheme="minorHAnsi" w:cstheme="minorHAnsi"/>
                          <w:sz w:val="24"/>
                          <w:szCs w:val="24"/>
                        </w:rPr>
                        <w:t>Parma Heights, OH 44130</w:t>
                      </w:r>
                    </w:p>
                    <w:p w14:paraId="71B2A0CF" w14:textId="77777777" w:rsidR="0068653B" w:rsidRPr="009A410D" w:rsidRDefault="0068653B" w:rsidP="006D196B">
                      <w:pPr>
                        <w:jc w:val="center"/>
                        <w:rPr>
                          <w:rFonts w:asciiTheme="minorHAnsi" w:hAnsiTheme="minorHAnsi" w:cstheme="minorHAnsi"/>
                          <w:sz w:val="24"/>
                          <w:szCs w:val="24"/>
                        </w:rPr>
                      </w:pPr>
                      <w:hyperlink r:id="rId62" w:history="1">
                        <w:r w:rsidRPr="00CE2BF7">
                          <w:rPr>
                            <w:rStyle w:val="Hyperlink"/>
                            <w:rFonts w:asciiTheme="minorHAnsi" w:hAnsiTheme="minorHAnsi" w:cstheme="minorHAnsi"/>
                            <w:sz w:val="24"/>
                            <w:szCs w:val="24"/>
                          </w:rPr>
                          <w:t>www.millenniumcapitalinvestments.net</w:t>
                        </w:r>
                      </w:hyperlink>
                    </w:p>
                    <w:p w14:paraId="6CD01D29" w14:textId="77777777" w:rsidR="0068653B" w:rsidRPr="009A410D" w:rsidRDefault="0068653B" w:rsidP="006D196B">
                      <w:pPr>
                        <w:jc w:val="center"/>
                        <w:rPr>
                          <w:rFonts w:asciiTheme="minorHAnsi" w:hAnsiTheme="minorHAnsi" w:cstheme="minorHAnsi"/>
                          <w:sz w:val="24"/>
                          <w:szCs w:val="24"/>
                        </w:rPr>
                      </w:pPr>
                    </w:p>
                  </w:txbxContent>
                </v:textbox>
              </v:shape>
            </w:pict>
          </mc:Fallback>
        </mc:AlternateContent>
      </w:r>
      <w:r w:rsidR="00AC75C0" w:rsidRPr="006A1107">
        <w:br w:type="page"/>
      </w:r>
      <w:r w:rsidR="00D23C3E">
        <w:rPr>
          <w:noProof/>
        </w:rPr>
        <w:lastRenderedPageBreak/>
        <w:t xml:space="preserve"> </w:t>
      </w:r>
    </w:p>
    <w:p w14:paraId="2759784A" w14:textId="29026EF5" w:rsidR="00B51D5E" w:rsidRDefault="00E82A7B">
      <w:pPr>
        <w:rPr>
          <w:noProof/>
        </w:rPr>
      </w:pPr>
      <w:r>
        <w:rPr>
          <w:noProof/>
          <w:color w:val="auto"/>
          <w:kern w:val="0"/>
          <w:sz w:val="24"/>
          <w:szCs w:val="24"/>
        </w:rPr>
        <mc:AlternateContent>
          <mc:Choice Requires="wps">
            <w:drawing>
              <wp:anchor distT="0" distB="0" distL="114300" distR="114300" simplePos="0" relativeHeight="251620348" behindDoc="0" locked="0" layoutInCell="1" allowOverlap="1" wp14:anchorId="0F06952A" wp14:editId="5889D949">
                <wp:simplePos x="0" y="0"/>
                <wp:positionH relativeFrom="column">
                  <wp:posOffset>2834640</wp:posOffset>
                </wp:positionH>
                <wp:positionV relativeFrom="paragraph">
                  <wp:posOffset>7192645</wp:posOffset>
                </wp:positionV>
                <wp:extent cx="3789680" cy="1270"/>
                <wp:effectExtent l="76200" t="76200" r="96520" b="100330"/>
                <wp:wrapNone/>
                <wp:docPr id="266" name="Straight Arrow Connector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789680" cy="1270"/>
                        </a:xfrm>
                        <a:prstGeom prst="straightConnector1">
                          <a:avLst/>
                        </a:prstGeom>
                        <a:ln>
                          <a:gradFill>
                            <a:gsLst>
                              <a:gs pos="0">
                                <a:schemeClr val="bg2">
                                  <a:lumMod val="25000"/>
                                </a:schemeClr>
                              </a:gs>
                              <a:gs pos="50000">
                                <a:schemeClr val="bg2">
                                  <a:lumMod val="75000"/>
                                </a:schemeClr>
                              </a:gs>
                              <a:gs pos="100000">
                                <a:schemeClr val="accent1">
                                  <a:tint val="23500"/>
                                  <a:satMod val="160000"/>
                                </a:schemeClr>
                              </a:gs>
                            </a:gsLst>
                            <a:lin ang="5400000" scaled="0"/>
                          </a:gradFill>
                          <a:headEnd type="oval"/>
                          <a:tailEnd type="ova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66" o:spid="_x0000_s1026" type="#_x0000_t32" style="position:absolute;margin-left:223.2pt;margin-top:566.35pt;width:298.4pt;height:.1pt;z-index:2516203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">
                <v:stroke startarrow="oval" endarrow="oval"/>
                <o:lock v:ext="edit" shapetype="f"/>
              </v:shape>
            </w:pict>
          </mc:Fallback>
        </mc:AlternateContent>
      </w:r>
      <w:bookmarkStart w:id="0" w:name="_GoBack"/>
      <w:r>
        <w:rPr>
          <w:noProof/>
        </w:rPr>
        <w:drawing>
          <wp:anchor distT="0" distB="0" distL="114300" distR="114300" simplePos="0" relativeHeight="252182528" behindDoc="0" locked="0" layoutInCell="1" allowOverlap="1" wp14:anchorId="67980BC3" wp14:editId="474BCB74">
            <wp:simplePos x="0" y="0"/>
            <wp:positionH relativeFrom="margin">
              <wp:posOffset>3840480</wp:posOffset>
            </wp:positionH>
            <wp:positionV relativeFrom="margin">
              <wp:posOffset>7567930</wp:posOffset>
            </wp:positionV>
            <wp:extent cx="2663825" cy="1346835"/>
            <wp:effectExtent l="0" t="0" r="3175" b="0"/>
            <wp:wrapSquare wrapText="bothSides"/>
            <wp:docPr id="6400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3" cstate="print">
                      <a:extLst>
                        <a:ext uri="{28A0092B-C50C-407E-A947-70E740481C1C}">
                          <a14:useLocalDpi xmlns:a14="http://schemas.microsoft.com/office/drawing/2010/main"/>
                        </a:ext>
                      </a:extLst>
                    </a:blip>
                    <a:srcRect/>
                    <a:stretch/>
                  </pic:blipFill>
                  <pic:spPr bwMode="auto">
                    <a:xfrm>
                      <a:off x="0" y="0"/>
                      <a:ext cx="2663825" cy="13468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r>
        <w:rPr>
          <w:noProof/>
          <w:color w:val="auto"/>
          <w:kern w:val="0"/>
          <w:sz w:val="24"/>
          <w:szCs w:val="24"/>
        </w:rPr>
        <mc:AlternateContent>
          <mc:Choice Requires="wps">
            <w:drawing>
              <wp:anchor distT="0" distB="0" distL="114300" distR="114300" simplePos="0" relativeHeight="252091392" behindDoc="0" locked="0" layoutInCell="1" allowOverlap="1" wp14:anchorId="1898D71B" wp14:editId="7B96F9EF">
                <wp:simplePos x="0" y="0"/>
                <wp:positionH relativeFrom="column">
                  <wp:posOffset>91440</wp:posOffset>
                </wp:positionH>
                <wp:positionV relativeFrom="paragraph">
                  <wp:posOffset>7176770</wp:posOffset>
                </wp:positionV>
                <wp:extent cx="3566160" cy="1428115"/>
                <wp:effectExtent l="0" t="0" r="0" b="0"/>
                <wp:wrapNone/>
                <wp:docPr id="640004" name="Text Box 6400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66160" cy="14281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C31603" w14:textId="77777777" w:rsidR="0068653B" w:rsidRPr="005C7F47" w:rsidRDefault="0068653B" w:rsidP="005C7F47">
                            <w:pPr>
                              <w:rPr>
                                <w:rFonts w:asciiTheme="minorHAnsi" w:hAnsiTheme="minorHAnsi"/>
                                <w:b/>
                                <w:sz w:val="22"/>
                                <w:szCs w:val="22"/>
                              </w:rPr>
                            </w:pPr>
                            <w:r w:rsidRPr="005C7F47">
                              <w:rPr>
                                <w:rFonts w:asciiTheme="minorHAnsi" w:hAnsiTheme="minorHAnsi"/>
                                <w:b/>
                                <w:sz w:val="22"/>
                                <w:szCs w:val="22"/>
                              </w:rPr>
                              <w:t xml:space="preserve">1371 </w:t>
                            </w:r>
                            <w:proofErr w:type="spellStart"/>
                            <w:r w:rsidRPr="005C7F47">
                              <w:rPr>
                                <w:rFonts w:asciiTheme="minorHAnsi" w:hAnsiTheme="minorHAnsi"/>
                                <w:b/>
                                <w:sz w:val="22"/>
                                <w:szCs w:val="22"/>
                              </w:rPr>
                              <w:t>Arborcrest</w:t>
                            </w:r>
                            <w:proofErr w:type="spellEnd"/>
                            <w:r w:rsidRPr="005C7F47">
                              <w:rPr>
                                <w:rFonts w:asciiTheme="minorHAnsi" w:hAnsiTheme="minorHAnsi"/>
                                <w:b/>
                                <w:sz w:val="22"/>
                                <w:szCs w:val="22"/>
                              </w:rPr>
                              <w:t xml:space="preserve">, </w:t>
                            </w:r>
                            <w:proofErr w:type="spellStart"/>
                            <w:r w:rsidRPr="005C7F47">
                              <w:rPr>
                                <w:rFonts w:asciiTheme="minorHAnsi" w:hAnsiTheme="minorHAnsi"/>
                                <w:b/>
                                <w:sz w:val="22"/>
                                <w:szCs w:val="22"/>
                              </w:rPr>
                              <w:t>Hinkley</w:t>
                            </w:r>
                            <w:proofErr w:type="spellEnd"/>
                            <w:r w:rsidRPr="005C7F47">
                              <w:rPr>
                                <w:rFonts w:asciiTheme="minorHAnsi" w:hAnsiTheme="minorHAnsi"/>
                                <w:b/>
                                <w:sz w:val="22"/>
                                <w:szCs w:val="22"/>
                              </w:rPr>
                              <w:t>, OH, 44233 – Just reduced to $174,500</w:t>
                            </w:r>
                          </w:p>
                          <w:p w14:paraId="65E48283" w14:textId="4D2D7C5E" w:rsidR="0068653B" w:rsidRPr="005C7F47" w:rsidRDefault="0068653B" w:rsidP="005C7F47">
                            <w:pPr>
                              <w:rPr>
                                <w:rFonts w:asciiTheme="minorHAnsi" w:hAnsiTheme="minorHAnsi"/>
                                <w:sz w:val="22"/>
                                <w:szCs w:val="22"/>
                              </w:rPr>
                            </w:pPr>
                            <w:r w:rsidRPr="005C7F47">
                              <w:rPr>
                                <w:rFonts w:asciiTheme="minorHAnsi" w:hAnsiTheme="minorHAnsi"/>
                                <w:sz w:val="22"/>
                                <w:szCs w:val="22"/>
                              </w:rPr>
                              <w:t xml:space="preserve">This 3 bedroom, 2 bath brick home sits on over 2 acres is situated in the Highland school district in Medina </w:t>
                            </w:r>
                            <w:proofErr w:type="gramStart"/>
                            <w:r w:rsidRPr="005C7F47">
                              <w:rPr>
                                <w:rFonts w:asciiTheme="minorHAnsi" w:hAnsiTheme="minorHAnsi"/>
                                <w:sz w:val="22"/>
                                <w:szCs w:val="22"/>
                              </w:rPr>
                              <w:t>county</w:t>
                            </w:r>
                            <w:proofErr w:type="gramEnd"/>
                            <w:r w:rsidRPr="005C7F47">
                              <w:rPr>
                                <w:rFonts w:asciiTheme="minorHAnsi" w:hAnsiTheme="minorHAnsi"/>
                                <w:sz w:val="22"/>
                                <w:szCs w:val="22"/>
                              </w:rPr>
                              <w:t xml:space="preserve">. Features a newer roof, furnace, doors and upgraded kitchen and bathrooms. </w:t>
                            </w:r>
                            <w:proofErr w:type="gramStart"/>
                            <w:r w:rsidRPr="005C7F47">
                              <w:rPr>
                                <w:rFonts w:asciiTheme="minorHAnsi" w:hAnsiTheme="minorHAnsi"/>
                                <w:sz w:val="22"/>
                                <w:szCs w:val="22"/>
                              </w:rPr>
                              <w:t>Ceramic tile and hardwood floors throughout.</w:t>
                            </w:r>
                            <w:proofErr w:type="gramEnd"/>
                            <w:r w:rsidRPr="005C7F47">
                              <w:rPr>
                                <w:rFonts w:asciiTheme="minorHAnsi" w:hAnsiTheme="minorHAnsi"/>
                                <w:sz w:val="22"/>
                                <w:szCs w:val="22"/>
                              </w:rPr>
                              <w:t xml:space="preserve"> The 30car garage provides tons of storage; home warranty included. This is a no city </w:t>
                            </w:r>
                            <w:r>
                              <w:rPr>
                                <w:rFonts w:asciiTheme="minorHAnsi" w:hAnsiTheme="minorHAnsi"/>
                                <w:sz w:val="22"/>
                                <w:szCs w:val="22"/>
                              </w:rPr>
                              <w:t>income tax home.</w:t>
                            </w:r>
                          </w:p>
                          <w:p w14:paraId="35A2B434" w14:textId="77777777" w:rsidR="0068653B" w:rsidRPr="005C7F47" w:rsidRDefault="0068653B" w:rsidP="00F661E1">
                            <w:pPr>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0004" o:spid="_x0000_s1076" type="#_x0000_t202" style="position:absolute;margin-left:7.2pt;margin-top:565.1pt;width:280.8pt;height:112.45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" filled="f" stroked="f" strokeweight=".5pt">
                <v:path arrowok="t"/>
                <v:textbox>
                  <w:txbxContent>
                    <w:p w14:paraId="7EC31603" w14:textId="77777777" w:rsidR="0068653B" w:rsidRPr="005C7F47" w:rsidRDefault="0068653B" w:rsidP="005C7F47">
                      <w:pPr>
                        <w:rPr>
                          <w:rFonts w:asciiTheme="minorHAnsi" w:hAnsiTheme="minorHAnsi"/>
                          <w:b/>
                          <w:sz w:val="22"/>
                          <w:szCs w:val="22"/>
                        </w:rPr>
                      </w:pPr>
                      <w:r w:rsidRPr="005C7F47">
                        <w:rPr>
                          <w:rFonts w:asciiTheme="minorHAnsi" w:hAnsiTheme="minorHAnsi"/>
                          <w:b/>
                          <w:sz w:val="22"/>
                          <w:szCs w:val="22"/>
                        </w:rPr>
                        <w:t xml:space="preserve">1371 </w:t>
                      </w:r>
                      <w:proofErr w:type="spellStart"/>
                      <w:r w:rsidRPr="005C7F47">
                        <w:rPr>
                          <w:rFonts w:asciiTheme="minorHAnsi" w:hAnsiTheme="minorHAnsi"/>
                          <w:b/>
                          <w:sz w:val="22"/>
                          <w:szCs w:val="22"/>
                        </w:rPr>
                        <w:t>Arborcrest</w:t>
                      </w:r>
                      <w:proofErr w:type="spellEnd"/>
                      <w:r w:rsidRPr="005C7F47">
                        <w:rPr>
                          <w:rFonts w:asciiTheme="minorHAnsi" w:hAnsiTheme="minorHAnsi"/>
                          <w:b/>
                          <w:sz w:val="22"/>
                          <w:szCs w:val="22"/>
                        </w:rPr>
                        <w:t xml:space="preserve">, </w:t>
                      </w:r>
                      <w:proofErr w:type="spellStart"/>
                      <w:r w:rsidRPr="005C7F47">
                        <w:rPr>
                          <w:rFonts w:asciiTheme="minorHAnsi" w:hAnsiTheme="minorHAnsi"/>
                          <w:b/>
                          <w:sz w:val="22"/>
                          <w:szCs w:val="22"/>
                        </w:rPr>
                        <w:t>Hinkley</w:t>
                      </w:r>
                      <w:proofErr w:type="spellEnd"/>
                      <w:r w:rsidRPr="005C7F47">
                        <w:rPr>
                          <w:rFonts w:asciiTheme="minorHAnsi" w:hAnsiTheme="minorHAnsi"/>
                          <w:b/>
                          <w:sz w:val="22"/>
                          <w:szCs w:val="22"/>
                        </w:rPr>
                        <w:t>, OH, 44233 – Just reduced to $174,500</w:t>
                      </w:r>
                    </w:p>
                    <w:p w14:paraId="65E48283" w14:textId="4D2D7C5E" w:rsidR="0068653B" w:rsidRPr="005C7F47" w:rsidRDefault="0068653B" w:rsidP="005C7F47">
                      <w:pPr>
                        <w:rPr>
                          <w:rFonts w:asciiTheme="minorHAnsi" w:hAnsiTheme="minorHAnsi"/>
                          <w:sz w:val="22"/>
                          <w:szCs w:val="22"/>
                        </w:rPr>
                      </w:pPr>
                      <w:r w:rsidRPr="005C7F47">
                        <w:rPr>
                          <w:rFonts w:asciiTheme="minorHAnsi" w:hAnsiTheme="minorHAnsi"/>
                          <w:sz w:val="22"/>
                          <w:szCs w:val="22"/>
                        </w:rPr>
                        <w:t xml:space="preserve">This 3 bedroom, 2 bath brick home sits on over 2 acres is situated in the Highland school district in Medina </w:t>
                      </w:r>
                      <w:proofErr w:type="gramStart"/>
                      <w:r w:rsidRPr="005C7F47">
                        <w:rPr>
                          <w:rFonts w:asciiTheme="minorHAnsi" w:hAnsiTheme="minorHAnsi"/>
                          <w:sz w:val="22"/>
                          <w:szCs w:val="22"/>
                        </w:rPr>
                        <w:t>county</w:t>
                      </w:r>
                      <w:proofErr w:type="gramEnd"/>
                      <w:r w:rsidRPr="005C7F47">
                        <w:rPr>
                          <w:rFonts w:asciiTheme="minorHAnsi" w:hAnsiTheme="minorHAnsi"/>
                          <w:sz w:val="22"/>
                          <w:szCs w:val="22"/>
                        </w:rPr>
                        <w:t xml:space="preserve">. Features a newer roof, furnace, doors and upgraded kitchen and bathrooms. </w:t>
                      </w:r>
                      <w:proofErr w:type="gramStart"/>
                      <w:r w:rsidRPr="005C7F47">
                        <w:rPr>
                          <w:rFonts w:asciiTheme="minorHAnsi" w:hAnsiTheme="minorHAnsi"/>
                          <w:sz w:val="22"/>
                          <w:szCs w:val="22"/>
                        </w:rPr>
                        <w:t>Ceramic tile and hardwood floors throughout.</w:t>
                      </w:r>
                      <w:proofErr w:type="gramEnd"/>
                      <w:r w:rsidRPr="005C7F47">
                        <w:rPr>
                          <w:rFonts w:asciiTheme="minorHAnsi" w:hAnsiTheme="minorHAnsi"/>
                          <w:sz w:val="22"/>
                          <w:szCs w:val="22"/>
                        </w:rPr>
                        <w:t xml:space="preserve"> The 30car garage provides tons of storage; home warranty included. This is a no city </w:t>
                      </w:r>
                      <w:r>
                        <w:rPr>
                          <w:rFonts w:asciiTheme="minorHAnsi" w:hAnsiTheme="minorHAnsi"/>
                          <w:sz w:val="22"/>
                          <w:szCs w:val="22"/>
                        </w:rPr>
                        <w:t>income tax home.</w:t>
                      </w:r>
                    </w:p>
                    <w:p w14:paraId="35A2B434" w14:textId="77777777" w:rsidR="0068653B" w:rsidRPr="005C7F47" w:rsidRDefault="0068653B" w:rsidP="00F661E1">
                      <w:pPr>
                        <w:rPr>
                          <w:rFonts w:asciiTheme="minorHAnsi" w:hAnsiTheme="minorHAnsi" w:cstheme="minorHAnsi"/>
                          <w:sz w:val="22"/>
                          <w:szCs w:val="22"/>
                        </w:rPr>
                      </w:pPr>
                    </w:p>
                  </w:txbxContent>
                </v:textbox>
              </v:shape>
            </w:pict>
          </mc:Fallback>
        </mc:AlternateContent>
      </w:r>
      <w:r>
        <w:rPr>
          <w:noProof/>
          <w:color w:val="auto"/>
          <w:kern w:val="0"/>
          <w:sz w:val="24"/>
          <w:szCs w:val="24"/>
        </w:rPr>
        <mc:AlternateContent>
          <mc:Choice Requires="wps">
            <w:drawing>
              <wp:anchor distT="0" distB="0" distL="114300" distR="114300" simplePos="0" relativeHeight="252072960" behindDoc="0" locked="0" layoutInCell="1" allowOverlap="1" wp14:anchorId="57DE291D" wp14:editId="1EED451F">
                <wp:simplePos x="0" y="0"/>
                <wp:positionH relativeFrom="column">
                  <wp:posOffset>3337560</wp:posOffset>
                </wp:positionH>
                <wp:positionV relativeFrom="paragraph">
                  <wp:posOffset>5808980</wp:posOffset>
                </wp:positionV>
                <wp:extent cx="3200400" cy="1147445"/>
                <wp:effectExtent l="0" t="0" r="0" b="0"/>
                <wp:wrapNone/>
                <wp:docPr id="623647" name="Text Box 623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00400" cy="11474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EC02226" w14:textId="77777777" w:rsidR="0068653B" w:rsidRPr="005C7F47" w:rsidRDefault="0068653B" w:rsidP="005C7F47">
                            <w:pPr>
                              <w:rPr>
                                <w:rFonts w:asciiTheme="minorHAnsi" w:hAnsiTheme="minorHAnsi"/>
                                <w:b/>
                                <w:sz w:val="22"/>
                                <w:szCs w:val="22"/>
                              </w:rPr>
                            </w:pPr>
                            <w:r w:rsidRPr="005C7F47">
                              <w:rPr>
                                <w:rFonts w:asciiTheme="minorHAnsi" w:hAnsiTheme="minorHAnsi"/>
                                <w:b/>
                                <w:sz w:val="22"/>
                                <w:szCs w:val="22"/>
                              </w:rPr>
                              <w:t xml:space="preserve">10284 Wellington, Streetsboro, OH 44241 – Priced to move at $49,900 </w:t>
                            </w:r>
                          </w:p>
                          <w:p w14:paraId="3C5669AD" w14:textId="77777777" w:rsidR="0068653B" w:rsidRPr="005C7F47" w:rsidRDefault="0068653B" w:rsidP="005C7F47">
                            <w:pPr>
                              <w:rPr>
                                <w:rFonts w:asciiTheme="minorHAnsi" w:hAnsiTheme="minorHAnsi"/>
                                <w:sz w:val="22"/>
                                <w:szCs w:val="22"/>
                              </w:rPr>
                            </w:pPr>
                            <w:r w:rsidRPr="005C7F47">
                              <w:rPr>
                                <w:rFonts w:asciiTheme="minorHAnsi" w:hAnsiTheme="minorHAnsi"/>
                                <w:sz w:val="22"/>
                                <w:szCs w:val="22"/>
                              </w:rPr>
                              <w:t xml:space="preserve">This is ideal for the fixer-upper in you – make this one your own! With 4 bedrooms and 2 baths, this ranch has tons of potential. Huge detached garage adds tons of storage space. </w:t>
                            </w:r>
                          </w:p>
                          <w:p w14:paraId="57AEFDD0" w14:textId="03BEEE14" w:rsidR="0068653B" w:rsidRPr="005C7F47" w:rsidRDefault="0068653B" w:rsidP="00137BCA">
                            <w:pPr>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3647" o:spid="_x0000_s1077" type="#_x0000_t202" style="position:absolute;margin-left:262.8pt;margin-top:457.4pt;width:252pt;height:90.3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" filled="f" stroked="f" strokeweight=".5pt">
                <v:path arrowok="t"/>
                <v:textbox>
                  <w:txbxContent>
                    <w:p w14:paraId="4EC02226" w14:textId="77777777" w:rsidR="0068653B" w:rsidRPr="005C7F47" w:rsidRDefault="0068653B" w:rsidP="005C7F47">
                      <w:pPr>
                        <w:rPr>
                          <w:rFonts w:asciiTheme="minorHAnsi" w:hAnsiTheme="minorHAnsi"/>
                          <w:b/>
                          <w:sz w:val="22"/>
                          <w:szCs w:val="22"/>
                        </w:rPr>
                      </w:pPr>
                      <w:r w:rsidRPr="005C7F47">
                        <w:rPr>
                          <w:rFonts w:asciiTheme="minorHAnsi" w:hAnsiTheme="minorHAnsi"/>
                          <w:b/>
                          <w:sz w:val="22"/>
                          <w:szCs w:val="22"/>
                        </w:rPr>
                        <w:t xml:space="preserve">10284 Wellington, Streetsboro, OH 44241 – Priced to move at $49,900 </w:t>
                      </w:r>
                    </w:p>
                    <w:p w14:paraId="3C5669AD" w14:textId="77777777" w:rsidR="0068653B" w:rsidRPr="005C7F47" w:rsidRDefault="0068653B" w:rsidP="005C7F47">
                      <w:pPr>
                        <w:rPr>
                          <w:rFonts w:asciiTheme="minorHAnsi" w:hAnsiTheme="minorHAnsi"/>
                          <w:sz w:val="22"/>
                          <w:szCs w:val="22"/>
                        </w:rPr>
                      </w:pPr>
                      <w:r w:rsidRPr="005C7F47">
                        <w:rPr>
                          <w:rFonts w:asciiTheme="minorHAnsi" w:hAnsiTheme="minorHAnsi"/>
                          <w:sz w:val="22"/>
                          <w:szCs w:val="22"/>
                        </w:rPr>
                        <w:t xml:space="preserve">This is ideal for the fixer-upper in you – make this one your own! With 4 bedrooms and 2 baths, this ranch has tons of potential. Huge detached garage adds tons of storage space. </w:t>
                      </w:r>
                    </w:p>
                    <w:p w14:paraId="57AEFDD0" w14:textId="03BEEE14" w:rsidR="0068653B" w:rsidRPr="005C7F47" w:rsidRDefault="0068653B" w:rsidP="00137BCA">
                      <w:pPr>
                        <w:rPr>
                          <w:rFonts w:asciiTheme="minorHAnsi" w:hAnsiTheme="minorHAnsi" w:cstheme="minorHAnsi"/>
                          <w:sz w:val="22"/>
                          <w:szCs w:val="22"/>
                        </w:rPr>
                      </w:pPr>
                    </w:p>
                  </w:txbxContent>
                </v:textbox>
              </v:shape>
            </w:pict>
          </mc:Fallback>
        </mc:AlternateContent>
      </w:r>
      <w:r>
        <w:rPr>
          <w:noProof/>
        </w:rPr>
        <w:drawing>
          <wp:anchor distT="0" distB="0" distL="114300" distR="114300" simplePos="0" relativeHeight="252181504" behindDoc="0" locked="0" layoutInCell="1" allowOverlap="1" wp14:anchorId="65B641C5" wp14:editId="4A46F336">
            <wp:simplePos x="0" y="0"/>
            <wp:positionH relativeFrom="margin">
              <wp:posOffset>640080</wp:posOffset>
            </wp:positionH>
            <wp:positionV relativeFrom="margin">
              <wp:posOffset>6028690</wp:posOffset>
            </wp:positionV>
            <wp:extent cx="2560320" cy="1366520"/>
            <wp:effectExtent l="0" t="0" r="5080" b="5080"/>
            <wp:wrapTight wrapText="bothSides">
              <wp:wrapPolygon edited="0">
                <wp:start x="0" y="0"/>
                <wp:lineTo x="0" y="21279"/>
                <wp:lineTo x="21429" y="21279"/>
                <wp:lineTo x="21429" y="0"/>
                <wp:lineTo x="0" y="0"/>
              </wp:wrapPolygon>
            </wp:wrapTight>
            <wp:docPr id="6400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4" cstate="print">
                      <a:extLst>
                        <a:ext uri="{28A0092B-C50C-407E-A947-70E740481C1C}">
                          <a14:useLocalDpi xmlns:a14="http://schemas.microsoft.com/office/drawing/2010/main"/>
                        </a:ext>
                      </a:extLst>
                    </a:blip>
                    <a:srcRect/>
                    <a:stretch/>
                  </pic:blipFill>
                  <pic:spPr bwMode="auto">
                    <a:xfrm>
                      <a:off x="0" y="0"/>
                      <a:ext cx="2560320" cy="13665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color w:val="auto"/>
          <w:kern w:val="0"/>
          <w:sz w:val="24"/>
          <w:szCs w:val="24"/>
        </w:rPr>
        <mc:AlternateContent>
          <mc:Choice Requires="wps">
            <w:drawing>
              <wp:anchor distT="0" distB="0" distL="114300" distR="114300" simplePos="0" relativeHeight="252190720" behindDoc="0" locked="0" layoutInCell="1" allowOverlap="1" wp14:anchorId="62E14C5E" wp14:editId="6365EBA8">
                <wp:simplePos x="0" y="0"/>
                <wp:positionH relativeFrom="column">
                  <wp:posOffset>1638935</wp:posOffset>
                </wp:positionH>
                <wp:positionV relativeFrom="paragraph">
                  <wp:posOffset>5654675</wp:posOffset>
                </wp:positionV>
                <wp:extent cx="2628265" cy="3810"/>
                <wp:effectExtent l="76200" t="76200" r="89535" b="97790"/>
                <wp:wrapNone/>
                <wp:docPr id="44" name="Straight Arrow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28265" cy="3810"/>
                        </a:xfrm>
                        <a:prstGeom prst="straightConnector1">
                          <a:avLst/>
                        </a:prstGeom>
                        <a:ln w="12700">
                          <a:gradFill>
                            <a:gsLst>
                              <a:gs pos="0">
                                <a:schemeClr val="bg2">
                                  <a:lumMod val="75000"/>
                                </a:schemeClr>
                              </a:gs>
                              <a:gs pos="50000">
                                <a:schemeClr val="bg2">
                                  <a:lumMod val="50000"/>
                                </a:schemeClr>
                              </a:gs>
                              <a:gs pos="100000">
                                <a:schemeClr val="bg2">
                                  <a:lumMod val="25000"/>
                                </a:schemeClr>
                              </a:gs>
                            </a:gsLst>
                            <a:lin ang="5400000" scaled="0"/>
                          </a:gradFill>
                          <a:headEnd type="oval"/>
                          <a:tailEnd type="ova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44" o:spid="_x0000_s1026" type="#_x0000_t32" style="position:absolute;margin-left:129.05pt;margin-top:445.25pt;width:206.95pt;height:.3pt;flip:y;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" strokeweight="1pt">
                <v:stroke startarrow="oval" endarrow="oval"/>
                <o:lock v:ext="edit" shapetype="f"/>
              </v:shape>
            </w:pict>
          </mc:Fallback>
        </mc:AlternateContent>
      </w:r>
      <w:r>
        <w:rPr>
          <w:noProof/>
        </w:rPr>
        <mc:AlternateContent>
          <mc:Choice Requires="wps">
            <w:drawing>
              <wp:anchor distT="0" distB="0" distL="114300" distR="114300" simplePos="0" relativeHeight="251941888" behindDoc="0" locked="0" layoutInCell="1" allowOverlap="1" wp14:anchorId="143D3480" wp14:editId="10471AEB">
                <wp:simplePos x="0" y="0"/>
                <wp:positionH relativeFrom="column">
                  <wp:posOffset>5545455</wp:posOffset>
                </wp:positionH>
                <wp:positionV relativeFrom="paragraph">
                  <wp:posOffset>780415</wp:posOffset>
                </wp:positionV>
                <wp:extent cx="1209675" cy="3047365"/>
                <wp:effectExtent l="0" t="0" r="34925" b="26035"/>
                <wp:wrapNone/>
                <wp:docPr id="1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9675" cy="3047365"/>
                        </a:xfrm>
                        <a:prstGeom prst="roundRect">
                          <a:avLst/>
                        </a:prstGeom>
                        <a:ln/>
                      </wps:spPr>
                      <wps:style>
                        <a:lnRef idx="2">
                          <a:schemeClr val="accent1"/>
                        </a:lnRef>
                        <a:fillRef idx="1">
                          <a:schemeClr val="lt1"/>
                        </a:fillRef>
                        <a:effectRef idx="0">
                          <a:schemeClr val="accent1"/>
                        </a:effectRef>
                        <a:fontRef idx="minor">
                          <a:schemeClr val="dk1"/>
                        </a:fontRef>
                      </wps:style>
                      <wps:txbx>
                        <w:txbxContent>
                          <w:p w14:paraId="0736DB8B" w14:textId="77777777" w:rsidR="0068653B" w:rsidRPr="0005041B" w:rsidRDefault="0068653B"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Ready to buy or sell your own house?</w:t>
                            </w:r>
                          </w:p>
                          <w:p w14:paraId="5E911E50" w14:textId="77777777" w:rsidR="0068653B" w:rsidRPr="0005041B" w:rsidRDefault="0068653B" w:rsidP="00523F9C">
                            <w:pPr>
                              <w:jc w:val="center"/>
                              <w:rPr>
                                <w:rFonts w:asciiTheme="minorHAnsi" w:hAnsiTheme="minorHAnsi" w:cstheme="minorHAnsi"/>
                                <w:b/>
                                <w:color w:val="1F497D" w:themeColor="text2"/>
                                <w:sz w:val="24"/>
                                <w:szCs w:val="24"/>
                              </w:rPr>
                            </w:pPr>
                          </w:p>
                          <w:p w14:paraId="0044D376" w14:textId="77777777" w:rsidR="0068653B" w:rsidRPr="0005041B" w:rsidRDefault="0068653B"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 xml:space="preserve">Call us </w:t>
                            </w:r>
                            <w:r w:rsidRPr="0005041B">
                              <w:rPr>
                                <w:rFonts w:asciiTheme="minorHAnsi" w:hAnsiTheme="minorHAnsi" w:cstheme="minorHAnsi"/>
                                <w:b/>
                                <w:i/>
                                <w:color w:val="1F497D" w:themeColor="text2"/>
                                <w:sz w:val="24"/>
                                <w:szCs w:val="24"/>
                              </w:rPr>
                              <w:t>TODAY</w:t>
                            </w:r>
                            <w:r w:rsidRPr="0005041B">
                              <w:rPr>
                                <w:rFonts w:asciiTheme="minorHAnsi" w:hAnsiTheme="minorHAnsi" w:cstheme="minorHAnsi"/>
                                <w:b/>
                                <w:color w:val="1F497D" w:themeColor="text2"/>
                                <w:sz w:val="24"/>
                                <w:szCs w:val="24"/>
                              </w:rPr>
                              <w:t xml:space="preserve"> to speak with an Agent.</w:t>
                            </w:r>
                          </w:p>
                          <w:p w14:paraId="6B70F4A9" w14:textId="77777777" w:rsidR="0068653B" w:rsidRPr="0005041B" w:rsidRDefault="0068653B" w:rsidP="00523F9C">
                            <w:pPr>
                              <w:jc w:val="center"/>
                              <w:rPr>
                                <w:rFonts w:asciiTheme="minorHAnsi" w:hAnsiTheme="minorHAnsi" w:cstheme="minorHAnsi"/>
                                <w:b/>
                                <w:color w:val="1F497D" w:themeColor="text2"/>
                                <w:sz w:val="24"/>
                                <w:szCs w:val="24"/>
                              </w:rPr>
                            </w:pPr>
                          </w:p>
                          <w:p w14:paraId="6766EA55" w14:textId="77777777" w:rsidR="0068653B" w:rsidRPr="0005041B" w:rsidRDefault="0068653B"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Sharp Concepts Realty</w:t>
                            </w:r>
                          </w:p>
                          <w:p w14:paraId="7238BF87" w14:textId="77777777" w:rsidR="0068653B" w:rsidRPr="0005041B" w:rsidRDefault="0068653B" w:rsidP="00523F9C">
                            <w:pPr>
                              <w:jc w:val="center"/>
                              <w:rPr>
                                <w:rFonts w:asciiTheme="minorHAnsi" w:hAnsiTheme="minorHAnsi" w:cstheme="minorHAnsi"/>
                                <w:b/>
                                <w:color w:val="1F497D" w:themeColor="text2"/>
                                <w:sz w:val="24"/>
                                <w:szCs w:val="24"/>
                              </w:rPr>
                            </w:pPr>
                          </w:p>
                          <w:p w14:paraId="06189987" w14:textId="77777777" w:rsidR="0068653B" w:rsidRPr="0005041B" w:rsidRDefault="0068653B"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440.623.0531</w:t>
                            </w:r>
                          </w:p>
                          <w:p w14:paraId="78C690B4" w14:textId="77777777" w:rsidR="0068653B" w:rsidRPr="0005041B" w:rsidRDefault="0068653B" w:rsidP="00523F9C">
                            <w:pPr>
                              <w:jc w:val="center"/>
                              <w:rPr>
                                <w:rFonts w:asciiTheme="minorHAnsi" w:hAnsiTheme="minorHAnsi" w:cstheme="minorHAnsi"/>
                                <w:b/>
                                <w:color w:val="1F497D" w:themeColor="text2"/>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4" o:spid="_x0000_s1078" style="position:absolute;margin-left:436.65pt;margin-top:61.45pt;width:95.25pt;height:239.9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" fillcolor="white [3201]" strokecolor="#4f81bd [3204]" strokeweight="2pt">
                <v:path arrowok="t"/>
                <v:textbox>
                  <w:txbxContent>
                    <w:p w14:paraId="0736DB8B" w14:textId="77777777" w:rsidR="0068653B" w:rsidRPr="0005041B" w:rsidRDefault="0068653B"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Ready to buy or sell your own house?</w:t>
                      </w:r>
                    </w:p>
                    <w:p w14:paraId="5E911E50" w14:textId="77777777" w:rsidR="0068653B" w:rsidRPr="0005041B" w:rsidRDefault="0068653B" w:rsidP="00523F9C">
                      <w:pPr>
                        <w:jc w:val="center"/>
                        <w:rPr>
                          <w:rFonts w:asciiTheme="minorHAnsi" w:hAnsiTheme="minorHAnsi" w:cstheme="minorHAnsi"/>
                          <w:b/>
                          <w:color w:val="1F497D" w:themeColor="text2"/>
                          <w:sz w:val="24"/>
                          <w:szCs w:val="24"/>
                        </w:rPr>
                      </w:pPr>
                    </w:p>
                    <w:p w14:paraId="0044D376" w14:textId="77777777" w:rsidR="0068653B" w:rsidRPr="0005041B" w:rsidRDefault="0068653B"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 xml:space="preserve">Call us </w:t>
                      </w:r>
                      <w:r w:rsidRPr="0005041B">
                        <w:rPr>
                          <w:rFonts w:asciiTheme="minorHAnsi" w:hAnsiTheme="minorHAnsi" w:cstheme="minorHAnsi"/>
                          <w:b/>
                          <w:i/>
                          <w:color w:val="1F497D" w:themeColor="text2"/>
                          <w:sz w:val="24"/>
                          <w:szCs w:val="24"/>
                        </w:rPr>
                        <w:t>TODAY</w:t>
                      </w:r>
                      <w:r w:rsidRPr="0005041B">
                        <w:rPr>
                          <w:rFonts w:asciiTheme="minorHAnsi" w:hAnsiTheme="minorHAnsi" w:cstheme="minorHAnsi"/>
                          <w:b/>
                          <w:color w:val="1F497D" w:themeColor="text2"/>
                          <w:sz w:val="24"/>
                          <w:szCs w:val="24"/>
                        </w:rPr>
                        <w:t xml:space="preserve"> to speak with an Agent.</w:t>
                      </w:r>
                    </w:p>
                    <w:p w14:paraId="6B70F4A9" w14:textId="77777777" w:rsidR="0068653B" w:rsidRPr="0005041B" w:rsidRDefault="0068653B" w:rsidP="00523F9C">
                      <w:pPr>
                        <w:jc w:val="center"/>
                        <w:rPr>
                          <w:rFonts w:asciiTheme="minorHAnsi" w:hAnsiTheme="minorHAnsi" w:cstheme="minorHAnsi"/>
                          <w:b/>
                          <w:color w:val="1F497D" w:themeColor="text2"/>
                          <w:sz w:val="24"/>
                          <w:szCs w:val="24"/>
                        </w:rPr>
                      </w:pPr>
                    </w:p>
                    <w:p w14:paraId="6766EA55" w14:textId="77777777" w:rsidR="0068653B" w:rsidRPr="0005041B" w:rsidRDefault="0068653B"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Sharp Concepts Realty</w:t>
                      </w:r>
                    </w:p>
                    <w:p w14:paraId="7238BF87" w14:textId="77777777" w:rsidR="0068653B" w:rsidRPr="0005041B" w:rsidRDefault="0068653B" w:rsidP="00523F9C">
                      <w:pPr>
                        <w:jc w:val="center"/>
                        <w:rPr>
                          <w:rFonts w:asciiTheme="minorHAnsi" w:hAnsiTheme="minorHAnsi" w:cstheme="minorHAnsi"/>
                          <w:b/>
                          <w:color w:val="1F497D" w:themeColor="text2"/>
                          <w:sz w:val="24"/>
                          <w:szCs w:val="24"/>
                        </w:rPr>
                      </w:pPr>
                    </w:p>
                    <w:p w14:paraId="06189987" w14:textId="77777777" w:rsidR="0068653B" w:rsidRPr="0005041B" w:rsidRDefault="0068653B" w:rsidP="00523F9C">
                      <w:pPr>
                        <w:jc w:val="center"/>
                        <w:rPr>
                          <w:rFonts w:asciiTheme="minorHAnsi" w:hAnsiTheme="minorHAnsi" w:cstheme="minorHAnsi"/>
                          <w:b/>
                          <w:color w:val="1F497D" w:themeColor="text2"/>
                          <w:sz w:val="24"/>
                          <w:szCs w:val="24"/>
                        </w:rPr>
                      </w:pPr>
                      <w:r w:rsidRPr="0005041B">
                        <w:rPr>
                          <w:rFonts w:asciiTheme="minorHAnsi" w:hAnsiTheme="minorHAnsi" w:cstheme="minorHAnsi"/>
                          <w:b/>
                          <w:color w:val="1F497D" w:themeColor="text2"/>
                          <w:sz w:val="24"/>
                          <w:szCs w:val="24"/>
                        </w:rPr>
                        <w:t>440.623.0531</w:t>
                      </w:r>
                    </w:p>
                    <w:p w14:paraId="78C690B4" w14:textId="77777777" w:rsidR="0068653B" w:rsidRPr="0005041B" w:rsidRDefault="0068653B" w:rsidP="00523F9C">
                      <w:pPr>
                        <w:jc w:val="center"/>
                        <w:rPr>
                          <w:rFonts w:asciiTheme="minorHAnsi" w:hAnsiTheme="minorHAnsi" w:cstheme="minorHAnsi"/>
                          <w:b/>
                          <w:color w:val="1F497D" w:themeColor="text2"/>
                          <w:sz w:val="24"/>
                          <w:szCs w:val="24"/>
                        </w:rPr>
                      </w:pPr>
                    </w:p>
                  </w:txbxContent>
                </v:textbox>
              </v:roundrect>
            </w:pict>
          </mc:Fallback>
        </mc:AlternateContent>
      </w:r>
      <w:r>
        <w:rPr>
          <w:noProof/>
          <w:color w:val="auto"/>
          <w:kern w:val="0"/>
          <w:sz w:val="24"/>
          <w:szCs w:val="24"/>
        </w:rPr>
        <mc:AlternateContent>
          <mc:Choice Requires="wps">
            <w:drawing>
              <wp:anchor distT="0" distB="0" distL="114300" distR="114300" simplePos="0" relativeHeight="252061696" behindDoc="0" locked="0" layoutInCell="1" allowOverlap="1" wp14:anchorId="20416C5A" wp14:editId="667944CF">
                <wp:simplePos x="0" y="0"/>
                <wp:positionH relativeFrom="column">
                  <wp:posOffset>2606040</wp:posOffset>
                </wp:positionH>
                <wp:positionV relativeFrom="paragraph">
                  <wp:posOffset>4051300</wp:posOffset>
                </wp:positionV>
                <wp:extent cx="2628265" cy="3810"/>
                <wp:effectExtent l="76200" t="76200" r="89535" b="97790"/>
                <wp:wrapNone/>
                <wp:docPr id="51" name="Straight Arrow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28265" cy="3810"/>
                        </a:xfrm>
                        <a:prstGeom prst="straightConnector1">
                          <a:avLst/>
                        </a:prstGeom>
                        <a:ln w="12700">
                          <a:gradFill>
                            <a:gsLst>
                              <a:gs pos="0">
                                <a:schemeClr val="bg2">
                                  <a:lumMod val="75000"/>
                                </a:schemeClr>
                              </a:gs>
                              <a:gs pos="50000">
                                <a:schemeClr val="bg2">
                                  <a:lumMod val="50000"/>
                                </a:schemeClr>
                              </a:gs>
                              <a:gs pos="100000">
                                <a:schemeClr val="bg2">
                                  <a:lumMod val="25000"/>
                                </a:schemeClr>
                              </a:gs>
                            </a:gsLst>
                            <a:lin ang="5400000" scaled="0"/>
                          </a:gradFill>
                          <a:headEnd type="oval"/>
                          <a:tailEnd type="ova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51" o:spid="_x0000_s1026" type="#_x0000_t32" style="position:absolute;margin-left:205.2pt;margin-top:319pt;width:206.95pt;height:.3pt;flip:y;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" strokeweight="1pt">
                <v:stroke startarrow="oval" endarrow="oval"/>
                <o:lock v:ext="edit" shapetype="f"/>
              </v:shape>
            </w:pict>
          </mc:Fallback>
        </mc:AlternateContent>
      </w:r>
      <w:r>
        <w:rPr>
          <w:noProof/>
          <w:color w:val="auto"/>
          <w:kern w:val="0"/>
          <w:sz w:val="24"/>
          <w:szCs w:val="24"/>
        </w:rPr>
        <mc:AlternateContent>
          <mc:Choice Requires="wps">
            <w:drawing>
              <wp:anchor distT="0" distB="0" distL="114300" distR="114300" simplePos="0" relativeHeight="252192768" behindDoc="0" locked="0" layoutInCell="1" allowOverlap="1" wp14:anchorId="7F7032B6" wp14:editId="5D67663F">
                <wp:simplePos x="0" y="0"/>
                <wp:positionH relativeFrom="column">
                  <wp:posOffset>1645920</wp:posOffset>
                </wp:positionH>
                <wp:positionV relativeFrom="paragraph">
                  <wp:posOffset>2063115</wp:posOffset>
                </wp:positionV>
                <wp:extent cx="2628265" cy="3810"/>
                <wp:effectExtent l="76200" t="76200" r="89535" b="97790"/>
                <wp:wrapNone/>
                <wp:docPr id="55" name="Straight Arrow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28265" cy="3810"/>
                        </a:xfrm>
                        <a:prstGeom prst="straightConnector1">
                          <a:avLst/>
                        </a:prstGeom>
                        <a:ln w="12700">
                          <a:gradFill>
                            <a:gsLst>
                              <a:gs pos="0">
                                <a:schemeClr val="bg2">
                                  <a:lumMod val="75000"/>
                                </a:schemeClr>
                              </a:gs>
                              <a:gs pos="50000">
                                <a:schemeClr val="bg2">
                                  <a:lumMod val="50000"/>
                                </a:schemeClr>
                              </a:gs>
                              <a:gs pos="100000">
                                <a:schemeClr val="bg2">
                                  <a:lumMod val="25000"/>
                                </a:schemeClr>
                              </a:gs>
                            </a:gsLst>
                            <a:lin ang="5400000" scaled="0"/>
                          </a:gradFill>
                          <a:headEnd type="oval"/>
                          <a:tailEnd type="ova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55" o:spid="_x0000_s1026" type="#_x0000_t32" style="position:absolute;margin-left:129.6pt;margin-top:162.45pt;width:206.95pt;height:.3pt;flip:y;z-index:2521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" strokeweight="1pt">
                <v:stroke startarrow="oval" endarrow="oval"/>
                <o:lock v:ext="edit" shapetype="f"/>
              </v:shape>
            </w:pict>
          </mc:Fallback>
        </mc:AlternateContent>
      </w:r>
      <w:r>
        <w:rPr>
          <w:noProof/>
          <w:color w:val="auto"/>
          <w:kern w:val="0"/>
          <w:sz w:val="24"/>
          <w:szCs w:val="24"/>
        </w:rPr>
        <mc:AlternateContent>
          <mc:Choice Requires="wps">
            <w:drawing>
              <wp:anchor distT="0" distB="0" distL="114300" distR="114300" simplePos="0" relativeHeight="252079104" behindDoc="0" locked="0" layoutInCell="1" allowOverlap="1" wp14:anchorId="36FE6ED5" wp14:editId="33438F78">
                <wp:simplePos x="0" y="0"/>
                <wp:positionH relativeFrom="column">
                  <wp:posOffset>274320</wp:posOffset>
                </wp:positionH>
                <wp:positionV relativeFrom="paragraph">
                  <wp:posOffset>4115435</wp:posOffset>
                </wp:positionV>
                <wp:extent cx="2834640" cy="1475740"/>
                <wp:effectExtent l="0" t="0" r="0" b="0"/>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34640" cy="14757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167953" w14:textId="77777777" w:rsidR="0068653B" w:rsidRPr="001721E7" w:rsidRDefault="0068653B" w:rsidP="001721E7">
                            <w:pPr>
                              <w:rPr>
                                <w:rFonts w:asciiTheme="minorHAnsi" w:hAnsiTheme="minorHAnsi"/>
                                <w:b/>
                                <w:sz w:val="22"/>
                                <w:szCs w:val="22"/>
                              </w:rPr>
                            </w:pPr>
                            <w:r w:rsidRPr="001721E7">
                              <w:rPr>
                                <w:rFonts w:asciiTheme="minorHAnsi" w:hAnsiTheme="minorHAnsi"/>
                                <w:b/>
                                <w:sz w:val="22"/>
                                <w:szCs w:val="22"/>
                              </w:rPr>
                              <w:t>910 Chillicothe, Aurora, OH 44202 – A gem at $149,900</w:t>
                            </w:r>
                          </w:p>
                          <w:p w14:paraId="3AA20072" w14:textId="77777777" w:rsidR="0068653B" w:rsidRPr="001721E7" w:rsidRDefault="0068653B" w:rsidP="001721E7">
                            <w:pPr>
                              <w:rPr>
                                <w:rFonts w:asciiTheme="minorHAnsi" w:hAnsiTheme="minorHAnsi"/>
                                <w:sz w:val="22"/>
                                <w:szCs w:val="22"/>
                              </w:rPr>
                            </w:pPr>
                            <w:r w:rsidRPr="001721E7">
                              <w:rPr>
                                <w:rFonts w:asciiTheme="minorHAnsi" w:hAnsiTheme="minorHAnsi"/>
                                <w:sz w:val="22"/>
                                <w:szCs w:val="22"/>
                              </w:rPr>
                              <w:t xml:space="preserve">You will love this 3 </w:t>
                            </w:r>
                            <w:proofErr w:type="gramStart"/>
                            <w:r w:rsidRPr="001721E7">
                              <w:rPr>
                                <w:rFonts w:asciiTheme="minorHAnsi" w:hAnsiTheme="minorHAnsi"/>
                                <w:sz w:val="22"/>
                                <w:szCs w:val="22"/>
                              </w:rPr>
                              <w:t>bedroom</w:t>
                            </w:r>
                            <w:proofErr w:type="gramEnd"/>
                            <w:r w:rsidRPr="001721E7">
                              <w:rPr>
                                <w:rFonts w:asciiTheme="minorHAnsi" w:hAnsiTheme="minorHAnsi"/>
                                <w:sz w:val="22"/>
                                <w:szCs w:val="22"/>
                              </w:rPr>
                              <w:t xml:space="preserve">, 2 bath ranch home on over an acre of property in beautiful Aurora. </w:t>
                            </w:r>
                            <w:proofErr w:type="gramStart"/>
                            <w:r w:rsidRPr="001721E7">
                              <w:rPr>
                                <w:rFonts w:asciiTheme="minorHAnsi" w:hAnsiTheme="minorHAnsi"/>
                                <w:sz w:val="22"/>
                                <w:szCs w:val="22"/>
                              </w:rPr>
                              <w:t>Beautiful maple kitchen with ceramic tile flooring and granite countertops.</w:t>
                            </w:r>
                            <w:proofErr w:type="gramEnd"/>
                            <w:r w:rsidRPr="001721E7">
                              <w:rPr>
                                <w:rFonts w:asciiTheme="minorHAnsi" w:hAnsiTheme="minorHAnsi"/>
                                <w:sz w:val="22"/>
                                <w:szCs w:val="22"/>
                              </w:rPr>
                              <w:t xml:space="preserve"> Updated roof, siding and windows, as well as furnace and hot water tank. </w:t>
                            </w:r>
                          </w:p>
                          <w:p w14:paraId="0A8842BB" w14:textId="77777777" w:rsidR="0068653B" w:rsidRPr="001721E7" w:rsidRDefault="0068653B" w:rsidP="00F661E1">
                            <w:pPr>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0" o:spid="_x0000_s1079" type="#_x0000_t202" style="position:absolute;margin-left:21.6pt;margin-top:324.05pt;width:223.2pt;height:116.2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" filled="f" stroked="f" strokeweight=".5pt">
                <v:path arrowok="t"/>
                <v:textbox>
                  <w:txbxContent>
                    <w:p w14:paraId="7B167953" w14:textId="77777777" w:rsidR="0068653B" w:rsidRPr="001721E7" w:rsidRDefault="0068653B" w:rsidP="001721E7">
                      <w:pPr>
                        <w:rPr>
                          <w:rFonts w:asciiTheme="minorHAnsi" w:hAnsiTheme="minorHAnsi"/>
                          <w:b/>
                          <w:sz w:val="22"/>
                          <w:szCs w:val="22"/>
                        </w:rPr>
                      </w:pPr>
                      <w:r w:rsidRPr="001721E7">
                        <w:rPr>
                          <w:rFonts w:asciiTheme="minorHAnsi" w:hAnsiTheme="minorHAnsi"/>
                          <w:b/>
                          <w:sz w:val="22"/>
                          <w:szCs w:val="22"/>
                        </w:rPr>
                        <w:t>910 Chillicothe, Aurora, OH 44202 – A gem at $149,900</w:t>
                      </w:r>
                    </w:p>
                    <w:p w14:paraId="3AA20072" w14:textId="77777777" w:rsidR="0068653B" w:rsidRPr="001721E7" w:rsidRDefault="0068653B" w:rsidP="001721E7">
                      <w:pPr>
                        <w:rPr>
                          <w:rFonts w:asciiTheme="minorHAnsi" w:hAnsiTheme="minorHAnsi"/>
                          <w:sz w:val="22"/>
                          <w:szCs w:val="22"/>
                        </w:rPr>
                      </w:pPr>
                      <w:r w:rsidRPr="001721E7">
                        <w:rPr>
                          <w:rFonts w:asciiTheme="minorHAnsi" w:hAnsiTheme="minorHAnsi"/>
                          <w:sz w:val="22"/>
                          <w:szCs w:val="22"/>
                        </w:rPr>
                        <w:t xml:space="preserve">You will love this 3 </w:t>
                      </w:r>
                      <w:proofErr w:type="gramStart"/>
                      <w:r w:rsidRPr="001721E7">
                        <w:rPr>
                          <w:rFonts w:asciiTheme="minorHAnsi" w:hAnsiTheme="minorHAnsi"/>
                          <w:sz w:val="22"/>
                          <w:szCs w:val="22"/>
                        </w:rPr>
                        <w:t>bedroom</w:t>
                      </w:r>
                      <w:proofErr w:type="gramEnd"/>
                      <w:r w:rsidRPr="001721E7">
                        <w:rPr>
                          <w:rFonts w:asciiTheme="minorHAnsi" w:hAnsiTheme="minorHAnsi"/>
                          <w:sz w:val="22"/>
                          <w:szCs w:val="22"/>
                        </w:rPr>
                        <w:t xml:space="preserve">, 2 bath ranch home on over an acre of property in beautiful Aurora. </w:t>
                      </w:r>
                      <w:proofErr w:type="gramStart"/>
                      <w:r w:rsidRPr="001721E7">
                        <w:rPr>
                          <w:rFonts w:asciiTheme="minorHAnsi" w:hAnsiTheme="minorHAnsi"/>
                          <w:sz w:val="22"/>
                          <w:szCs w:val="22"/>
                        </w:rPr>
                        <w:t>Beautiful maple kitchen with ceramic tile flooring and granite countertops.</w:t>
                      </w:r>
                      <w:proofErr w:type="gramEnd"/>
                      <w:r w:rsidRPr="001721E7">
                        <w:rPr>
                          <w:rFonts w:asciiTheme="minorHAnsi" w:hAnsiTheme="minorHAnsi"/>
                          <w:sz w:val="22"/>
                          <w:szCs w:val="22"/>
                        </w:rPr>
                        <w:t xml:space="preserve"> Updated roof, siding and windows, as well as furnace and hot water tank. </w:t>
                      </w:r>
                    </w:p>
                    <w:p w14:paraId="0A8842BB" w14:textId="77777777" w:rsidR="0068653B" w:rsidRPr="001721E7" w:rsidRDefault="0068653B" w:rsidP="00F661E1">
                      <w:pPr>
                        <w:rPr>
                          <w:rFonts w:asciiTheme="minorHAnsi" w:hAnsiTheme="minorHAnsi" w:cstheme="minorHAnsi"/>
                          <w:sz w:val="22"/>
                          <w:szCs w:val="22"/>
                        </w:rPr>
                      </w:pPr>
                    </w:p>
                  </w:txbxContent>
                </v:textbox>
              </v:shape>
            </w:pict>
          </mc:Fallback>
        </mc:AlternateContent>
      </w:r>
      <w:r>
        <w:rPr>
          <w:noProof/>
        </w:rPr>
        <w:drawing>
          <wp:anchor distT="0" distB="0" distL="114300" distR="114300" simplePos="0" relativeHeight="252180480" behindDoc="0" locked="0" layoutInCell="1" allowOverlap="1" wp14:anchorId="1D3E6673" wp14:editId="6288C03B">
            <wp:simplePos x="0" y="0"/>
            <wp:positionH relativeFrom="margin">
              <wp:posOffset>3108960</wp:posOffset>
            </wp:positionH>
            <wp:positionV relativeFrom="margin">
              <wp:posOffset>4425315</wp:posOffset>
            </wp:positionV>
            <wp:extent cx="3566160" cy="1459230"/>
            <wp:effectExtent l="0" t="0" r="0" b="0"/>
            <wp:wrapTight wrapText="bothSides">
              <wp:wrapPolygon edited="0">
                <wp:start x="0" y="0"/>
                <wp:lineTo x="0" y="21055"/>
                <wp:lineTo x="21385" y="21055"/>
                <wp:lineTo x="21385" y="0"/>
                <wp:lineTo x="0" y="0"/>
              </wp:wrapPolygon>
            </wp:wrapTight>
            <wp:docPr id="6400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5" cstate="print">
                      <a:extLst>
                        <a:ext uri="{28A0092B-C50C-407E-A947-70E740481C1C}">
                          <a14:useLocalDpi xmlns:a14="http://schemas.microsoft.com/office/drawing/2010/main"/>
                        </a:ext>
                      </a:extLst>
                    </a:blip>
                    <a:srcRect/>
                    <a:stretch/>
                  </pic:blipFill>
                  <pic:spPr bwMode="auto">
                    <a:xfrm>
                      <a:off x="0" y="0"/>
                      <a:ext cx="3566160" cy="14592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179456" behindDoc="0" locked="0" layoutInCell="1" allowOverlap="1" wp14:anchorId="7AA18732" wp14:editId="2E543003">
            <wp:simplePos x="0" y="0"/>
            <wp:positionH relativeFrom="margin">
              <wp:posOffset>-45720</wp:posOffset>
            </wp:positionH>
            <wp:positionV relativeFrom="margin">
              <wp:posOffset>2501265</wp:posOffset>
            </wp:positionV>
            <wp:extent cx="2651760" cy="1758950"/>
            <wp:effectExtent l="0" t="0" r="0" b="0"/>
            <wp:wrapTight wrapText="bothSides">
              <wp:wrapPolygon edited="0">
                <wp:start x="0" y="0"/>
                <wp:lineTo x="0" y="21210"/>
                <wp:lineTo x="21310" y="21210"/>
                <wp:lineTo x="21310" y="0"/>
                <wp:lineTo x="0" y="0"/>
              </wp:wrapPolygon>
            </wp:wrapTight>
            <wp:docPr id="6400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extLst>
                        <a:ext uri="{28A0092B-C50C-407E-A947-70E740481C1C}">
                          <a14:useLocalDpi xmlns:a14="http://schemas.microsoft.com/office/drawing/2010/main"/>
                        </a:ext>
                      </a:extLst>
                    </a:blip>
                    <a:srcRect/>
                    <a:stretch>
                      <a:fillRect/>
                    </a:stretch>
                  </pic:blipFill>
                  <pic:spPr bwMode="auto">
                    <a:xfrm>
                      <a:off x="0" y="0"/>
                      <a:ext cx="2651760" cy="1758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721E7">
        <w:rPr>
          <w:rFonts w:asciiTheme="minorHAnsi" w:hAnsiTheme="minorHAnsi"/>
          <w:noProof/>
          <w:color w:val="auto"/>
          <w:kern w:val="0"/>
          <w:sz w:val="22"/>
          <w:szCs w:val="22"/>
        </w:rPr>
        <mc:AlternateContent>
          <mc:Choice Requires="wps">
            <w:drawing>
              <wp:anchor distT="0" distB="0" distL="114300" distR="114300" simplePos="0" relativeHeight="252077056" behindDoc="0" locked="0" layoutInCell="1" allowOverlap="1" wp14:anchorId="3C79C499" wp14:editId="6EC2A240">
                <wp:simplePos x="0" y="0"/>
                <wp:positionH relativeFrom="column">
                  <wp:posOffset>2592070</wp:posOffset>
                </wp:positionH>
                <wp:positionV relativeFrom="paragraph">
                  <wp:posOffset>2063115</wp:posOffset>
                </wp:positionV>
                <wp:extent cx="3031490" cy="1971040"/>
                <wp:effectExtent l="0" t="0" r="0" b="10160"/>
                <wp:wrapNone/>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31490" cy="19710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AA56CD" w14:textId="77777777" w:rsidR="0068653B" w:rsidRPr="001721E7" w:rsidRDefault="0068653B" w:rsidP="001721E7">
                            <w:pPr>
                              <w:rPr>
                                <w:rFonts w:asciiTheme="minorHAnsi" w:hAnsiTheme="minorHAnsi"/>
                                <w:b/>
                                <w:sz w:val="22"/>
                                <w:szCs w:val="22"/>
                              </w:rPr>
                            </w:pPr>
                            <w:r w:rsidRPr="001721E7">
                              <w:rPr>
                                <w:rFonts w:asciiTheme="minorHAnsi" w:hAnsiTheme="minorHAnsi"/>
                                <w:b/>
                                <w:sz w:val="22"/>
                                <w:szCs w:val="22"/>
                              </w:rPr>
                              <w:t>33419 Linden, Solon, OH 44139 – A must-see for $167,500</w:t>
                            </w:r>
                          </w:p>
                          <w:p w14:paraId="6EABF508" w14:textId="77777777" w:rsidR="0068653B" w:rsidRPr="001721E7" w:rsidRDefault="0068653B" w:rsidP="001721E7">
                            <w:pPr>
                              <w:rPr>
                                <w:rFonts w:asciiTheme="minorHAnsi" w:hAnsiTheme="minorHAnsi"/>
                                <w:sz w:val="22"/>
                                <w:szCs w:val="22"/>
                              </w:rPr>
                            </w:pPr>
                            <w:r w:rsidRPr="001721E7">
                              <w:rPr>
                                <w:rFonts w:asciiTheme="minorHAnsi" w:hAnsiTheme="minorHAnsi"/>
                                <w:sz w:val="22"/>
                                <w:szCs w:val="22"/>
                              </w:rPr>
                              <w:t>This 3 bedroom, 2 bath Cape Cod style home is ready to be your next home. Recently updated roof, hot water tank, concrete drive and windows. Bright eat-in kitchen has ceramic tile floors, and leads to a dining room through an arched wall. 2 bedrooms on the first floor have hardwood floors under the carpeting. Finished lower level adds additional living space. Lovely backyard with patio for relaxing!</w:t>
                            </w:r>
                          </w:p>
                          <w:p w14:paraId="55E4317C" w14:textId="77777777" w:rsidR="0068653B" w:rsidRPr="001721E7" w:rsidRDefault="0068653B" w:rsidP="001721E7">
                            <w:pPr>
                              <w:rPr>
                                <w:rFonts w:asciiTheme="minorHAnsi" w:hAnsiTheme="minorHAnsi"/>
                                <w:sz w:val="22"/>
                                <w:szCs w:val="22"/>
                              </w:rPr>
                            </w:pPr>
                          </w:p>
                          <w:p w14:paraId="73643AC5" w14:textId="5FF42132" w:rsidR="0068653B" w:rsidRPr="001721E7" w:rsidRDefault="0068653B" w:rsidP="00F661E1">
                            <w:pPr>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80" type="#_x0000_t202" style="position:absolute;margin-left:204.1pt;margin-top:162.45pt;width:238.7pt;height:155.2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" filled="f" stroked="f" strokeweight=".5pt">
                <v:path arrowok="t"/>
                <v:textbox>
                  <w:txbxContent>
                    <w:p w14:paraId="33AA56CD" w14:textId="77777777" w:rsidR="0068653B" w:rsidRPr="001721E7" w:rsidRDefault="0068653B" w:rsidP="001721E7">
                      <w:pPr>
                        <w:rPr>
                          <w:rFonts w:asciiTheme="minorHAnsi" w:hAnsiTheme="minorHAnsi"/>
                          <w:b/>
                          <w:sz w:val="22"/>
                          <w:szCs w:val="22"/>
                        </w:rPr>
                      </w:pPr>
                      <w:r w:rsidRPr="001721E7">
                        <w:rPr>
                          <w:rFonts w:asciiTheme="minorHAnsi" w:hAnsiTheme="minorHAnsi"/>
                          <w:b/>
                          <w:sz w:val="22"/>
                          <w:szCs w:val="22"/>
                        </w:rPr>
                        <w:t>33419 Linden, Solon, OH 44139 – A must-see for $167,500</w:t>
                      </w:r>
                    </w:p>
                    <w:p w14:paraId="6EABF508" w14:textId="77777777" w:rsidR="0068653B" w:rsidRPr="001721E7" w:rsidRDefault="0068653B" w:rsidP="001721E7">
                      <w:pPr>
                        <w:rPr>
                          <w:rFonts w:asciiTheme="minorHAnsi" w:hAnsiTheme="minorHAnsi"/>
                          <w:sz w:val="22"/>
                          <w:szCs w:val="22"/>
                        </w:rPr>
                      </w:pPr>
                      <w:r w:rsidRPr="001721E7">
                        <w:rPr>
                          <w:rFonts w:asciiTheme="minorHAnsi" w:hAnsiTheme="minorHAnsi"/>
                          <w:sz w:val="22"/>
                          <w:szCs w:val="22"/>
                        </w:rPr>
                        <w:t>This 3 bedroom, 2 bath Cape Cod style home is ready to be your next home. Recently updated roof, hot water tank, concrete drive and windows. Bright eat-in kitchen has ceramic tile floors, and leads to a dining room through an arched wall. 2 bedrooms on the first floor have hardwood floors under the carpeting. Finished lower level adds additional living space. Lovely backyard with patio for relaxing!</w:t>
                      </w:r>
                    </w:p>
                    <w:p w14:paraId="55E4317C" w14:textId="77777777" w:rsidR="0068653B" w:rsidRPr="001721E7" w:rsidRDefault="0068653B" w:rsidP="001721E7">
                      <w:pPr>
                        <w:rPr>
                          <w:rFonts w:asciiTheme="minorHAnsi" w:hAnsiTheme="minorHAnsi"/>
                          <w:sz w:val="22"/>
                          <w:szCs w:val="22"/>
                        </w:rPr>
                      </w:pPr>
                    </w:p>
                    <w:p w14:paraId="73643AC5" w14:textId="5FF42132" w:rsidR="0068653B" w:rsidRPr="001721E7" w:rsidRDefault="0068653B" w:rsidP="00F661E1">
                      <w:pPr>
                        <w:rPr>
                          <w:rFonts w:asciiTheme="minorHAnsi" w:hAnsiTheme="minorHAnsi" w:cstheme="minorHAnsi"/>
                          <w:sz w:val="22"/>
                          <w:szCs w:val="22"/>
                        </w:rPr>
                      </w:pPr>
                    </w:p>
                  </w:txbxContent>
                </v:textbox>
              </v:shape>
            </w:pict>
          </mc:Fallback>
        </mc:AlternateContent>
      </w:r>
      <w:r>
        <w:rPr>
          <w:noProof/>
          <w:color w:val="auto"/>
          <w:kern w:val="0"/>
          <w:sz w:val="24"/>
          <w:szCs w:val="24"/>
        </w:rPr>
        <mc:AlternateContent>
          <mc:Choice Requires="wps">
            <w:drawing>
              <wp:anchor distT="0" distB="0" distL="114300" distR="114300" simplePos="0" relativeHeight="252069888" behindDoc="0" locked="0" layoutInCell="1" allowOverlap="1" wp14:anchorId="4AC7AF3E" wp14:editId="35DBC42E">
                <wp:simplePos x="0" y="0"/>
                <wp:positionH relativeFrom="column">
                  <wp:posOffset>45720</wp:posOffset>
                </wp:positionH>
                <wp:positionV relativeFrom="paragraph">
                  <wp:posOffset>391795</wp:posOffset>
                </wp:positionV>
                <wp:extent cx="2743200" cy="1671320"/>
                <wp:effectExtent l="0" t="0" r="0" b="5080"/>
                <wp:wrapNone/>
                <wp:docPr id="623645" name="Text Box 623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43200" cy="1671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79B1DE" w14:textId="77777777" w:rsidR="0068653B" w:rsidRPr="001721E7" w:rsidRDefault="0068653B" w:rsidP="001721E7">
                            <w:pPr>
                              <w:rPr>
                                <w:rFonts w:asciiTheme="minorHAnsi" w:hAnsiTheme="minorHAnsi"/>
                                <w:b/>
                                <w:sz w:val="22"/>
                                <w:szCs w:val="22"/>
                              </w:rPr>
                            </w:pPr>
                            <w:r w:rsidRPr="001721E7">
                              <w:rPr>
                                <w:rFonts w:asciiTheme="minorHAnsi" w:hAnsiTheme="minorHAnsi"/>
                                <w:b/>
                                <w:sz w:val="22"/>
                                <w:szCs w:val="22"/>
                              </w:rPr>
                              <w:t>10129 Kendall, Streetsboro, OH 44241 – A steal for $222,990</w:t>
                            </w:r>
                          </w:p>
                          <w:p w14:paraId="4484A0F6" w14:textId="77777777" w:rsidR="0068653B" w:rsidRPr="001721E7" w:rsidRDefault="0068653B" w:rsidP="001721E7">
                            <w:pPr>
                              <w:rPr>
                                <w:rFonts w:asciiTheme="minorHAnsi" w:hAnsiTheme="minorHAnsi"/>
                                <w:sz w:val="22"/>
                                <w:szCs w:val="22"/>
                              </w:rPr>
                            </w:pPr>
                            <w:r w:rsidRPr="001721E7">
                              <w:rPr>
                                <w:rFonts w:asciiTheme="minorHAnsi" w:hAnsiTheme="minorHAnsi"/>
                                <w:sz w:val="22"/>
                                <w:szCs w:val="22"/>
                              </w:rPr>
                              <w:t xml:space="preserve">You’ll flip for this nearly 3,000 sq. ft., 4 bedroom, </w:t>
                            </w:r>
                            <w:proofErr w:type="gramStart"/>
                            <w:r w:rsidRPr="001721E7">
                              <w:rPr>
                                <w:rFonts w:asciiTheme="minorHAnsi" w:hAnsiTheme="minorHAnsi"/>
                                <w:sz w:val="22"/>
                                <w:szCs w:val="22"/>
                              </w:rPr>
                              <w:t>3 bath</w:t>
                            </w:r>
                            <w:proofErr w:type="gramEnd"/>
                            <w:r w:rsidRPr="001721E7">
                              <w:rPr>
                                <w:rFonts w:asciiTheme="minorHAnsi" w:hAnsiTheme="minorHAnsi"/>
                                <w:sz w:val="22"/>
                                <w:szCs w:val="22"/>
                              </w:rPr>
                              <w:t xml:space="preserve"> home in Streetsboro. This open concept </w:t>
                            </w:r>
                            <w:proofErr w:type="spellStart"/>
                            <w:r w:rsidRPr="001721E7">
                              <w:rPr>
                                <w:rFonts w:asciiTheme="minorHAnsi" w:hAnsiTheme="minorHAnsi"/>
                                <w:sz w:val="22"/>
                                <w:szCs w:val="22"/>
                              </w:rPr>
                              <w:t>floorplan</w:t>
                            </w:r>
                            <w:proofErr w:type="spellEnd"/>
                            <w:r w:rsidRPr="001721E7">
                              <w:rPr>
                                <w:rFonts w:asciiTheme="minorHAnsi" w:hAnsiTheme="minorHAnsi"/>
                                <w:sz w:val="22"/>
                                <w:szCs w:val="22"/>
                              </w:rPr>
                              <w:t xml:space="preserve"> is perfect for entertaining. A large, eat-in kitchen is adjacent to a spacious family room and den. The master suite comes complete with a large, walk-in closet and media area. </w:t>
                            </w:r>
                          </w:p>
                          <w:p w14:paraId="475D567D" w14:textId="15C24FBD" w:rsidR="0068653B" w:rsidRPr="001721E7" w:rsidRDefault="0068653B" w:rsidP="004945F0">
                            <w:pPr>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3645" o:spid="_x0000_s1081" type="#_x0000_t202" style="position:absolute;margin-left:3.6pt;margin-top:30.85pt;width:3in;height:131.6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" filled="f" stroked="f" strokeweight=".5pt">
                <v:path arrowok="t"/>
                <v:textbox>
                  <w:txbxContent>
                    <w:p w14:paraId="5A79B1DE" w14:textId="77777777" w:rsidR="0068653B" w:rsidRPr="001721E7" w:rsidRDefault="0068653B" w:rsidP="001721E7">
                      <w:pPr>
                        <w:rPr>
                          <w:rFonts w:asciiTheme="minorHAnsi" w:hAnsiTheme="minorHAnsi"/>
                          <w:b/>
                          <w:sz w:val="22"/>
                          <w:szCs w:val="22"/>
                        </w:rPr>
                      </w:pPr>
                      <w:r w:rsidRPr="001721E7">
                        <w:rPr>
                          <w:rFonts w:asciiTheme="minorHAnsi" w:hAnsiTheme="minorHAnsi"/>
                          <w:b/>
                          <w:sz w:val="22"/>
                          <w:szCs w:val="22"/>
                        </w:rPr>
                        <w:t>10129 Kendall, Streetsboro, OH 44241 – A steal for $222,990</w:t>
                      </w:r>
                    </w:p>
                    <w:p w14:paraId="4484A0F6" w14:textId="77777777" w:rsidR="0068653B" w:rsidRPr="001721E7" w:rsidRDefault="0068653B" w:rsidP="001721E7">
                      <w:pPr>
                        <w:rPr>
                          <w:rFonts w:asciiTheme="minorHAnsi" w:hAnsiTheme="minorHAnsi"/>
                          <w:sz w:val="22"/>
                          <w:szCs w:val="22"/>
                        </w:rPr>
                      </w:pPr>
                      <w:r w:rsidRPr="001721E7">
                        <w:rPr>
                          <w:rFonts w:asciiTheme="minorHAnsi" w:hAnsiTheme="minorHAnsi"/>
                          <w:sz w:val="22"/>
                          <w:szCs w:val="22"/>
                        </w:rPr>
                        <w:t xml:space="preserve">You’ll flip for this nearly 3,000 sq. ft., 4 bedroom, </w:t>
                      </w:r>
                      <w:proofErr w:type="gramStart"/>
                      <w:r w:rsidRPr="001721E7">
                        <w:rPr>
                          <w:rFonts w:asciiTheme="minorHAnsi" w:hAnsiTheme="minorHAnsi"/>
                          <w:sz w:val="22"/>
                          <w:szCs w:val="22"/>
                        </w:rPr>
                        <w:t>3 bath</w:t>
                      </w:r>
                      <w:proofErr w:type="gramEnd"/>
                      <w:r w:rsidRPr="001721E7">
                        <w:rPr>
                          <w:rFonts w:asciiTheme="minorHAnsi" w:hAnsiTheme="minorHAnsi"/>
                          <w:sz w:val="22"/>
                          <w:szCs w:val="22"/>
                        </w:rPr>
                        <w:t xml:space="preserve"> home in Streetsboro. This open concept </w:t>
                      </w:r>
                      <w:proofErr w:type="spellStart"/>
                      <w:r w:rsidRPr="001721E7">
                        <w:rPr>
                          <w:rFonts w:asciiTheme="minorHAnsi" w:hAnsiTheme="minorHAnsi"/>
                          <w:sz w:val="22"/>
                          <w:szCs w:val="22"/>
                        </w:rPr>
                        <w:t>floorplan</w:t>
                      </w:r>
                      <w:proofErr w:type="spellEnd"/>
                      <w:r w:rsidRPr="001721E7">
                        <w:rPr>
                          <w:rFonts w:asciiTheme="minorHAnsi" w:hAnsiTheme="minorHAnsi"/>
                          <w:sz w:val="22"/>
                          <w:szCs w:val="22"/>
                        </w:rPr>
                        <w:t xml:space="preserve"> is perfect for entertaining. A large, eat-in kitchen is adjacent to a spacious family room and den. The master suite comes complete with a large, walk-in closet and media area. </w:t>
                      </w:r>
                    </w:p>
                    <w:p w14:paraId="475D567D" w14:textId="15C24FBD" w:rsidR="0068653B" w:rsidRPr="001721E7" w:rsidRDefault="0068653B" w:rsidP="004945F0">
                      <w:pPr>
                        <w:rPr>
                          <w:rFonts w:asciiTheme="minorHAnsi" w:hAnsiTheme="minorHAnsi" w:cstheme="minorHAnsi"/>
                          <w:sz w:val="22"/>
                          <w:szCs w:val="22"/>
                        </w:rPr>
                      </w:pPr>
                    </w:p>
                  </w:txbxContent>
                </v:textbox>
              </v:shape>
            </w:pict>
          </mc:Fallback>
        </mc:AlternateContent>
      </w:r>
      <w:r w:rsidR="005C7F47">
        <w:rPr>
          <w:noProof/>
        </w:rPr>
        <w:drawing>
          <wp:anchor distT="0" distB="0" distL="114300" distR="114300" simplePos="0" relativeHeight="252178432" behindDoc="0" locked="0" layoutInCell="1" allowOverlap="1" wp14:anchorId="2015FCE5" wp14:editId="569F716F">
            <wp:simplePos x="0" y="0"/>
            <wp:positionH relativeFrom="margin">
              <wp:posOffset>2788920</wp:posOffset>
            </wp:positionH>
            <wp:positionV relativeFrom="margin">
              <wp:posOffset>833755</wp:posOffset>
            </wp:positionV>
            <wp:extent cx="2530475" cy="1410970"/>
            <wp:effectExtent l="0" t="0" r="9525" b="11430"/>
            <wp:wrapTight wrapText="bothSides">
              <wp:wrapPolygon edited="0">
                <wp:start x="0" y="0"/>
                <wp:lineTo x="0" y="21386"/>
                <wp:lineTo x="21464" y="21386"/>
                <wp:lineTo x="21464" y="0"/>
                <wp:lineTo x="0" y="0"/>
              </wp:wrapPolygon>
            </wp:wrapTight>
            <wp:docPr id="6400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a:ext>
                      </a:extLst>
                    </a:blip>
                    <a:srcRect/>
                    <a:stretch>
                      <a:fillRect/>
                    </a:stretch>
                  </pic:blipFill>
                  <pic:spPr bwMode="auto">
                    <a:xfrm>
                      <a:off x="0" y="0"/>
                      <a:ext cx="2530475" cy="1410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9080D">
        <w:rPr>
          <w:noProof/>
        </w:rPr>
        <mc:AlternateContent>
          <mc:Choice Requires="wps">
            <w:drawing>
              <wp:anchor distT="36576" distB="36576" distL="36576" distR="36576" simplePos="0" relativeHeight="252051456" behindDoc="0" locked="0" layoutInCell="1" allowOverlap="1" wp14:anchorId="11D26BA8" wp14:editId="5078D277">
                <wp:simplePos x="0" y="0"/>
                <wp:positionH relativeFrom="page">
                  <wp:posOffset>951230</wp:posOffset>
                </wp:positionH>
                <wp:positionV relativeFrom="page">
                  <wp:posOffset>647065</wp:posOffset>
                </wp:positionV>
                <wp:extent cx="6010275" cy="447675"/>
                <wp:effectExtent l="0" t="0" r="9525" b="9525"/>
                <wp:wrapNone/>
                <wp:docPr id="623640"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010275" cy="447675"/>
                        </a:xfrm>
                        <a:prstGeom prst="rect">
                          <a:avLst/>
                        </a:prstGeom>
                        <a:gradFill flip="none" rotWithShape="1">
                          <a:gsLst>
                            <a:gs pos="85400">
                              <a:schemeClr val="bg1"/>
                            </a:gs>
                            <a:gs pos="0">
                              <a:schemeClr val="bg2">
                                <a:lumMod val="50000"/>
                                <a:alpha val="65000"/>
                              </a:schemeClr>
                            </a:gs>
                            <a:gs pos="65000">
                              <a:schemeClr val="bg1"/>
                            </a:gs>
                            <a:gs pos="100000">
                              <a:schemeClr val="accent1">
                                <a:tint val="23500"/>
                                <a:satMod val="160000"/>
                              </a:schemeClr>
                            </a:gs>
                          </a:gsLst>
                          <a:lin ang="16200000" scaled="1"/>
                          <a:tileRect/>
                        </a:gradFill>
                        <a:ln>
                          <a:noFill/>
                        </a:ln>
                        <a:effectLst/>
                        <a:extLst/>
                      </wps:spPr>
                      <wps:txbx>
                        <w:txbxContent>
                          <w:p w14:paraId="426ECE35" w14:textId="77777777" w:rsidR="0068653B" w:rsidRPr="004B304E" w:rsidRDefault="0068653B" w:rsidP="00B51D5E">
                            <w:pPr>
                              <w:pStyle w:val="Heading1"/>
                              <w:jc w:val="center"/>
                              <w:rPr>
                                <w:rFonts w:asciiTheme="minorHAnsi" w:hAnsiTheme="minorHAnsi" w:cstheme="minorHAnsi"/>
                                <w:color w:val="17365D" w:themeColor="text2" w:themeShade="BF"/>
                                <w:sz w:val="52"/>
                                <w:szCs w:val="52"/>
                              </w:rPr>
                            </w:pPr>
                            <w:r w:rsidRPr="004B304E">
                              <w:rPr>
                                <w:rFonts w:asciiTheme="minorHAnsi" w:hAnsiTheme="minorHAnsi" w:cstheme="minorHAnsi"/>
                                <w:i/>
                                <w:color w:val="C00000"/>
                                <w:sz w:val="52"/>
                                <w:szCs w:val="52"/>
                              </w:rPr>
                              <w:t>Hot</w:t>
                            </w:r>
                            <w:r w:rsidRPr="004B304E">
                              <w:rPr>
                                <w:rFonts w:asciiTheme="minorHAnsi" w:hAnsiTheme="minorHAnsi" w:cstheme="minorHAnsi"/>
                                <w:color w:val="17365D" w:themeColor="text2" w:themeShade="BF"/>
                                <w:sz w:val="52"/>
                                <w:szCs w:val="52"/>
                              </w:rPr>
                              <w:t xml:space="preserve"> Investment Opportunities</w:t>
                            </w:r>
                          </w:p>
                        </w:txbxContent>
                      </wps:txbx>
                      <wps:bodyPr rot="0" vert="horz" wrap="square" lIns="36195" tIns="36195" rIns="36195" bIns="36195" anchor="t" anchorCtr="0">
                        <a:noAutofit/>
                      </wps:bodyPr>
                    </wps:wsp>
                  </a:graphicData>
                </a:graphic>
                <wp14:sizeRelH relativeFrom="page">
                  <wp14:pctWidth>0</wp14:pctWidth>
                </wp14:sizeRelH>
                <wp14:sizeRelV relativeFrom="page">
                  <wp14:pctHeight>0</wp14:pctHeight>
                </wp14:sizeRelV>
              </wp:anchor>
            </w:drawing>
          </mc:Choice>
          <mc:Fallback>
            <w:pict>
              <v:shape id="_x0000_s1082" type="#_x0000_t202" style="position:absolute;margin-left:74.9pt;margin-top:50.95pt;width:473.25pt;height:35.25pt;z-index:25205145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" fillcolor="#938953 [1614]" stroked="f">
                <v:fill color2="#d6e2f0 [756]" o:opacity2="42598f" rotate="t" colors="0 #948a54;42598f white;55968f white;1 #e1e8f5" type="gradient"/>
                <o:lock v:ext="edit" shapetype="t"/>
                <v:textbox inset="2.85pt,2.85pt,2.85pt,2.85pt">
                  <w:txbxContent>
                    <w:p w14:paraId="426ECE35" w14:textId="77777777" w:rsidR="0068653B" w:rsidRPr="004B304E" w:rsidRDefault="0068653B" w:rsidP="00B51D5E">
                      <w:pPr>
                        <w:pStyle w:val="Heading1"/>
                        <w:jc w:val="center"/>
                        <w:rPr>
                          <w:rFonts w:asciiTheme="minorHAnsi" w:hAnsiTheme="minorHAnsi" w:cstheme="minorHAnsi"/>
                          <w:color w:val="17365D" w:themeColor="text2" w:themeShade="BF"/>
                          <w:sz w:val="52"/>
                          <w:szCs w:val="52"/>
                        </w:rPr>
                      </w:pPr>
                      <w:r w:rsidRPr="004B304E">
                        <w:rPr>
                          <w:rFonts w:asciiTheme="minorHAnsi" w:hAnsiTheme="minorHAnsi" w:cstheme="minorHAnsi"/>
                          <w:i/>
                          <w:color w:val="C00000"/>
                          <w:sz w:val="52"/>
                          <w:szCs w:val="52"/>
                        </w:rPr>
                        <w:t>Hot</w:t>
                      </w:r>
                      <w:r w:rsidRPr="004B304E">
                        <w:rPr>
                          <w:rFonts w:asciiTheme="minorHAnsi" w:hAnsiTheme="minorHAnsi" w:cstheme="minorHAnsi"/>
                          <w:color w:val="17365D" w:themeColor="text2" w:themeShade="BF"/>
                          <w:sz w:val="52"/>
                          <w:szCs w:val="52"/>
                        </w:rPr>
                        <w:t xml:space="preserve"> Investment Opportunities</w:t>
                      </w:r>
                    </w:p>
                  </w:txbxContent>
                </v:textbox>
                <w10:wrap anchorx="page" anchory="page"/>
              </v:shape>
            </w:pict>
          </mc:Fallback>
        </mc:AlternateContent>
      </w:r>
      <w:r w:rsidR="00B51D5E">
        <w:rPr>
          <w:noProof/>
        </w:rPr>
        <w:drawing>
          <wp:anchor distT="0" distB="0" distL="114300" distR="114300" simplePos="0" relativeHeight="252049408" behindDoc="0" locked="0" layoutInCell="1" allowOverlap="1" wp14:anchorId="462EEF2E" wp14:editId="119A8A49">
            <wp:simplePos x="0" y="0"/>
            <wp:positionH relativeFrom="margin">
              <wp:posOffset>-563880</wp:posOffset>
            </wp:positionH>
            <wp:positionV relativeFrom="margin">
              <wp:posOffset>28575</wp:posOffset>
            </wp:positionV>
            <wp:extent cx="7966710" cy="135255"/>
            <wp:effectExtent l="0" t="0" r="0" b="0"/>
            <wp:wrapSquare wrapText="bothSides"/>
            <wp:docPr id="623639" name="Picture 623639"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6"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B51D5E">
        <w:rPr>
          <w:noProof/>
        </w:rPr>
        <w:br w:type="page"/>
      </w:r>
    </w:p>
    <w:p w14:paraId="2E6883DB" w14:textId="2379EA1B" w:rsidR="00AC75C0" w:rsidRPr="009A625D" w:rsidRDefault="00CB1BE9">
      <w:pPr>
        <w:rPr>
          <w:b/>
          <w:noProof/>
        </w:rPr>
      </w:pPr>
      <w:r>
        <w:rPr>
          <w:noProof/>
          <w:color w:val="auto"/>
          <w:kern w:val="0"/>
          <w:sz w:val="24"/>
          <w:szCs w:val="24"/>
        </w:rPr>
        <w:lastRenderedPageBreak/>
        <mc:AlternateContent>
          <mc:Choice Requires="wps">
            <w:drawing>
              <wp:anchor distT="0" distB="0" distL="114300" distR="114300" simplePos="0" relativeHeight="252188672" behindDoc="0" locked="0" layoutInCell="1" allowOverlap="1" wp14:anchorId="64AEB0B4" wp14:editId="5F7D79A1">
                <wp:simplePos x="0" y="0"/>
                <wp:positionH relativeFrom="column">
                  <wp:posOffset>2743200</wp:posOffset>
                </wp:positionH>
                <wp:positionV relativeFrom="paragraph">
                  <wp:posOffset>6285230</wp:posOffset>
                </wp:positionV>
                <wp:extent cx="3794760" cy="1667510"/>
                <wp:effectExtent l="0" t="0" r="0" b="8890"/>
                <wp:wrapTight wrapText="bothSides">
                  <wp:wrapPolygon edited="1">
                    <wp:start x="145" y="0"/>
                    <wp:lineTo x="145" y="21490"/>
                    <wp:lineTo x="10149" y="21600"/>
                    <wp:lineTo x="10149" y="15805"/>
                    <wp:lineTo x="10149" y="8956"/>
                    <wp:lineTo x="21340" y="8956"/>
                    <wp:lineTo x="21253" y="0"/>
                    <wp:lineTo x="145" y="0"/>
                  </wp:wrapPolygon>
                </wp:wrapTight>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94760" cy="1667510"/>
                        </a:xfrm>
                        <a:prstGeom prst="rect">
                          <a:avLst/>
                        </a:prstGeom>
                        <a:noFill/>
                        <a:ln w="6350">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399684D" w14:textId="5E64E2B3" w:rsidR="0068653B" w:rsidRPr="00E82A7B" w:rsidRDefault="0068653B" w:rsidP="00E82A7B">
                            <w:pPr>
                              <w:rPr>
                                <w:rFonts w:asciiTheme="minorHAnsi" w:hAnsiTheme="minorHAnsi"/>
                                <w:b/>
                                <w:sz w:val="22"/>
                                <w:szCs w:val="22"/>
                              </w:rPr>
                            </w:pPr>
                            <w:r w:rsidRPr="00E82A7B">
                              <w:rPr>
                                <w:rFonts w:asciiTheme="minorHAnsi" w:hAnsiTheme="minorHAnsi"/>
                                <w:b/>
                                <w:sz w:val="22"/>
                                <w:szCs w:val="22"/>
                              </w:rPr>
                              <w:t>23314 Groveland, Beachwood, OH 44122 – Luxury for Just $229,900</w:t>
                            </w:r>
                          </w:p>
                          <w:p w14:paraId="732E7C7D" w14:textId="77777777" w:rsidR="0068653B" w:rsidRPr="00E82A7B" w:rsidRDefault="0068653B" w:rsidP="00CB1BE9">
                            <w:pPr>
                              <w:rPr>
                                <w:rFonts w:asciiTheme="minorHAnsi" w:hAnsiTheme="minorHAnsi"/>
                                <w:sz w:val="22"/>
                                <w:szCs w:val="22"/>
                              </w:rPr>
                            </w:pPr>
                            <w:r w:rsidRPr="00E82A7B">
                              <w:rPr>
                                <w:rFonts w:asciiTheme="minorHAnsi" w:hAnsiTheme="minorHAnsi"/>
                                <w:sz w:val="22"/>
                                <w:szCs w:val="22"/>
                              </w:rPr>
                              <w:t xml:space="preserve">If you’re looking for luxury on a budget, then check out this 3 bedroom, 4 bath all-brick Colonial. With over 2,000 sq. ft., this home features hardwood floors, built-ins and a large, eat-in kitchen. Oversized master bedroom, finished basement and fenced- in yard make this perfect for any family. Three-car garage provides tons of additional storage. Great home in a great area, at an amazing value! </w:t>
                            </w:r>
                          </w:p>
                          <w:p w14:paraId="4C0D63CC" w14:textId="61A99162" w:rsidR="0068653B" w:rsidRPr="00E82A7B" w:rsidRDefault="0068653B" w:rsidP="00E82A7B">
                            <w:pPr>
                              <w:rPr>
                                <w:rFonts w:asciiTheme="minorHAnsi" w:hAnsi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83" type="#_x0000_t202" style="position:absolute;margin-left:3in;margin-top:494.9pt;width:298.8pt;height:131.3pt;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wrapcoords="145 0 145 21490 10149 21600 10149 15805 10149 8956 21340 8956 21253 0 145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" filled="f" stroked="f" strokeweight=".5pt">
                <v:path arrowok="t"/>
                <v:textbox>
                  <w:txbxContent>
                    <w:p w14:paraId="2399684D" w14:textId="5E64E2B3" w:rsidR="0068653B" w:rsidRPr="00E82A7B" w:rsidRDefault="0068653B" w:rsidP="00E82A7B">
                      <w:pPr>
                        <w:rPr>
                          <w:rFonts w:asciiTheme="minorHAnsi" w:hAnsiTheme="minorHAnsi"/>
                          <w:b/>
                          <w:sz w:val="22"/>
                          <w:szCs w:val="22"/>
                        </w:rPr>
                      </w:pPr>
                      <w:r w:rsidRPr="00E82A7B">
                        <w:rPr>
                          <w:rFonts w:asciiTheme="minorHAnsi" w:hAnsiTheme="minorHAnsi"/>
                          <w:b/>
                          <w:sz w:val="22"/>
                          <w:szCs w:val="22"/>
                        </w:rPr>
                        <w:t>23314 Groveland, Beachwood, OH 44122 – Luxury for Just $229,900</w:t>
                      </w:r>
                    </w:p>
                    <w:p w14:paraId="732E7C7D" w14:textId="77777777" w:rsidR="0068653B" w:rsidRPr="00E82A7B" w:rsidRDefault="0068653B" w:rsidP="00CB1BE9">
                      <w:pPr>
                        <w:rPr>
                          <w:rFonts w:asciiTheme="minorHAnsi" w:hAnsiTheme="minorHAnsi"/>
                          <w:sz w:val="22"/>
                          <w:szCs w:val="22"/>
                        </w:rPr>
                      </w:pPr>
                      <w:r w:rsidRPr="00E82A7B">
                        <w:rPr>
                          <w:rFonts w:asciiTheme="minorHAnsi" w:hAnsiTheme="minorHAnsi"/>
                          <w:sz w:val="22"/>
                          <w:szCs w:val="22"/>
                        </w:rPr>
                        <w:t xml:space="preserve">If you’re looking for luxury on a budget, then check out this 3 bedroom, 4 bath all-brick Colonial. With over 2,000 sq. ft., this home features hardwood floors, built-ins and a large, eat-in kitchen. Oversized master bedroom, finished basement and fenced- in yard make this perfect for any family. Three-car garage provides tons of additional storage. Great home in a great area, at an amazing value! </w:t>
                      </w:r>
                    </w:p>
                    <w:p w14:paraId="4C0D63CC" w14:textId="61A99162" w:rsidR="0068653B" w:rsidRPr="00E82A7B" w:rsidRDefault="0068653B" w:rsidP="00E82A7B">
                      <w:pPr>
                        <w:rPr>
                          <w:rFonts w:asciiTheme="minorHAnsi" w:hAnsiTheme="minorHAnsi"/>
                          <w:sz w:val="22"/>
                          <w:szCs w:val="22"/>
                        </w:rPr>
                      </w:pPr>
                    </w:p>
                  </w:txbxContent>
                </v:textbox>
                <w10:wrap type="tight"/>
              </v:shape>
            </w:pict>
          </mc:Fallback>
        </mc:AlternateContent>
      </w:r>
      <w:r>
        <w:rPr>
          <w:noProof/>
        </w:rPr>
        <w:drawing>
          <wp:anchor distT="0" distB="0" distL="114300" distR="114300" simplePos="0" relativeHeight="252186624" behindDoc="0" locked="0" layoutInCell="1" allowOverlap="1" wp14:anchorId="6E29249D" wp14:editId="1716C482">
            <wp:simplePos x="0" y="0"/>
            <wp:positionH relativeFrom="margin">
              <wp:posOffset>320040</wp:posOffset>
            </wp:positionH>
            <wp:positionV relativeFrom="margin">
              <wp:posOffset>6413500</wp:posOffset>
            </wp:positionV>
            <wp:extent cx="2355850" cy="1731645"/>
            <wp:effectExtent l="0" t="0" r="6350" b="0"/>
            <wp:wrapTight wrapText="bothSides">
              <wp:wrapPolygon edited="0">
                <wp:start x="0" y="0"/>
                <wp:lineTo x="0" y="21228"/>
                <wp:lineTo x="21425" y="21228"/>
                <wp:lineTo x="21425" y="0"/>
                <wp:lineTo x="0" y="0"/>
              </wp:wrapPolygon>
            </wp:wrapTight>
            <wp:docPr id="3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68" cstate="print">
                      <a:extLst>
                        <a:ext uri="{28A0092B-C50C-407E-A947-70E740481C1C}">
                          <a14:useLocalDpi xmlns:a14="http://schemas.microsoft.com/office/drawing/2010/main"/>
                        </a:ext>
                      </a:extLst>
                    </a:blip>
                    <a:srcRect/>
                    <a:stretch/>
                  </pic:blipFill>
                  <pic:spPr bwMode="auto">
                    <a:xfrm>
                      <a:off x="0" y="0"/>
                      <a:ext cx="2355850" cy="17316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184576" behindDoc="0" locked="0" layoutInCell="1" allowOverlap="1" wp14:anchorId="0DB4B0F0" wp14:editId="334F6B0C">
            <wp:simplePos x="0" y="0"/>
            <wp:positionH relativeFrom="margin">
              <wp:posOffset>411480</wp:posOffset>
            </wp:positionH>
            <wp:positionV relativeFrom="margin">
              <wp:posOffset>2437130</wp:posOffset>
            </wp:positionV>
            <wp:extent cx="2313305" cy="1539240"/>
            <wp:effectExtent l="0" t="0" r="0" b="10160"/>
            <wp:wrapTight wrapText="bothSides">
              <wp:wrapPolygon edited="0">
                <wp:start x="0" y="0"/>
                <wp:lineTo x="0" y="21386"/>
                <wp:lineTo x="21345" y="21386"/>
                <wp:lineTo x="21345" y="0"/>
                <wp:lineTo x="0" y="0"/>
              </wp:wrapPolygon>
            </wp:wrapTight>
            <wp:docPr id="6400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cstate="print">
                      <a:extLst>
                        <a:ext uri="{28A0092B-C50C-407E-A947-70E740481C1C}">
                          <a14:useLocalDpi xmlns:a14="http://schemas.microsoft.com/office/drawing/2010/main"/>
                        </a:ext>
                      </a:extLst>
                    </a:blip>
                    <a:srcRect/>
                    <a:stretch>
                      <a:fillRect/>
                    </a:stretch>
                  </pic:blipFill>
                  <pic:spPr bwMode="auto">
                    <a:xfrm>
                      <a:off x="0" y="0"/>
                      <a:ext cx="2313305" cy="15392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color w:val="auto"/>
          <w:kern w:val="0"/>
          <w:sz w:val="24"/>
          <w:szCs w:val="24"/>
        </w:rPr>
        <mc:AlternateContent>
          <mc:Choice Requires="wps">
            <w:drawing>
              <wp:anchor distT="0" distB="0" distL="114300" distR="114300" simplePos="0" relativeHeight="252084224" behindDoc="0" locked="0" layoutInCell="1" allowOverlap="1" wp14:anchorId="4689A469" wp14:editId="0A352169">
                <wp:simplePos x="0" y="0"/>
                <wp:positionH relativeFrom="column">
                  <wp:posOffset>2834640</wp:posOffset>
                </wp:positionH>
                <wp:positionV relativeFrom="paragraph">
                  <wp:posOffset>2372995</wp:posOffset>
                </wp:positionV>
                <wp:extent cx="3657600" cy="1859915"/>
                <wp:effectExtent l="0" t="0" r="0" b="0"/>
                <wp:wrapNone/>
                <wp:docPr id="61"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57600" cy="18599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F18D39" w14:textId="77777777" w:rsidR="0068653B" w:rsidRPr="005C7F47" w:rsidRDefault="0068653B" w:rsidP="005C7F47">
                            <w:pPr>
                              <w:rPr>
                                <w:rFonts w:asciiTheme="minorHAnsi" w:hAnsiTheme="minorHAnsi"/>
                                <w:b/>
                                <w:sz w:val="22"/>
                                <w:szCs w:val="22"/>
                              </w:rPr>
                            </w:pPr>
                            <w:r w:rsidRPr="005C7F47">
                              <w:rPr>
                                <w:rFonts w:asciiTheme="minorHAnsi" w:hAnsiTheme="minorHAnsi"/>
                                <w:b/>
                                <w:sz w:val="22"/>
                                <w:szCs w:val="22"/>
                              </w:rPr>
                              <w:t xml:space="preserve">24740 </w:t>
                            </w:r>
                            <w:proofErr w:type="spellStart"/>
                            <w:r w:rsidRPr="005C7F47">
                              <w:rPr>
                                <w:rFonts w:asciiTheme="minorHAnsi" w:hAnsiTheme="minorHAnsi"/>
                                <w:b/>
                                <w:sz w:val="22"/>
                                <w:szCs w:val="22"/>
                              </w:rPr>
                              <w:t>Devoe</w:t>
                            </w:r>
                            <w:proofErr w:type="spellEnd"/>
                            <w:r w:rsidRPr="005C7F47">
                              <w:rPr>
                                <w:rFonts w:asciiTheme="minorHAnsi" w:hAnsiTheme="minorHAnsi"/>
                                <w:b/>
                                <w:sz w:val="22"/>
                                <w:szCs w:val="22"/>
                              </w:rPr>
                              <w:t>, Euclid, OH 44123 – A Steal at $62,500</w:t>
                            </w:r>
                          </w:p>
                          <w:p w14:paraId="6CA7E835" w14:textId="77777777" w:rsidR="0068653B" w:rsidRPr="005C7F47" w:rsidRDefault="0068653B" w:rsidP="005C7F47">
                            <w:pPr>
                              <w:rPr>
                                <w:rFonts w:asciiTheme="minorHAnsi" w:hAnsiTheme="minorHAnsi"/>
                                <w:sz w:val="22"/>
                                <w:szCs w:val="22"/>
                              </w:rPr>
                            </w:pPr>
                            <w:r w:rsidRPr="005C7F47">
                              <w:rPr>
                                <w:rFonts w:asciiTheme="minorHAnsi" w:hAnsiTheme="minorHAnsi"/>
                                <w:sz w:val="22"/>
                                <w:szCs w:val="22"/>
                              </w:rPr>
                              <w:t xml:space="preserve">This one is not going to last, so don’t miss the opportunity to make this lovely, completely renovated 4 bedroom, 1 bath bungalow your own. It’s ready for your family! The foundation has been waterproofed, and has a new HVAC system, hot water tank, electrical and plumbing. </w:t>
                            </w:r>
                            <w:proofErr w:type="gramStart"/>
                            <w:r w:rsidRPr="005C7F47">
                              <w:rPr>
                                <w:rFonts w:asciiTheme="minorHAnsi" w:hAnsiTheme="minorHAnsi"/>
                                <w:sz w:val="22"/>
                                <w:szCs w:val="22"/>
                              </w:rPr>
                              <w:t>New concrete driveway, roof and windows throughout the house.</w:t>
                            </w:r>
                            <w:proofErr w:type="gramEnd"/>
                            <w:r w:rsidRPr="005C7F47">
                              <w:rPr>
                                <w:rFonts w:asciiTheme="minorHAnsi" w:hAnsiTheme="minorHAnsi"/>
                                <w:sz w:val="22"/>
                                <w:szCs w:val="22"/>
                              </w:rPr>
                              <w:t xml:space="preserve"> Add to that new </w:t>
                            </w:r>
                            <w:proofErr w:type="gramStart"/>
                            <w:r w:rsidRPr="005C7F47">
                              <w:rPr>
                                <w:rFonts w:asciiTheme="minorHAnsi" w:hAnsiTheme="minorHAnsi"/>
                                <w:sz w:val="22"/>
                                <w:szCs w:val="22"/>
                              </w:rPr>
                              <w:t>carpeting  and</w:t>
                            </w:r>
                            <w:proofErr w:type="gramEnd"/>
                            <w:r w:rsidRPr="005C7F47">
                              <w:rPr>
                                <w:rFonts w:asciiTheme="minorHAnsi" w:hAnsiTheme="minorHAnsi"/>
                                <w:sz w:val="22"/>
                                <w:szCs w:val="22"/>
                              </w:rPr>
                              <w:t xml:space="preserve"> ceramic tile, and all it needs is your finishing touches. Priced to sell! </w:t>
                            </w:r>
                          </w:p>
                          <w:p w14:paraId="7BF016B2" w14:textId="1B98CCB2" w:rsidR="0068653B" w:rsidRPr="005C7F47" w:rsidRDefault="0068653B" w:rsidP="00F661E1">
                            <w:pPr>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1" o:spid="_x0000_s1084" type="#_x0000_t202" style="position:absolute;margin-left:223.2pt;margin-top:186.85pt;width:4in;height:146.45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" filled="f" stroked="f" strokeweight=".5pt">
                <v:path arrowok="t"/>
                <v:textbox>
                  <w:txbxContent>
                    <w:p w14:paraId="4FF18D39" w14:textId="77777777" w:rsidR="0068653B" w:rsidRPr="005C7F47" w:rsidRDefault="0068653B" w:rsidP="005C7F47">
                      <w:pPr>
                        <w:rPr>
                          <w:rFonts w:asciiTheme="minorHAnsi" w:hAnsiTheme="minorHAnsi"/>
                          <w:b/>
                          <w:sz w:val="22"/>
                          <w:szCs w:val="22"/>
                        </w:rPr>
                      </w:pPr>
                      <w:r w:rsidRPr="005C7F47">
                        <w:rPr>
                          <w:rFonts w:asciiTheme="minorHAnsi" w:hAnsiTheme="minorHAnsi"/>
                          <w:b/>
                          <w:sz w:val="22"/>
                          <w:szCs w:val="22"/>
                        </w:rPr>
                        <w:t xml:space="preserve">24740 </w:t>
                      </w:r>
                      <w:proofErr w:type="spellStart"/>
                      <w:r w:rsidRPr="005C7F47">
                        <w:rPr>
                          <w:rFonts w:asciiTheme="minorHAnsi" w:hAnsiTheme="minorHAnsi"/>
                          <w:b/>
                          <w:sz w:val="22"/>
                          <w:szCs w:val="22"/>
                        </w:rPr>
                        <w:t>Devoe</w:t>
                      </w:r>
                      <w:proofErr w:type="spellEnd"/>
                      <w:r w:rsidRPr="005C7F47">
                        <w:rPr>
                          <w:rFonts w:asciiTheme="minorHAnsi" w:hAnsiTheme="minorHAnsi"/>
                          <w:b/>
                          <w:sz w:val="22"/>
                          <w:szCs w:val="22"/>
                        </w:rPr>
                        <w:t>, Euclid, OH 44123 – A Steal at $62,500</w:t>
                      </w:r>
                    </w:p>
                    <w:p w14:paraId="6CA7E835" w14:textId="77777777" w:rsidR="0068653B" w:rsidRPr="005C7F47" w:rsidRDefault="0068653B" w:rsidP="005C7F47">
                      <w:pPr>
                        <w:rPr>
                          <w:rFonts w:asciiTheme="minorHAnsi" w:hAnsiTheme="minorHAnsi"/>
                          <w:sz w:val="22"/>
                          <w:szCs w:val="22"/>
                        </w:rPr>
                      </w:pPr>
                      <w:r w:rsidRPr="005C7F47">
                        <w:rPr>
                          <w:rFonts w:asciiTheme="minorHAnsi" w:hAnsiTheme="minorHAnsi"/>
                          <w:sz w:val="22"/>
                          <w:szCs w:val="22"/>
                        </w:rPr>
                        <w:t xml:space="preserve">This one is not going to last, so don’t miss the opportunity to make this lovely, completely renovated 4 bedroom, 1 bath bungalow your own. It’s ready for your family! The foundation has been waterproofed, and has a new HVAC system, hot water tank, electrical and plumbing. </w:t>
                      </w:r>
                      <w:proofErr w:type="gramStart"/>
                      <w:r w:rsidRPr="005C7F47">
                        <w:rPr>
                          <w:rFonts w:asciiTheme="minorHAnsi" w:hAnsiTheme="minorHAnsi"/>
                          <w:sz w:val="22"/>
                          <w:szCs w:val="22"/>
                        </w:rPr>
                        <w:t>New concrete driveway, roof and windows throughout the house.</w:t>
                      </w:r>
                      <w:proofErr w:type="gramEnd"/>
                      <w:r w:rsidRPr="005C7F47">
                        <w:rPr>
                          <w:rFonts w:asciiTheme="minorHAnsi" w:hAnsiTheme="minorHAnsi"/>
                          <w:sz w:val="22"/>
                          <w:szCs w:val="22"/>
                        </w:rPr>
                        <w:t xml:space="preserve"> Add to that new </w:t>
                      </w:r>
                      <w:proofErr w:type="gramStart"/>
                      <w:r w:rsidRPr="005C7F47">
                        <w:rPr>
                          <w:rFonts w:asciiTheme="minorHAnsi" w:hAnsiTheme="minorHAnsi"/>
                          <w:sz w:val="22"/>
                          <w:szCs w:val="22"/>
                        </w:rPr>
                        <w:t>carpeting  and</w:t>
                      </w:r>
                      <w:proofErr w:type="gramEnd"/>
                      <w:r w:rsidRPr="005C7F47">
                        <w:rPr>
                          <w:rFonts w:asciiTheme="minorHAnsi" w:hAnsiTheme="minorHAnsi"/>
                          <w:sz w:val="22"/>
                          <w:szCs w:val="22"/>
                        </w:rPr>
                        <w:t xml:space="preserve"> ceramic tile, and all it needs is your finishing touches. Priced to sell! </w:t>
                      </w:r>
                    </w:p>
                    <w:p w14:paraId="7BF016B2" w14:textId="1B98CCB2" w:rsidR="0068653B" w:rsidRPr="005C7F47" w:rsidRDefault="0068653B" w:rsidP="00F661E1">
                      <w:pPr>
                        <w:rPr>
                          <w:rFonts w:asciiTheme="minorHAnsi" w:hAnsiTheme="minorHAnsi" w:cstheme="minorHAnsi"/>
                          <w:sz w:val="22"/>
                          <w:szCs w:val="22"/>
                        </w:rPr>
                      </w:pPr>
                    </w:p>
                  </w:txbxContent>
                </v:textbox>
              </v:shape>
            </w:pict>
          </mc:Fallback>
        </mc:AlternateContent>
      </w:r>
      <w:r>
        <w:rPr>
          <w:noProof/>
        </w:rPr>
        <w:drawing>
          <wp:anchor distT="0" distB="0" distL="114300" distR="114300" simplePos="0" relativeHeight="252183552" behindDoc="0" locked="0" layoutInCell="1" allowOverlap="1" wp14:anchorId="11A6DAC6" wp14:editId="54486CE2">
            <wp:simplePos x="0" y="0"/>
            <wp:positionH relativeFrom="margin">
              <wp:posOffset>3910965</wp:posOffset>
            </wp:positionH>
            <wp:positionV relativeFrom="margin">
              <wp:posOffset>705485</wp:posOffset>
            </wp:positionV>
            <wp:extent cx="2334895" cy="1467485"/>
            <wp:effectExtent l="0" t="0" r="1905" b="5715"/>
            <wp:wrapTight wrapText="bothSides">
              <wp:wrapPolygon edited="0">
                <wp:start x="0" y="0"/>
                <wp:lineTo x="0" y="21310"/>
                <wp:lineTo x="21383" y="21310"/>
                <wp:lineTo x="21383" y="0"/>
                <wp:lineTo x="0" y="0"/>
              </wp:wrapPolygon>
            </wp:wrapTight>
            <wp:docPr id="6400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70" cstate="print">
                      <a:extLst>
                        <a:ext uri="{28A0092B-C50C-407E-A947-70E740481C1C}">
                          <a14:useLocalDpi xmlns:a14="http://schemas.microsoft.com/office/drawing/2010/main"/>
                        </a:ext>
                      </a:extLst>
                    </a:blip>
                    <a:srcRect/>
                    <a:stretch/>
                  </pic:blipFill>
                  <pic:spPr bwMode="auto">
                    <a:xfrm>
                      <a:off x="0" y="0"/>
                      <a:ext cx="2334895" cy="14674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color w:val="auto"/>
          <w:kern w:val="0"/>
          <w:sz w:val="24"/>
          <w:szCs w:val="24"/>
        </w:rPr>
        <mc:AlternateContent>
          <mc:Choice Requires="wps">
            <w:drawing>
              <wp:anchor distT="0" distB="0" distL="114300" distR="114300" simplePos="0" relativeHeight="252082176" behindDoc="0" locked="0" layoutInCell="1" allowOverlap="1" wp14:anchorId="4334D7B0" wp14:editId="1525555C">
                <wp:simplePos x="0" y="0"/>
                <wp:positionH relativeFrom="column">
                  <wp:posOffset>457200</wp:posOffset>
                </wp:positionH>
                <wp:positionV relativeFrom="paragraph">
                  <wp:posOffset>669925</wp:posOffset>
                </wp:positionV>
                <wp:extent cx="3319780" cy="1638935"/>
                <wp:effectExtent l="0" t="0" r="0" b="12065"/>
                <wp:wrapNone/>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19780" cy="16389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A59AA4" w14:textId="77777777" w:rsidR="0068653B" w:rsidRPr="005C7F47" w:rsidRDefault="0068653B" w:rsidP="005C7F47">
                            <w:pPr>
                              <w:rPr>
                                <w:rFonts w:asciiTheme="minorHAnsi" w:hAnsiTheme="minorHAnsi"/>
                                <w:b/>
                                <w:sz w:val="22"/>
                                <w:szCs w:val="22"/>
                              </w:rPr>
                            </w:pPr>
                            <w:r w:rsidRPr="005C7F47">
                              <w:rPr>
                                <w:rFonts w:asciiTheme="minorHAnsi" w:hAnsiTheme="minorHAnsi"/>
                                <w:b/>
                                <w:sz w:val="22"/>
                                <w:szCs w:val="22"/>
                              </w:rPr>
                              <w:t>14197 Schreiber, Maple Hts., OH 44137 – Won’t Last! Only $29,900</w:t>
                            </w:r>
                          </w:p>
                          <w:p w14:paraId="6CB1DA20" w14:textId="77777777" w:rsidR="0068653B" w:rsidRPr="005C7F47" w:rsidRDefault="0068653B" w:rsidP="005C7F47">
                            <w:pPr>
                              <w:rPr>
                                <w:rFonts w:asciiTheme="minorHAnsi" w:hAnsiTheme="minorHAnsi"/>
                                <w:sz w:val="22"/>
                                <w:szCs w:val="22"/>
                              </w:rPr>
                            </w:pPr>
                            <w:r w:rsidRPr="005C7F47">
                              <w:rPr>
                                <w:rFonts w:asciiTheme="minorHAnsi" w:hAnsiTheme="minorHAnsi"/>
                                <w:sz w:val="22"/>
                                <w:szCs w:val="22"/>
                              </w:rPr>
                              <w:t xml:space="preserve">This charming Cope Cod has 4 bedrooms and 1 bath. Features an eat-in kitchen and wood floors. Sits on a very private, </w:t>
                            </w:r>
                            <w:proofErr w:type="gramStart"/>
                            <w:r w:rsidRPr="005C7F47">
                              <w:rPr>
                                <w:rFonts w:asciiTheme="minorHAnsi" w:hAnsiTheme="minorHAnsi"/>
                                <w:sz w:val="22"/>
                                <w:szCs w:val="22"/>
                              </w:rPr>
                              <w:t>.45 acre</w:t>
                            </w:r>
                            <w:proofErr w:type="gramEnd"/>
                            <w:r w:rsidRPr="005C7F47">
                              <w:rPr>
                                <w:rFonts w:asciiTheme="minorHAnsi" w:hAnsiTheme="minorHAnsi"/>
                                <w:sz w:val="22"/>
                                <w:szCs w:val="22"/>
                              </w:rPr>
                              <w:t xml:space="preserve"> lot that backs up to Dunham Park Woods. You’ll love spending time out on the large back patio, perfect for entertaining. This is a Fannie Mae </w:t>
                            </w:r>
                            <w:proofErr w:type="spellStart"/>
                            <w:r w:rsidRPr="005C7F47">
                              <w:rPr>
                                <w:rFonts w:asciiTheme="minorHAnsi" w:hAnsiTheme="minorHAnsi"/>
                                <w:sz w:val="22"/>
                                <w:szCs w:val="22"/>
                              </w:rPr>
                              <w:t>Homepath</w:t>
                            </w:r>
                            <w:proofErr w:type="spellEnd"/>
                            <w:r w:rsidRPr="005C7F47">
                              <w:rPr>
                                <w:rFonts w:asciiTheme="minorHAnsi" w:hAnsiTheme="minorHAnsi"/>
                                <w:sz w:val="22"/>
                                <w:szCs w:val="22"/>
                              </w:rPr>
                              <w:t xml:space="preserve"> property. </w:t>
                            </w:r>
                          </w:p>
                          <w:p w14:paraId="2F93F5E0" w14:textId="68B7E3A8" w:rsidR="0068653B" w:rsidRPr="005C7F47" w:rsidRDefault="0068653B" w:rsidP="005C7F47">
                            <w:pPr>
                              <w:rPr>
                                <w:rFonts w:asciiTheme="minorHAnsi" w:hAnsiTheme="minorHAnsi" w:cstheme="minorHAnsi"/>
                                <w:sz w:val="22"/>
                                <w:szCs w:val="22"/>
                              </w:rPr>
                            </w:pPr>
                          </w:p>
                          <w:p w14:paraId="40FD0A5C" w14:textId="049F7EBD" w:rsidR="0068653B" w:rsidRPr="005C7F47" w:rsidRDefault="0068653B" w:rsidP="00F661E1">
                            <w:pPr>
                              <w:rPr>
                                <w:rFonts w:asciiTheme="minorHAnsi" w:hAnsiTheme="minorHAnsi" w:cstheme="minorHAnsi"/>
                                <w:sz w:val="22"/>
                                <w:szCs w:val="22"/>
                              </w:rPr>
                            </w:pPr>
                          </w:p>
                          <w:p w14:paraId="468341F7" w14:textId="77777777" w:rsidR="0068653B" w:rsidRPr="005C7F47" w:rsidRDefault="0068653B" w:rsidP="00F661E1">
                            <w:pPr>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7" o:spid="_x0000_s1085" type="#_x0000_t202" style="position:absolute;margin-left:36pt;margin-top:52.75pt;width:261.4pt;height:129.05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" filled="f" stroked="f" strokeweight=".5pt">
                <v:path arrowok="t"/>
                <v:textbox>
                  <w:txbxContent>
                    <w:p w14:paraId="71A59AA4" w14:textId="77777777" w:rsidR="0068653B" w:rsidRPr="005C7F47" w:rsidRDefault="0068653B" w:rsidP="005C7F47">
                      <w:pPr>
                        <w:rPr>
                          <w:rFonts w:asciiTheme="minorHAnsi" w:hAnsiTheme="minorHAnsi"/>
                          <w:b/>
                          <w:sz w:val="22"/>
                          <w:szCs w:val="22"/>
                        </w:rPr>
                      </w:pPr>
                      <w:r w:rsidRPr="005C7F47">
                        <w:rPr>
                          <w:rFonts w:asciiTheme="minorHAnsi" w:hAnsiTheme="minorHAnsi"/>
                          <w:b/>
                          <w:sz w:val="22"/>
                          <w:szCs w:val="22"/>
                        </w:rPr>
                        <w:t>14197 Schreiber, Maple Hts., OH 44137 – Won’t Last! Only $29,900</w:t>
                      </w:r>
                    </w:p>
                    <w:p w14:paraId="6CB1DA20" w14:textId="77777777" w:rsidR="0068653B" w:rsidRPr="005C7F47" w:rsidRDefault="0068653B" w:rsidP="005C7F47">
                      <w:pPr>
                        <w:rPr>
                          <w:rFonts w:asciiTheme="minorHAnsi" w:hAnsiTheme="minorHAnsi"/>
                          <w:sz w:val="22"/>
                          <w:szCs w:val="22"/>
                        </w:rPr>
                      </w:pPr>
                      <w:r w:rsidRPr="005C7F47">
                        <w:rPr>
                          <w:rFonts w:asciiTheme="minorHAnsi" w:hAnsiTheme="minorHAnsi"/>
                          <w:sz w:val="22"/>
                          <w:szCs w:val="22"/>
                        </w:rPr>
                        <w:t xml:space="preserve">This charming Cope Cod has 4 bedrooms and 1 bath. Features an eat-in kitchen and wood floors. Sits on a very private, </w:t>
                      </w:r>
                      <w:proofErr w:type="gramStart"/>
                      <w:r w:rsidRPr="005C7F47">
                        <w:rPr>
                          <w:rFonts w:asciiTheme="minorHAnsi" w:hAnsiTheme="minorHAnsi"/>
                          <w:sz w:val="22"/>
                          <w:szCs w:val="22"/>
                        </w:rPr>
                        <w:t>.45 acre</w:t>
                      </w:r>
                      <w:proofErr w:type="gramEnd"/>
                      <w:r w:rsidRPr="005C7F47">
                        <w:rPr>
                          <w:rFonts w:asciiTheme="minorHAnsi" w:hAnsiTheme="minorHAnsi"/>
                          <w:sz w:val="22"/>
                          <w:szCs w:val="22"/>
                        </w:rPr>
                        <w:t xml:space="preserve"> lot that backs up to Dunham Park Woods. You’ll love spending time out on the large back patio, perfect for entertaining. This is a Fannie Mae </w:t>
                      </w:r>
                      <w:proofErr w:type="spellStart"/>
                      <w:r w:rsidRPr="005C7F47">
                        <w:rPr>
                          <w:rFonts w:asciiTheme="minorHAnsi" w:hAnsiTheme="minorHAnsi"/>
                          <w:sz w:val="22"/>
                          <w:szCs w:val="22"/>
                        </w:rPr>
                        <w:t>Homepath</w:t>
                      </w:r>
                      <w:proofErr w:type="spellEnd"/>
                      <w:r w:rsidRPr="005C7F47">
                        <w:rPr>
                          <w:rFonts w:asciiTheme="minorHAnsi" w:hAnsiTheme="minorHAnsi"/>
                          <w:sz w:val="22"/>
                          <w:szCs w:val="22"/>
                        </w:rPr>
                        <w:t xml:space="preserve"> property. </w:t>
                      </w:r>
                    </w:p>
                    <w:p w14:paraId="2F93F5E0" w14:textId="68B7E3A8" w:rsidR="0068653B" w:rsidRPr="005C7F47" w:rsidRDefault="0068653B" w:rsidP="005C7F47">
                      <w:pPr>
                        <w:rPr>
                          <w:rFonts w:asciiTheme="minorHAnsi" w:hAnsiTheme="minorHAnsi" w:cstheme="minorHAnsi"/>
                          <w:sz w:val="22"/>
                          <w:szCs w:val="22"/>
                        </w:rPr>
                      </w:pPr>
                    </w:p>
                    <w:p w14:paraId="40FD0A5C" w14:textId="049F7EBD" w:rsidR="0068653B" w:rsidRPr="005C7F47" w:rsidRDefault="0068653B" w:rsidP="00F661E1">
                      <w:pPr>
                        <w:rPr>
                          <w:rFonts w:asciiTheme="minorHAnsi" w:hAnsiTheme="minorHAnsi" w:cstheme="minorHAnsi"/>
                          <w:sz w:val="22"/>
                          <w:szCs w:val="22"/>
                        </w:rPr>
                      </w:pPr>
                    </w:p>
                    <w:p w14:paraId="468341F7" w14:textId="77777777" w:rsidR="0068653B" w:rsidRPr="005C7F47" w:rsidRDefault="0068653B" w:rsidP="00F661E1">
                      <w:pPr>
                        <w:rPr>
                          <w:rFonts w:asciiTheme="minorHAnsi" w:hAnsiTheme="minorHAnsi" w:cstheme="minorHAnsi"/>
                          <w:sz w:val="22"/>
                          <w:szCs w:val="22"/>
                        </w:rPr>
                      </w:pPr>
                    </w:p>
                  </w:txbxContent>
                </v:textbox>
              </v:shape>
            </w:pict>
          </mc:Fallback>
        </mc:AlternateContent>
      </w:r>
      <w:r>
        <w:rPr>
          <w:rFonts w:asciiTheme="minorHAnsi" w:hAnsiTheme="minorHAnsi" w:cstheme="minorHAnsi"/>
          <w:noProof/>
          <w:sz w:val="22"/>
          <w:szCs w:val="22"/>
        </w:rPr>
        <mc:AlternateContent>
          <mc:Choice Requires="wps">
            <w:drawing>
              <wp:anchor distT="4294967295" distB="4294967295" distL="114300" distR="114300" simplePos="0" relativeHeight="252194816" behindDoc="0" locked="0" layoutInCell="1" allowOverlap="1" wp14:anchorId="3CB75AFE" wp14:editId="27A1F823">
                <wp:simplePos x="0" y="0"/>
                <wp:positionH relativeFrom="column">
                  <wp:posOffset>304165</wp:posOffset>
                </wp:positionH>
                <wp:positionV relativeFrom="paragraph">
                  <wp:posOffset>6221095</wp:posOffset>
                </wp:positionV>
                <wp:extent cx="6188075" cy="0"/>
                <wp:effectExtent l="0" t="76200" r="111125" b="101600"/>
                <wp:wrapNone/>
                <wp:docPr id="59" name="Straight Arrow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88075" cy="0"/>
                        </a:xfrm>
                        <a:prstGeom prst="straightConnector1">
                          <a:avLst/>
                        </a:prstGeom>
                        <a:ln w="12700">
                          <a:gradFill>
                            <a:gsLst>
                              <a:gs pos="0">
                                <a:schemeClr val="bg2">
                                  <a:lumMod val="25000"/>
                                </a:schemeClr>
                              </a:gs>
                              <a:gs pos="50000">
                                <a:schemeClr val="bg2">
                                  <a:lumMod val="75000"/>
                                </a:schemeClr>
                              </a:gs>
                              <a:gs pos="100000">
                                <a:schemeClr val="bg2">
                                  <a:lumMod val="90000"/>
                                </a:schemeClr>
                              </a:gs>
                            </a:gsLst>
                            <a:lin ang="5400000" scaled="0"/>
                          </a:gra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59" o:spid="_x0000_s1026" type="#_x0000_t32" style="position:absolute;margin-left:23.95pt;margin-top:489.85pt;width:487.25pt;height:0;z-index:252194816;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" strokeweight="1pt">
                <v:stroke endarrow="oval"/>
                <o:lock v:ext="edit" shapetype="f"/>
              </v:shape>
            </w:pict>
          </mc:Fallback>
        </mc:AlternateContent>
      </w:r>
      <w:r>
        <w:rPr>
          <w:noProof/>
        </w:rPr>
        <w:drawing>
          <wp:anchor distT="0" distB="0" distL="114300" distR="114300" simplePos="0" relativeHeight="252185600" behindDoc="0" locked="0" layoutInCell="1" allowOverlap="1" wp14:anchorId="3388A94A" wp14:editId="7E1F88FC">
            <wp:simplePos x="0" y="0"/>
            <wp:positionH relativeFrom="margin">
              <wp:posOffset>4114800</wp:posOffset>
            </wp:positionH>
            <wp:positionV relativeFrom="margin">
              <wp:posOffset>4297045</wp:posOffset>
            </wp:positionV>
            <wp:extent cx="2325370" cy="1744345"/>
            <wp:effectExtent l="0" t="0" r="11430" b="8255"/>
            <wp:wrapSquare wrapText="bothSides"/>
            <wp:docPr id="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a:ext>
                      </a:extLst>
                    </a:blip>
                    <a:srcRect/>
                    <a:stretch>
                      <a:fillRect/>
                    </a:stretch>
                  </pic:blipFill>
                  <pic:spPr bwMode="auto">
                    <a:xfrm>
                      <a:off x="0" y="0"/>
                      <a:ext cx="2325370" cy="17443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color w:val="auto"/>
          <w:kern w:val="0"/>
          <w:sz w:val="24"/>
          <w:szCs w:val="24"/>
        </w:rPr>
        <mc:AlternateContent>
          <mc:Choice Requires="wps">
            <w:drawing>
              <wp:anchor distT="0" distB="0" distL="114300" distR="114300" simplePos="0" relativeHeight="252088320" behindDoc="0" locked="0" layoutInCell="1" allowOverlap="1" wp14:anchorId="69181B6E" wp14:editId="3337C8CF">
                <wp:simplePos x="0" y="0"/>
                <wp:positionH relativeFrom="column">
                  <wp:posOffset>274320</wp:posOffset>
                </wp:positionH>
                <wp:positionV relativeFrom="paragraph">
                  <wp:posOffset>4297045</wp:posOffset>
                </wp:positionV>
                <wp:extent cx="3572510" cy="1637665"/>
                <wp:effectExtent l="0" t="0" r="0" b="0"/>
                <wp:wrapNone/>
                <wp:docPr id="640002" name="Text Box 6400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72510" cy="16376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D4B712" w14:textId="77777777" w:rsidR="0068653B" w:rsidRPr="005C7F47" w:rsidRDefault="0068653B" w:rsidP="005C7F47">
                            <w:pPr>
                              <w:rPr>
                                <w:rFonts w:asciiTheme="minorHAnsi" w:hAnsiTheme="minorHAnsi"/>
                                <w:b/>
                                <w:sz w:val="22"/>
                                <w:szCs w:val="22"/>
                              </w:rPr>
                            </w:pPr>
                            <w:r w:rsidRPr="005C7F47">
                              <w:rPr>
                                <w:rFonts w:asciiTheme="minorHAnsi" w:hAnsiTheme="minorHAnsi"/>
                                <w:b/>
                                <w:sz w:val="22"/>
                                <w:szCs w:val="22"/>
                              </w:rPr>
                              <w:t>1440 Evanston, Lyndhurst, OH 44124 – Check it Out, Just $134,900</w:t>
                            </w:r>
                          </w:p>
                          <w:p w14:paraId="7E48B328" w14:textId="77777777" w:rsidR="0068653B" w:rsidRPr="005C7F47" w:rsidRDefault="0068653B" w:rsidP="005C7F47">
                            <w:pPr>
                              <w:rPr>
                                <w:rFonts w:asciiTheme="minorHAnsi" w:hAnsiTheme="minorHAnsi"/>
                                <w:sz w:val="22"/>
                                <w:szCs w:val="22"/>
                              </w:rPr>
                            </w:pPr>
                            <w:r w:rsidRPr="005C7F47">
                              <w:rPr>
                                <w:rFonts w:asciiTheme="minorHAnsi" w:hAnsiTheme="minorHAnsi"/>
                                <w:sz w:val="22"/>
                                <w:szCs w:val="22"/>
                              </w:rPr>
                              <w:t xml:space="preserve">Take a look at this updated, beautiful 3 bedroom, 2 bath all-brick home with a Nature Stone finished basement, large deck and oversized, 2-car garage with a loft. </w:t>
                            </w:r>
                            <w:proofErr w:type="gramStart"/>
                            <w:r w:rsidRPr="005C7F47">
                              <w:rPr>
                                <w:rFonts w:asciiTheme="minorHAnsi" w:hAnsiTheme="minorHAnsi"/>
                                <w:sz w:val="22"/>
                                <w:szCs w:val="22"/>
                              </w:rPr>
                              <w:t>Spacious eat-in kitchen, formal dining room, updated bathrooms and windows, roof and HVAC system.</w:t>
                            </w:r>
                            <w:proofErr w:type="gramEnd"/>
                            <w:r w:rsidRPr="005C7F47">
                              <w:rPr>
                                <w:rFonts w:asciiTheme="minorHAnsi" w:hAnsiTheme="minorHAnsi"/>
                                <w:sz w:val="22"/>
                                <w:szCs w:val="22"/>
                              </w:rPr>
                              <w:t xml:space="preserve"> But that’s just the beginning! Walking distance to schools, beautiful landscaping makes this a keeper! </w:t>
                            </w:r>
                          </w:p>
                          <w:p w14:paraId="7098CB29" w14:textId="77777777" w:rsidR="0068653B" w:rsidRPr="005C7F47" w:rsidRDefault="0068653B" w:rsidP="00F661E1">
                            <w:pPr>
                              <w:rPr>
                                <w:rFonts w:asciiTheme="minorHAnsi" w:hAnsiTheme="minorHAnsi" w:cstheme="minorHAnsi"/>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40002" o:spid="_x0000_s1086" type="#_x0000_t202" style="position:absolute;margin-left:21.6pt;margin-top:338.35pt;width:281.3pt;height:128.95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" filled="f" stroked="f" strokeweight=".5pt">
                <v:path arrowok="t"/>
                <v:textbox>
                  <w:txbxContent>
                    <w:p w14:paraId="6BD4B712" w14:textId="77777777" w:rsidR="0068653B" w:rsidRPr="005C7F47" w:rsidRDefault="0068653B" w:rsidP="005C7F47">
                      <w:pPr>
                        <w:rPr>
                          <w:rFonts w:asciiTheme="minorHAnsi" w:hAnsiTheme="minorHAnsi"/>
                          <w:b/>
                          <w:sz w:val="22"/>
                          <w:szCs w:val="22"/>
                        </w:rPr>
                      </w:pPr>
                      <w:r w:rsidRPr="005C7F47">
                        <w:rPr>
                          <w:rFonts w:asciiTheme="minorHAnsi" w:hAnsiTheme="minorHAnsi"/>
                          <w:b/>
                          <w:sz w:val="22"/>
                          <w:szCs w:val="22"/>
                        </w:rPr>
                        <w:t>1440 Evanston, Lyndhurst, OH 44124 – Check it Out, Just $134,900</w:t>
                      </w:r>
                    </w:p>
                    <w:p w14:paraId="7E48B328" w14:textId="77777777" w:rsidR="0068653B" w:rsidRPr="005C7F47" w:rsidRDefault="0068653B" w:rsidP="005C7F47">
                      <w:pPr>
                        <w:rPr>
                          <w:rFonts w:asciiTheme="minorHAnsi" w:hAnsiTheme="minorHAnsi"/>
                          <w:sz w:val="22"/>
                          <w:szCs w:val="22"/>
                        </w:rPr>
                      </w:pPr>
                      <w:r w:rsidRPr="005C7F47">
                        <w:rPr>
                          <w:rFonts w:asciiTheme="minorHAnsi" w:hAnsiTheme="minorHAnsi"/>
                          <w:sz w:val="22"/>
                          <w:szCs w:val="22"/>
                        </w:rPr>
                        <w:t xml:space="preserve">Take a look at this updated, beautiful 3 bedroom, 2 bath all-brick home with a Nature Stone finished basement, large deck and oversized, 2-car garage with a loft. </w:t>
                      </w:r>
                      <w:proofErr w:type="gramStart"/>
                      <w:r w:rsidRPr="005C7F47">
                        <w:rPr>
                          <w:rFonts w:asciiTheme="minorHAnsi" w:hAnsiTheme="minorHAnsi"/>
                          <w:sz w:val="22"/>
                          <w:szCs w:val="22"/>
                        </w:rPr>
                        <w:t>Spacious eat-in kitchen, formal dining room, updated bathrooms and windows, roof and HVAC system.</w:t>
                      </w:r>
                      <w:proofErr w:type="gramEnd"/>
                      <w:r w:rsidRPr="005C7F47">
                        <w:rPr>
                          <w:rFonts w:asciiTheme="minorHAnsi" w:hAnsiTheme="minorHAnsi"/>
                          <w:sz w:val="22"/>
                          <w:szCs w:val="22"/>
                        </w:rPr>
                        <w:t xml:space="preserve"> But that’s just the beginning! Walking distance to schools, beautiful landscaping makes this a keeper! </w:t>
                      </w:r>
                    </w:p>
                    <w:p w14:paraId="7098CB29" w14:textId="77777777" w:rsidR="0068653B" w:rsidRPr="005C7F47" w:rsidRDefault="0068653B" w:rsidP="00F661E1">
                      <w:pPr>
                        <w:rPr>
                          <w:rFonts w:asciiTheme="minorHAnsi" w:hAnsiTheme="minorHAnsi" w:cstheme="minorHAnsi"/>
                          <w:sz w:val="22"/>
                          <w:szCs w:val="22"/>
                        </w:rPr>
                      </w:pPr>
                    </w:p>
                  </w:txbxContent>
                </v:textbox>
              </v:shape>
            </w:pict>
          </mc:Fallback>
        </mc:AlternateContent>
      </w:r>
      <w:r>
        <w:rPr>
          <w:rFonts w:asciiTheme="minorHAnsi" w:hAnsiTheme="minorHAnsi" w:cstheme="minorHAnsi"/>
          <w:noProof/>
          <w:sz w:val="22"/>
          <w:szCs w:val="22"/>
        </w:rPr>
        <mc:AlternateContent>
          <mc:Choice Requires="wps">
            <w:drawing>
              <wp:anchor distT="4294967295" distB="4294967295" distL="114300" distR="114300" simplePos="0" relativeHeight="252196864" behindDoc="0" locked="0" layoutInCell="1" allowOverlap="1" wp14:anchorId="39A1CC1E" wp14:editId="227EF2C0">
                <wp:simplePos x="0" y="0"/>
                <wp:positionH relativeFrom="column">
                  <wp:posOffset>320040</wp:posOffset>
                </wp:positionH>
                <wp:positionV relativeFrom="paragraph">
                  <wp:posOffset>4168775</wp:posOffset>
                </wp:positionV>
                <wp:extent cx="6188075" cy="0"/>
                <wp:effectExtent l="0" t="76200" r="111125" b="101600"/>
                <wp:wrapNone/>
                <wp:docPr id="64" name="Straight Arrow Connector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88075" cy="0"/>
                        </a:xfrm>
                        <a:prstGeom prst="straightConnector1">
                          <a:avLst/>
                        </a:prstGeom>
                        <a:ln w="12700">
                          <a:gradFill>
                            <a:gsLst>
                              <a:gs pos="0">
                                <a:schemeClr val="bg2">
                                  <a:lumMod val="25000"/>
                                </a:schemeClr>
                              </a:gs>
                              <a:gs pos="50000">
                                <a:schemeClr val="bg2">
                                  <a:lumMod val="75000"/>
                                </a:schemeClr>
                              </a:gs>
                              <a:gs pos="100000">
                                <a:schemeClr val="bg2">
                                  <a:lumMod val="90000"/>
                                </a:schemeClr>
                              </a:gs>
                            </a:gsLst>
                            <a:lin ang="5400000" scaled="0"/>
                          </a:gra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64" o:spid="_x0000_s1026" type="#_x0000_t32" style="position:absolute;margin-left:25.2pt;margin-top:328.25pt;width:487.25pt;height:0;z-index:252196864;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" strokeweight="1pt">
                <v:stroke endarrow="oval"/>
                <o:lock v:ext="edit" shapetype="f"/>
              </v:shape>
            </w:pict>
          </mc:Fallback>
        </mc:AlternateContent>
      </w:r>
      <w:r>
        <w:rPr>
          <w:noProof/>
          <w:color w:val="auto"/>
          <w:kern w:val="0"/>
          <w:sz w:val="24"/>
          <w:szCs w:val="24"/>
        </w:rPr>
        <mc:AlternateContent>
          <mc:Choice Requires="wps">
            <w:drawing>
              <wp:anchor distT="0" distB="0" distL="114300" distR="114300" simplePos="0" relativeHeight="251928576" behindDoc="0" locked="0" layoutInCell="1" allowOverlap="1" wp14:anchorId="08A5952D" wp14:editId="67327267">
                <wp:simplePos x="0" y="0"/>
                <wp:positionH relativeFrom="column">
                  <wp:posOffset>4389120</wp:posOffset>
                </wp:positionH>
                <wp:positionV relativeFrom="paragraph">
                  <wp:posOffset>7878445</wp:posOffset>
                </wp:positionV>
                <wp:extent cx="2371725" cy="1228725"/>
                <wp:effectExtent l="0" t="0" r="15875" b="15875"/>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71725" cy="1228725"/>
                        </a:xfrm>
                        <a:prstGeom prst="rect">
                          <a:avLst/>
                        </a:prstGeom>
                        <a:noFill/>
                        <a:ln w="6350">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a:effectLst/>
                      </wps:spPr>
                      <wps:style>
                        <a:lnRef idx="0">
                          <a:schemeClr val="accent1"/>
                        </a:lnRef>
                        <a:fillRef idx="0">
                          <a:schemeClr val="accent1"/>
                        </a:fillRef>
                        <a:effectRef idx="0">
                          <a:schemeClr val="accent1"/>
                        </a:effectRef>
                        <a:fontRef idx="minor">
                          <a:schemeClr val="dk1"/>
                        </a:fontRef>
                      </wps:style>
                      <wps:txbx>
                        <w:txbxContent>
                          <w:p w14:paraId="56C1EE41" w14:textId="77777777" w:rsidR="0068653B" w:rsidRPr="00FF6583" w:rsidRDefault="0068653B" w:rsidP="00B2379A">
                            <w:pPr>
                              <w:jc w:val="center"/>
                              <w:rPr>
                                <w:rFonts w:ascii="Trebuchet MS" w:hAnsi="Trebuchet MS"/>
                                <w:sz w:val="18"/>
                                <w:szCs w:val="18"/>
                              </w:rPr>
                            </w:pPr>
                            <w:r w:rsidRPr="00FF6583">
                              <w:rPr>
                                <w:rFonts w:ascii="Trebuchet MS" w:hAnsi="Trebuchet MS"/>
                                <w:b/>
                                <w:color w:val="0F243E" w:themeColor="text2" w:themeShade="80"/>
                                <w:sz w:val="18"/>
                                <w:szCs w:val="18"/>
                              </w:rPr>
                              <w:t xml:space="preserve">Search the entire Northeast Ohio Market MLS for your next home at </w:t>
                            </w:r>
                            <w:hyperlink r:id="rId72" w:history="1">
                              <w:r w:rsidRPr="00FF735E">
                                <w:rPr>
                                  <w:rStyle w:val="Hyperlink"/>
                                  <w:rFonts w:ascii="Trebuchet MS" w:hAnsi="Trebuchet MS"/>
                                  <w:b/>
                                  <w:sz w:val="18"/>
                                  <w:szCs w:val="18"/>
                                </w:rPr>
                                <w:t>www.freeclevelandhomesearch.com</w:t>
                              </w:r>
                            </w:hyperlink>
                            <w:r w:rsidRPr="00FF6583">
                              <w:rPr>
                                <w:rFonts w:ascii="Trebuchet MS" w:hAnsi="Trebuchet MS"/>
                                <w:b/>
                                <w:color w:val="0F243E" w:themeColor="text2" w:themeShade="80"/>
                                <w:sz w:val="18"/>
                                <w:szCs w:val="18"/>
                              </w:rPr>
                              <w:t xml:space="preserve"> </w:t>
                            </w:r>
                          </w:p>
                          <w:p w14:paraId="68DE0848" w14:textId="77777777" w:rsidR="0068653B" w:rsidRPr="00FF6583" w:rsidRDefault="0068653B" w:rsidP="00B2379A">
                            <w:pPr>
                              <w:jc w:val="center"/>
                              <w:rPr>
                                <w:rFonts w:ascii="Trebuchet MS" w:hAnsi="Trebuchet MS"/>
                                <w:sz w:val="18"/>
                                <w:szCs w:val="18"/>
                              </w:rPr>
                            </w:pPr>
                            <w:hyperlink r:id="rId73" w:history="1">
                              <w:r w:rsidRPr="00FF735E">
                                <w:rPr>
                                  <w:rStyle w:val="Hyperlink"/>
                                  <w:rFonts w:ascii="Trebuchet MS" w:hAnsi="Trebuchet MS"/>
                                  <w:sz w:val="18"/>
                                  <w:szCs w:val="18"/>
                                </w:rPr>
                                <w:t>www.sharpco</w:t>
                              </w:r>
                              <w:r w:rsidRPr="00FF735E">
                                <w:rPr>
                                  <w:rStyle w:val="Hyperlink"/>
                                  <w:rFonts w:ascii="Trebuchet MS" w:hAnsi="Trebuchet MS"/>
                                  <w:sz w:val="18"/>
                                  <w:szCs w:val="18"/>
                                </w:rPr>
                                <w:t>n</w:t>
                              </w:r>
                              <w:r w:rsidRPr="00FF735E">
                                <w:rPr>
                                  <w:rStyle w:val="Hyperlink"/>
                                  <w:rFonts w:ascii="Trebuchet MS" w:hAnsi="Trebuchet MS"/>
                                  <w:sz w:val="18"/>
                                  <w:szCs w:val="18"/>
                                </w:rPr>
                                <w:t>ceptsrealty.com</w:t>
                              </w:r>
                            </w:hyperlink>
                            <w:r>
                              <w:rPr>
                                <w:rFonts w:ascii="Trebuchet MS" w:hAnsi="Trebuchet MS"/>
                                <w:sz w:val="18"/>
                                <w:szCs w:val="18"/>
                              </w:rPr>
                              <w:t xml:space="preserve"> </w:t>
                            </w:r>
                          </w:p>
                          <w:p w14:paraId="28F095BD" w14:textId="77777777" w:rsidR="0068653B" w:rsidRDefault="0068653B" w:rsidP="00B2379A">
                            <w:pPr>
                              <w:jc w:val="center"/>
                              <w:rPr>
                                <w:rFonts w:ascii="Trebuchet MS" w:hAnsi="Trebuchet MS"/>
                                <w:b/>
                                <w:color w:val="0F243E" w:themeColor="text2" w:themeShade="80"/>
                                <w:sz w:val="18"/>
                                <w:szCs w:val="18"/>
                              </w:rPr>
                            </w:pPr>
                          </w:p>
                          <w:p w14:paraId="30AD367F" w14:textId="77777777" w:rsidR="0068653B" w:rsidRPr="00FF6583" w:rsidRDefault="0068653B" w:rsidP="00B2379A">
                            <w:pPr>
                              <w:jc w:val="center"/>
                              <w:rPr>
                                <w:rFonts w:ascii="Trebuchet MS" w:hAnsi="Trebuchet MS"/>
                                <w:b/>
                                <w:color w:val="0F243E" w:themeColor="text2" w:themeShade="80"/>
                                <w:sz w:val="18"/>
                                <w:szCs w:val="18"/>
                              </w:rPr>
                            </w:pPr>
                            <w:r w:rsidRPr="00FF6583">
                              <w:rPr>
                                <w:rFonts w:ascii="Trebuchet MS" w:hAnsi="Trebuchet MS"/>
                                <w:b/>
                                <w:color w:val="0F243E" w:themeColor="text2" w:themeShade="80"/>
                                <w:sz w:val="18"/>
                                <w:szCs w:val="18"/>
                              </w:rPr>
                              <w:t>Sharp Concepts Realty</w:t>
                            </w:r>
                          </w:p>
                          <w:p w14:paraId="001080E1" w14:textId="77777777" w:rsidR="0068653B" w:rsidRPr="00FF6583" w:rsidRDefault="0068653B" w:rsidP="00B2379A">
                            <w:pPr>
                              <w:jc w:val="center"/>
                              <w:rPr>
                                <w:rFonts w:ascii="Trebuchet MS" w:hAnsi="Trebuchet MS"/>
                                <w:sz w:val="18"/>
                                <w:szCs w:val="18"/>
                              </w:rPr>
                            </w:pPr>
                            <w:r w:rsidRPr="00FF6583">
                              <w:rPr>
                                <w:rFonts w:ascii="Trebuchet MS" w:hAnsi="Trebuchet MS"/>
                                <w:sz w:val="18"/>
                                <w:szCs w:val="18"/>
                              </w:rPr>
                              <w:t>440.623.0531</w:t>
                            </w:r>
                          </w:p>
                          <w:p w14:paraId="142CE9F1" w14:textId="77777777" w:rsidR="0068653B" w:rsidRPr="00FF6583" w:rsidRDefault="0068653B" w:rsidP="00B2379A">
                            <w:pPr>
                              <w:jc w:val="center"/>
                              <w:rPr>
                                <w:rFonts w:ascii="Trebuchet MS" w:hAnsi="Trebuchet MS"/>
                                <w:sz w:val="18"/>
                                <w:szCs w:val="18"/>
                              </w:rPr>
                            </w:pPr>
                            <w:hyperlink r:id="rId74" w:history="1">
                              <w:r w:rsidRPr="00FF735E">
                                <w:rPr>
                                  <w:rStyle w:val="Hyperlink"/>
                                  <w:rFonts w:ascii="Trebuchet MS" w:hAnsi="Trebuchet MS"/>
                                  <w:sz w:val="18"/>
                                  <w:szCs w:val="18"/>
                                </w:rPr>
                                <w:t>info@sharpconceptsrealty.com</w:t>
                              </w:r>
                            </w:hyperlink>
                            <w:r w:rsidRPr="00FF6583">
                              <w:rPr>
                                <w:rFonts w:ascii="Trebuchet MS" w:hAnsi="Trebuchet MS"/>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5" o:spid="_x0000_s1087" type="#_x0000_t202" style="position:absolute;margin-left:345.6pt;margin-top:620.35pt;width:186.75pt;height:96.7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" filled="f" strokeweight=".5pt">
                <v:path arrowok="t"/>
                <v:textbox>
                  <w:txbxContent>
                    <w:p w14:paraId="56C1EE41" w14:textId="77777777" w:rsidR="0068653B" w:rsidRPr="00FF6583" w:rsidRDefault="0068653B" w:rsidP="00B2379A">
                      <w:pPr>
                        <w:jc w:val="center"/>
                        <w:rPr>
                          <w:rFonts w:ascii="Trebuchet MS" w:hAnsi="Trebuchet MS"/>
                          <w:sz w:val="18"/>
                          <w:szCs w:val="18"/>
                        </w:rPr>
                      </w:pPr>
                      <w:r w:rsidRPr="00FF6583">
                        <w:rPr>
                          <w:rFonts w:ascii="Trebuchet MS" w:hAnsi="Trebuchet MS"/>
                          <w:b/>
                          <w:color w:val="0F243E" w:themeColor="text2" w:themeShade="80"/>
                          <w:sz w:val="18"/>
                          <w:szCs w:val="18"/>
                        </w:rPr>
                        <w:t xml:space="preserve">Search the entire Northeast Ohio Market MLS for your next home at </w:t>
                      </w:r>
                      <w:hyperlink r:id="rId75" w:history="1">
                        <w:r w:rsidRPr="00FF735E">
                          <w:rPr>
                            <w:rStyle w:val="Hyperlink"/>
                            <w:rFonts w:ascii="Trebuchet MS" w:hAnsi="Trebuchet MS"/>
                            <w:b/>
                            <w:sz w:val="18"/>
                            <w:szCs w:val="18"/>
                          </w:rPr>
                          <w:t>www.freeclevelandhomesearch.com</w:t>
                        </w:r>
                      </w:hyperlink>
                      <w:r w:rsidRPr="00FF6583">
                        <w:rPr>
                          <w:rFonts w:ascii="Trebuchet MS" w:hAnsi="Trebuchet MS"/>
                          <w:b/>
                          <w:color w:val="0F243E" w:themeColor="text2" w:themeShade="80"/>
                          <w:sz w:val="18"/>
                          <w:szCs w:val="18"/>
                        </w:rPr>
                        <w:t xml:space="preserve"> </w:t>
                      </w:r>
                    </w:p>
                    <w:p w14:paraId="68DE0848" w14:textId="77777777" w:rsidR="0068653B" w:rsidRPr="00FF6583" w:rsidRDefault="0068653B" w:rsidP="00B2379A">
                      <w:pPr>
                        <w:jc w:val="center"/>
                        <w:rPr>
                          <w:rFonts w:ascii="Trebuchet MS" w:hAnsi="Trebuchet MS"/>
                          <w:sz w:val="18"/>
                          <w:szCs w:val="18"/>
                        </w:rPr>
                      </w:pPr>
                      <w:hyperlink r:id="rId76" w:history="1">
                        <w:r w:rsidRPr="00FF735E">
                          <w:rPr>
                            <w:rStyle w:val="Hyperlink"/>
                            <w:rFonts w:ascii="Trebuchet MS" w:hAnsi="Trebuchet MS"/>
                            <w:sz w:val="18"/>
                            <w:szCs w:val="18"/>
                          </w:rPr>
                          <w:t>www.sharpco</w:t>
                        </w:r>
                        <w:r w:rsidRPr="00FF735E">
                          <w:rPr>
                            <w:rStyle w:val="Hyperlink"/>
                            <w:rFonts w:ascii="Trebuchet MS" w:hAnsi="Trebuchet MS"/>
                            <w:sz w:val="18"/>
                            <w:szCs w:val="18"/>
                          </w:rPr>
                          <w:t>n</w:t>
                        </w:r>
                        <w:r w:rsidRPr="00FF735E">
                          <w:rPr>
                            <w:rStyle w:val="Hyperlink"/>
                            <w:rFonts w:ascii="Trebuchet MS" w:hAnsi="Trebuchet MS"/>
                            <w:sz w:val="18"/>
                            <w:szCs w:val="18"/>
                          </w:rPr>
                          <w:t>ceptsrealty.com</w:t>
                        </w:r>
                      </w:hyperlink>
                      <w:r>
                        <w:rPr>
                          <w:rFonts w:ascii="Trebuchet MS" w:hAnsi="Trebuchet MS"/>
                          <w:sz w:val="18"/>
                          <w:szCs w:val="18"/>
                        </w:rPr>
                        <w:t xml:space="preserve"> </w:t>
                      </w:r>
                    </w:p>
                    <w:p w14:paraId="28F095BD" w14:textId="77777777" w:rsidR="0068653B" w:rsidRDefault="0068653B" w:rsidP="00B2379A">
                      <w:pPr>
                        <w:jc w:val="center"/>
                        <w:rPr>
                          <w:rFonts w:ascii="Trebuchet MS" w:hAnsi="Trebuchet MS"/>
                          <w:b/>
                          <w:color w:val="0F243E" w:themeColor="text2" w:themeShade="80"/>
                          <w:sz w:val="18"/>
                          <w:szCs w:val="18"/>
                        </w:rPr>
                      </w:pPr>
                    </w:p>
                    <w:p w14:paraId="30AD367F" w14:textId="77777777" w:rsidR="0068653B" w:rsidRPr="00FF6583" w:rsidRDefault="0068653B" w:rsidP="00B2379A">
                      <w:pPr>
                        <w:jc w:val="center"/>
                        <w:rPr>
                          <w:rFonts w:ascii="Trebuchet MS" w:hAnsi="Trebuchet MS"/>
                          <w:b/>
                          <w:color w:val="0F243E" w:themeColor="text2" w:themeShade="80"/>
                          <w:sz w:val="18"/>
                          <w:szCs w:val="18"/>
                        </w:rPr>
                      </w:pPr>
                      <w:r w:rsidRPr="00FF6583">
                        <w:rPr>
                          <w:rFonts w:ascii="Trebuchet MS" w:hAnsi="Trebuchet MS"/>
                          <w:b/>
                          <w:color w:val="0F243E" w:themeColor="text2" w:themeShade="80"/>
                          <w:sz w:val="18"/>
                          <w:szCs w:val="18"/>
                        </w:rPr>
                        <w:t>Sharp Concepts Realty</w:t>
                      </w:r>
                    </w:p>
                    <w:p w14:paraId="001080E1" w14:textId="77777777" w:rsidR="0068653B" w:rsidRPr="00FF6583" w:rsidRDefault="0068653B" w:rsidP="00B2379A">
                      <w:pPr>
                        <w:jc w:val="center"/>
                        <w:rPr>
                          <w:rFonts w:ascii="Trebuchet MS" w:hAnsi="Trebuchet MS"/>
                          <w:sz w:val="18"/>
                          <w:szCs w:val="18"/>
                        </w:rPr>
                      </w:pPr>
                      <w:r w:rsidRPr="00FF6583">
                        <w:rPr>
                          <w:rFonts w:ascii="Trebuchet MS" w:hAnsi="Trebuchet MS"/>
                          <w:sz w:val="18"/>
                          <w:szCs w:val="18"/>
                        </w:rPr>
                        <w:t>440.623.0531</w:t>
                      </w:r>
                    </w:p>
                    <w:p w14:paraId="142CE9F1" w14:textId="77777777" w:rsidR="0068653B" w:rsidRPr="00FF6583" w:rsidRDefault="0068653B" w:rsidP="00B2379A">
                      <w:pPr>
                        <w:jc w:val="center"/>
                        <w:rPr>
                          <w:rFonts w:ascii="Trebuchet MS" w:hAnsi="Trebuchet MS"/>
                          <w:sz w:val="18"/>
                          <w:szCs w:val="18"/>
                        </w:rPr>
                      </w:pPr>
                      <w:hyperlink r:id="rId77" w:history="1">
                        <w:r w:rsidRPr="00FF735E">
                          <w:rPr>
                            <w:rStyle w:val="Hyperlink"/>
                            <w:rFonts w:ascii="Trebuchet MS" w:hAnsi="Trebuchet MS"/>
                            <w:sz w:val="18"/>
                            <w:szCs w:val="18"/>
                          </w:rPr>
                          <w:t>info@sharpconceptsrealty.com</w:t>
                        </w:r>
                      </w:hyperlink>
                      <w:r w:rsidRPr="00FF6583">
                        <w:rPr>
                          <w:rFonts w:ascii="Trebuchet MS" w:hAnsi="Trebuchet MS"/>
                          <w:sz w:val="18"/>
                          <w:szCs w:val="18"/>
                        </w:rPr>
                        <w:t xml:space="preserve"> </w:t>
                      </w:r>
                    </w:p>
                  </w:txbxContent>
                </v:textbox>
              </v:shape>
            </w:pict>
          </mc:Fallback>
        </mc:AlternateContent>
      </w:r>
      <w:r>
        <w:rPr>
          <w:noProof/>
        </w:rPr>
        <mc:AlternateContent>
          <mc:Choice Requires="wps">
            <w:drawing>
              <wp:anchor distT="0" distB="0" distL="114300" distR="114300" simplePos="0" relativeHeight="251926528" behindDoc="0" locked="0" layoutInCell="1" allowOverlap="1" wp14:anchorId="677C7CFB" wp14:editId="071BD8D4">
                <wp:simplePos x="0" y="0"/>
                <wp:positionH relativeFrom="column">
                  <wp:posOffset>777240</wp:posOffset>
                </wp:positionH>
                <wp:positionV relativeFrom="paragraph">
                  <wp:posOffset>8273415</wp:posOffset>
                </wp:positionV>
                <wp:extent cx="3154680" cy="384810"/>
                <wp:effectExtent l="76200" t="152400" r="121920" b="123190"/>
                <wp:wrapNone/>
                <wp:docPr id="10" name="Elbow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3154680" cy="384810"/>
                        </a:xfrm>
                        <a:prstGeom prst="bentConnector3">
                          <a:avLst>
                            <a:gd name="adj1" fmla="val 50000"/>
                          </a:avLst>
                        </a:prstGeom>
                        <a:noFill/>
                        <a:ln w="12700">
                          <a:solidFill>
                            <a:schemeClr val="accent1">
                              <a:lumMod val="95000"/>
                              <a:lumOff val="0"/>
                            </a:schemeClr>
                          </a:solidFill>
                          <a:miter lim="800000"/>
                          <a:headEnd type="oval" w="med" len="med"/>
                          <a:tailEnd type="oval" w="med" len="med"/>
                        </a:ln>
                        <a:effectLst>
                          <a:outerShdw blurRad="63500" dist="38099" dir="18900000" algn="bl" rotWithShape="0">
                            <a:srgbClr val="000000">
                              <a:alpha val="39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0,0l@0,0@0,21600,21600,21600e" filled="f">
                <v:stroke joinstyle="miter"/>
                <v:formulas>
                  <v:f eqn="val #0"/>
                </v:formulas>
                <v:path arrowok="t" fillok="f" o:connecttype="none"/>
                <v:handles>
                  <v:h position="#0,center"/>
                </v:handles>
                <o:lock v:ext="edit" shapetype="t"/>
              </v:shapetype>
              <v:shape id="Elbow Connector 44" o:spid="_x0000_s1026" type="#_x0000_t34" style="position:absolute;margin-left:61.2pt;margin-top:651.45pt;width:248.4pt;height:30.3pt;rotation:180;flip:y;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" strokecolor="#4579b8 [3044]" strokeweight="1pt">
                <v:stroke startarrow="oval" endarrow="oval"/>
                <v:shadow on="t" opacity="26213f" origin="-.5,.5" offset=",-26940emu"/>
                <o:lock v:ext="edit" shapetype="f"/>
              </v:shape>
            </w:pict>
          </mc:Fallback>
        </mc:AlternateContent>
      </w:r>
      <w:r w:rsidR="00E82A7B">
        <w:rPr>
          <w:rFonts w:asciiTheme="minorHAnsi" w:hAnsiTheme="minorHAnsi" w:cstheme="minorHAnsi"/>
          <w:noProof/>
          <w:sz w:val="22"/>
          <w:szCs w:val="22"/>
        </w:rPr>
        <mc:AlternateContent>
          <mc:Choice Requires="wps">
            <w:drawing>
              <wp:anchor distT="4294967295" distB="4294967295" distL="114300" distR="114300" simplePos="0" relativeHeight="252063744" behindDoc="0" locked="0" layoutInCell="1" allowOverlap="1" wp14:anchorId="0772E0EC" wp14:editId="569F2F42">
                <wp:simplePos x="0" y="0"/>
                <wp:positionH relativeFrom="column">
                  <wp:posOffset>320040</wp:posOffset>
                </wp:positionH>
                <wp:positionV relativeFrom="paragraph">
                  <wp:posOffset>2308860</wp:posOffset>
                </wp:positionV>
                <wp:extent cx="6188075" cy="0"/>
                <wp:effectExtent l="0" t="76200" r="111125" b="101600"/>
                <wp:wrapNone/>
                <wp:docPr id="623641" name="Straight Arrow Connector 6236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188075" cy="0"/>
                        </a:xfrm>
                        <a:prstGeom prst="straightConnector1">
                          <a:avLst/>
                        </a:prstGeom>
                        <a:ln w="12700">
                          <a:gradFill>
                            <a:gsLst>
                              <a:gs pos="0">
                                <a:schemeClr val="bg2">
                                  <a:lumMod val="25000"/>
                                </a:schemeClr>
                              </a:gs>
                              <a:gs pos="50000">
                                <a:schemeClr val="bg2">
                                  <a:lumMod val="75000"/>
                                </a:schemeClr>
                              </a:gs>
                              <a:gs pos="100000">
                                <a:schemeClr val="bg2">
                                  <a:lumMod val="90000"/>
                                </a:schemeClr>
                              </a:gs>
                            </a:gsLst>
                            <a:lin ang="5400000" scaled="0"/>
                          </a:gradFil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623641" o:spid="_x0000_s1026" type="#_x0000_t32" style="position:absolute;margin-left:25.2pt;margin-top:181.8pt;width:487.25pt;height:0;z-index:252063744;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" strokeweight="1pt">
                <v:stroke endarrow="oval"/>
                <o:lock v:ext="edit" shapetype="f"/>
              </v:shape>
            </w:pict>
          </mc:Fallback>
        </mc:AlternateContent>
      </w:r>
      <w:r w:rsidR="00B9080D">
        <w:rPr>
          <w:noProof/>
        </w:rPr>
        <mc:AlternateContent>
          <mc:Choice Requires="wps">
            <w:drawing>
              <wp:anchor distT="36576" distB="36576" distL="36576" distR="36576" simplePos="0" relativeHeight="251753472" behindDoc="0" locked="0" layoutInCell="1" allowOverlap="1" wp14:anchorId="3D9291AB" wp14:editId="44D3220B">
                <wp:simplePos x="0" y="0"/>
                <wp:positionH relativeFrom="page">
                  <wp:posOffset>809625</wp:posOffset>
                </wp:positionH>
                <wp:positionV relativeFrom="page">
                  <wp:posOffset>581025</wp:posOffset>
                </wp:positionV>
                <wp:extent cx="6010275" cy="447675"/>
                <wp:effectExtent l="0" t="0" r="9525" b="9525"/>
                <wp:wrapNone/>
                <wp:docPr id="284"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6010275" cy="447675"/>
                        </a:xfrm>
                        <a:prstGeom prst="rect">
                          <a:avLst/>
                        </a:prstGeom>
                        <a:gradFill flip="none" rotWithShape="1">
                          <a:gsLst>
                            <a:gs pos="85400">
                              <a:schemeClr val="bg1"/>
                            </a:gs>
                            <a:gs pos="0">
                              <a:schemeClr val="bg2">
                                <a:lumMod val="50000"/>
                                <a:alpha val="65000"/>
                              </a:schemeClr>
                            </a:gs>
                            <a:gs pos="65000">
                              <a:schemeClr val="bg1"/>
                            </a:gs>
                            <a:gs pos="100000">
                              <a:schemeClr val="accent1">
                                <a:tint val="23500"/>
                                <a:satMod val="160000"/>
                              </a:schemeClr>
                            </a:gs>
                          </a:gsLst>
                          <a:lin ang="16200000" scaled="1"/>
                          <a:tileRect/>
                        </a:gradFill>
                        <a:ln>
                          <a:noFill/>
                        </a:ln>
                        <a:effectLst/>
                        <a:extLst/>
                      </wps:spPr>
                      <wps:txbx>
                        <w:txbxContent>
                          <w:p w14:paraId="5682E7F1" w14:textId="77777777" w:rsidR="0068653B" w:rsidRPr="004B304E" w:rsidRDefault="0068653B" w:rsidP="003247EF">
                            <w:pPr>
                              <w:pStyle w:val="Heading1"/>
                              <w:jc w:val="center"/>
                              <w:rPr>
                                <w:rFonts w:asciiTheme="minorHAnsi" w:hAnsiTheme="minorHAnsi" w:cstheme="minorHAnsi"/>
                                <w:color w:val="17365D" w:themeColor="text2" w:themeShade="BF"/>
                                <w:sz w:val="52"/>
                                <w:szCs w:val="52"/>
                              </w:rPr>
                            </w:pPr>
                            <w:r w:rsidRPr="004B304E">
                              <w:rPr>
                                <w:rFonts w:asciiTheme="minorHAnsi" w:hAnsiTheme="minorHAnsi" w:cstheme="minorHAnsi"/>
                                <w:i/>
                                <w:color w:val="C00000"/>
                                <w:sz w:val="52"/>
                                <w:szCs w:val="52"/>
                              </w:rPr>
                              <w:t>Hot</w:t>
                            </w:r>
                            <w:r w:rsidRPr="004B304E">
                              <w:rPr>
                                <w:rFonts w:asciiTheme="minorHAnsi" w:hAnsiTheme="minorHAnsi" w:cstheme="minorHAnsi"/>
                                <w:color w:val="17365D" w:themeColor="text2" w:themeShade="BF"/>
                                <w:sz w:val="52"/>
                                <w:szCs w:val="52"/>
                              </w:rPr>
                              <w:t xml:space="preserve"> Investment Opportunities</w:t>
                            </w:r>
                          </w:p>
                        </w:txbxContent>
                      </wps:txbx>
                      <wps:bodyPr rot="0" vert="horz" wrap="square" lIns="36195" tIns="36195" rIns="36195" bIns="36195" anchor="t" anchorCtr="0">
                        <a:noAutofit/>
                      </wps:bodyPr>
                    </wps:wsp>
                  </a:graphicData>
                </a:graphic>
                <wp14:sizeRelH relativeFrom="page">
                  <wp14:pctWidth>0</wp14:pctWidth>
                </wp14:sizeRelH>
                <wp14:sizeRelV relativeFrom="page">
                  <wp14:pctHeight>0</wp14:pctHeight>
                </wp14:sizeRelV>
              </wp:anchor>
            </w:drawing>
          </mc:Choice>
          <mc:Fallback>
            <w:pict>
              <v:shape id="_x0000_s1088" type="#_x0000_t202" style="position:absolute;margin-left:63.75pt;margin-top:45.75pt;width:473.25pt;height:35.25pt;z-index:25175347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" fillcolor="#938953 [1614]" stroked="f">
                <v:fill color2="#d6e2f0 [756]" o:opacity2="42598f" rotate="t" colors="0 #948a54;42598f white;55968f white;1 #e1e8f5" type="gradient"/>
                <o:lock v:ext="edit" shapetype="t"/>
                <v:textbox inset="2.85pt,2.85pt,2.85pt,2.85pt">
                  <w:txbxContent>
                    <w:p w14:paraId="5682E7F1" w14:textId="77777777" w:rsidR="0068653B" w:rsidRPr="004B304E" w:rsidRDefault="0068653B" w:rsidP="003247EF">
                      <w:pPr>
                        <w:pStyle w:val="Heading1"/>
                        <w:jc w:val="center"/>
                        <w:rPr>
                          <w:rFonts w:asciiTheme="minorHAnsi" w:hAnsiTheme="minorHAnsi" w:cstheme="minorHAnsi"/>
                          <w:color w:val="17365D" w:themeColor="text2" w:themeShade="BF"/>
                          <w:sz w:val="52"/>
                          <w:szCs w:val="52"/>
                        </w:rPr>
                      </w:pPr>
                      <w:r w:rsidRPr="004B304E">
                        <w:rPr>
                          <w:rFonts w:asciiTheme="minorHAnsi" w:hAnsiTheme="minorHAnsi" w:cstheme="minorHAnsi"/>
                          <w:i/>
                          <w:color w:val="C00000"/>
                          <w:sz w:val="52"/>
                          <w:szCs w:val="52"/>
                        </w:rPr>
                        <w:t>Hot</w:t>
                      </w:r>
                      <w:r w:rsidRPr="004B304E">
                        <w:rPr>
                          <w:rFonts w:asciiTheme="minorHAnsi" w:hAnsiTheme="minorHAnsi" w:cstheme="minorHAnsi"/>
                          <w:color w:val="17365D" w:themeColor="text2" w:themeShade="BF"/>
                          <w:sz w:val="52"/>
                          <w:szCs w:val="52"/>
                        </w:rPr>
                        <w:t xml:space="preserve"> Investment Opportunities</w:t>
                      </w:r>
                    </w:p>
                  </w:txbxContent>
                </v:textbox>
                <w10:wrap anchorx="page" anchory="page"/>
              </v:shape>
            </w:pict>
          </mc:Fallback>
        </mc:AlternateContent>
      </w:r>
      <w:r w:rsidR="00AF78F6">
        <w:rPr>
          <w:noProof/>
        </w:rPr>
        <w:drawing>
          <wp:anchor distT="0" distB="0" distL="114300" distR="114300" simplePos="0" relativeHeight="251714560" behindDoc="0" locked="0" layoutInCell="1" allowOverlap="1" wp14:anchorId="2955CC53" wp14:editId="5B8C4B64">
            <wp:simplePos x="0" y="0"/>
            <wp:positionH relativeFrom="margin">
              <wp:posOffset>-493395</wp:posOffset>
            </wp:positionH>
            <wp:positionV relativeFrom="margin">
              <wp:posOffset>-27940</wp:posOffset>
            </wp:positionV>
            <wp:extent cx="7966710" cy="135255"/>
            <wp:effectExtent l="0" t="0" r="0" b="0"/>
            <wp:wrapSquare wrapText="bothSides"/>
            <wp:docPr id="262" name="Picture 262"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6"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AC75C0">
        <w:rPr>
          <w:noProof/>
        </w:rPr>
        <w:br w:type="page"/>
      </w:r>
    </w:p>
    <w:p w14:paraId="7A9726C9" w14:textId="7BC842E9" w:rsidR="00D239FA" w:rsidRDefault="00B26075">
      <w:pPr>
        <w:rPr>
          <w:noProof/>
        </w:rPr>
      </w:pPr>
      <w:r>
        <w:rPr>
          <w:noProof/>
          <w:color w:val="auto"/>
          <w:kern w:val="0"/>
          <w:sz w:val="24"/>
          <w:szCs w:val="24"/>
        </w:rPr>
        <w:lastRenderedPageBreak/>
        <mc:AlternateContent>
          <mc:Choice Requires="wps">
            <w:drawing>
              <wp:anchor distT="0" distB="0" distL="114300" distR="114300" simplePos="0" relativeHeight="251837440" behindDoc="0" locked="0" layoutInCell="1" allowOverlap="1" wp14:anchorId="48784E82" wp14:editId="28B5028E">
                <wp:simplePos x="0" y="0"/>
                <wp:positionH relativeFrom="column">
                  <wp:posOffset>4895850</wp:posOffset>
                </wp:positionH>
                <wp:positionV relativeFrom="paragraph">
                  <wp:posOffset>856615</wp:posOffset>
                </wp:positionV>
                <wp:extent cx="2066925" cy="2286000"/>
                <wp:effectExtent l="254000" t="50800" r="66675" b="406400"/>
                <wp:wrapNone/>
                <wp:docPr id="8" name="Line Callout 1 (No Border)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66925" cy="2286000"/>
                        </a:xfrm>
                        <a:prstGeom prst="callout1">
                          <a:avLst>
                            <a:gd name="adj1" fmla="val 18750"/>
                            <a:gd name="adj2" fmla="val -8333"/>
                            <a:gd name="adj3" fmla="val 113083"/>
                            <a:gd name="adj4" fmla="val 46921"/>
                          </a:avLst>
                        </a:prstGeom>
                        <a:gradFill rotWithShape="1">
                          <a:gsLst>
                            <a:gs pos="0">
                              <a:srgbClr val="C3D69B"/>
                            </a:gs>
                            <a:gs pos="35001">
                              <a:srgbClr val="DDD9C3"/>
                            </a:gs>
                            <a:gs pos="65421">
                              <a:srgbClr val="E1E3DF"/>
                            </a:gs>
                            <a:gs pos="100000">
                              <a:srgbClr val="E5EEFF"/>
                            </a:gs>
                          </a:gsLst>
                          <a:lin ang="16200000" scaled="1"/>
                        </a:gradFill>
                        <a:ln w="9525">
                          <a:solidFill>
                            <a:schemeClr val="accent1">
                              <a:lumMod val="95000"/>
                              <a:lumOff val="0"/>
                            </a:schemeClr>
                          </a:solidFill>
                          <a:miter lim="800000"/>
                          <a:headEnd/>
                          <a:tailEnd/>
                        </a:ln>
                        <a:effectLst>
                          <a:outerShdw blurRad="63500" dist="20000" dir="5400000" rotWithShape="0">
                            <a:srgbClr val="000000">
                              <a:alpha val="37999"/>
                            </a:srgbClr>
                          </a:outerShdw>
                        </a:effectLst>
                      </wps:spPr>
                      <wps:txbx>
                        <w:txbxContent>
                          <w:p w14:paraId="0AD03630" w14:textId="77777777" w:rsidR="0068653B" w:rsidRDefault="0068653B" w:rsidP="009957A0">
                            <w:pPr>
                              <w:jc w:val="center"/>
                              <w:rPr>
                                <w:rFonts w:asciiTheme="majorHAnsi" w:eastAsiaTheme="majorEastAsia" w:hAnsiTheme="majorHAnsi" w:cstheme="majorBidi"/>
                                <w:b/>
                                <w:color w:val="17365D" w:themeColor="text2" w:themeShade="BF"/>
                                <w:sz w:val="28"/>
                                <w:szCs w:val="28"/>
                              </w:rPr>
                            </w:pPr>
                            <w:r w:rsidRPr="003A6E2A">
                              <w:rPr>
                                <w:rFonts w:asciiTheme="majorHAnsi" w:eastAsiaTheme="majorEastAsia" w:hAnsiTheme="majorHAnsi" w:cstheme="majorBidi"/>
                                <w:b/>
                                <w:color w:val="17365D" w:themeColor="text2" w:themeShade="BF"/>
                                <w:sz w:val="28"/>
                                <w:szCs w:val="28"/>
                              </w:rPr>
                              <w:t>Words of Wisdom:</w:t>
                            </w:r>
                          </w:p>
                          <w:p w14:paraId="35136090" w14:textId="77777777" w:rsidR="0068653B" w:rsidRPr="00671366" w:rsidRDefault="0068653B" w:rsidP="001428D0">
                            <w:pPr>
                              <w:rPr>
                                <w:rFonts w:ascii="Times" w:hAnsi="Times"/>
                                <w:color w:val="auto"/>
                                <w:kern w:val="0"/>
                              </w:rPr>
                            </w:pPr>
                            <w:r w:rsidRPr="003A6E2A">
                              <w:rPr>
                                <w:rFonts w:asciiTheme="majorHAnsi" w:eastAsiaTheme="majorEastAsia" w:hAnsiTheme="majorHAnsi" w:cstheme="majorBidi"/>
                                <w:color w:val="17365D" w:themeColor="text2" w:themeShade="BF"/>
                                <w:sz w:val="28"/>
                                <w:szCs w:val="28"/>
                              </w:rPr>
                              <w:t>“</w:t>
                            </w:r>
                            <w:r>
                              <w:rPr>
                                <w:rFonts w:asciiTheme="majorHAnsi" w:eastAsiaTheme="majorEastAsia" w:hAnsiTheme="majorHAnsi" w:cstheme="majorBidi"/>
                                <w:color w:val="17365D" w:themeColor="text2" w:themeShade="BF"/>
                                <w:sz w:val="28"/>
                                <w:szCs w:val="28"/>
                              </w:rPr>
                              <w:t>The best day of your life is the one on which you decide your life is your own. No apologies or excuses. No one to lean on, rely on or blame. This is the day your life really begins.”</w:t>
                            </w:r>
                          </w:p>
                          <w:p w14:paraId="67ECF666" w14:textId="436C416A" w:rsidR="0068653B" w:rsidRPr="009957A0" w:rsidRDefault="0068653B" w:rsidP="001428D0">
                            <w:pPr>
                              <w:ind w:left="720" w:hanging="720"/>
                              <w:jc w:val="center"/>
                              <w:rPr>
                                <w:rFonts w:asciiTheme="majorHAnsi" w:eastAsiaTheme="majorEastAsia" w:hAnsiTheme="majorHAnsi" w:cstheme="majorBidi"/>
                                <w:i/>
                                <w:color w:val="17365D" w:themeColor="text2" w:themeShade="BF"/>
                                <w:sz w:val="28"/>
                                <w:szCs w:val="28"/>
                              </w:rPr>
                            </w:pPr>
                            <w:r>
                              <w:rPr>
                                <w:rFonts w:asciiTheme="majorHAnsi" w:eastAsiaTheme="majorEastAsia" w:hAnsiTheme="majorHAnsi" w:cstheme="majorBidi"/>
                                <w:i/>
                                <w:color w:val="17365D" w:themeColor="text2" w:themeShade="BF"/>
                                <w:sz w:val="28"/>
                                <w:szCs w:val="28"/>
                              </w:rPr>
                              <w:t xml:space="preserve">~ Bob </w:t>
                            </w:r>
                            <w:proofErr w:type="spellStart"/>
                            <w:r>
                              <w:rPr>
                                <w:rFonts w:asciiTheme="majorHAnsi" w:eastAsiaTheme="majorEastAsia" w:hAnsiTheme="majorHAnsi" w:cstheme="majorBidi"/>
                                <w:i/>
                                <w:color w:val="17365D" w:themeColor="text2" w:themeShade="BF"/>
                                <w:sz w:val="28"/>
                                <w:szCs w:val="28"/>
                              </w:rPr>
                              <w:t>Moawad</w:t>
                            </w:r>
                            <w:proofErr w:type="spellEnd"/>
                            <w:r w:rsidRPr="003A6E2A">
                              <w:rPr>
                                <w:rFonts w:asciiTheme="majorHAnsi" w:eastAsiaTheme="majorEastAsia" w:hAnsiTheme="majorHAnsi" w:cstheme="majorBidi"/>
                                <w:color w:val="17365D" w:themeColor="text2" w:themeShade="BF"/>
                                <w:sz w:val="28"/>
                                <w:szCs w:val="28"/>
                              </w:rPr>
                              <w:t xml:space="preserve"> </w:t>
                            </w:r>
                          </w:p>
                          <w:p w14:paraId="373E15EE" w14:textId="6D3FEFA2" w:rsidR="0068653B" w:rsidRPr="009957A0" w:rsidRDefault="0068653B" w:rsidP="00E62FD8">
                            <w:pPr>
                              <w:pStyle w:val="ListParagraph"/>
                              <w:numPr>
                                <w:ilvl w:val="0"/>
                                <w:numId w:val="3"/>
                              </w:numPr>
                              <w:jc w:val="center"/>
                              <w:rPr>
                                <w:rFonts w:asciiTheme="majorHAnsi" w:eastAsiaTheme="majorEastAsia" w:hAnsiTheme="majorHAnsi" w:cstheme="majorBidi"/>
                                <w:i/>
                                <w:color w:val="17365D" w:themeColor="text2" w:themeShade="BF"/>
                                <w:sz w:val="28"/>
                                <w:szCs w:val="2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41" coordsize="21600,21600" o:spt="41" adj="-8280,24300,-1800,4050" path="m@0@1l@2@3nfem0,0l21600,,21600,21600,,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Line Callout 1 (No Border) 37" o:spid="_x0000_s1089" type="#_x0000_t41" style="position:absolute;margin-left:385.5pt;margin-top:67.45pt;width:162.75pt;height:180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" adj="10135,24426" fillcolor="#c3d69b" strokecolor="#4579b8 [3044]">
                <v:fill color2="#e5eeff" rotate="t" colors="0 #c3d69b;22938f #ddd9c3;42874f #e1e3df;1 #e5eeff" type="gradient"/>
                <v:shadow on="t" opacity="24903f" origin=",.5" offset="0,20000emu"/>
                <v:textbox>
                  <w:txbxContent>
                    <w:p w14:paraId="0AD03630" w14:textId="77777777" w:rsidR="0068653B" w:rsidRDefault="0068653B" w:rsidP="009957A0">
                      <w:pPr>
                        <w:jc w:val="center"/>
                        <w:rPr>
                          <w:rFonts w:asciiTheme="majorHAnsi" w:eastAsiaTheme="majorEastAsia" w:hAnsiTheme="majorHAnsi" w:cstheme="majorBidi"/>
                          <w:b/>
                          <w:color w:val="17365D" w:themeColor="text2" w:themeShade="BF"/>
                          <w:sz w:val="28"/>
                          <w:szCs w:val="28"/>
                        </w:rPr>
                      </w:pPr>
                      <w:r w:rsidRPr="003A6E2A">
                        <w:rPr>
                          <w:rFonts w:asciiTheme="majorHAnsi" w:eastAsiaTheme="majorEastAsia" w:hAnsiTheme="majorHAnsi" w:cstheme="majorBidi"/>
                          <w:b/>
                          <w:color w:val="17365D" w:themeColor="text2" w:themeShade="BF"/>
                          <w:sz w:val="28"/>
                          <w:szCs w:val="28"/>
                        </w:rPr>
                        <w:t>Words of Wisdom:</w:t>
                      </w:r>
                    </w:p>
                    <w:p w14:paraId="35136090" w14:textId="77777777" w:rsidR="0068653B" w:rsidRPr="00671366" w:rsidRDefault="0068653B" w:rsidP="001428D0">
                      <w:pPr>
                        <w:rPr>
                          <w:rFonts w:ascii="Times" w:hAnsi="Times"/>
                          <w:color w:val="auto"/>
                          <w:kern w:val="0"/>
                        </w:rPr>
                      </w:pPr>
                      <w:r w:rsidRPr="003A6E2A">
                        <w:rPr>
                          <w:rFonts w:asciiTheme="majorHAnsi" w:eastAsiaTheme="majorEastAsia" w:hAnsiTheme="majorHAnsi" w:cstheme="majorBidi"/>
                          <w:color w:val="17365D" w:themeColor="text2" w:themeShade="BF"/>
                          <w:sz w:val="28"/>
                          <w:szCs w:val="28"/>
                        </w:rPr>
                        <w:t>“</w:t>
                      </w:r>
                      <w:r>
                        <w:rPr>
                          <w:rFonts w:asciiTheme="majorHAnsi" w:eastAsiaTheme="majorEastAsia" w:hAnsiTheme="majorHAnsi" w:cstheme="majorBidi"/>
                          <w:color w:val="17365D" w:themeColor="text2" w:themeShade="BF"/>
                          <w:sz w:val="28"/>
                          <w:szCs w:val="28"/>
                        </w:rPr>
                        <w:t>The best day of your life is the one on which you decide your life is your own. No apologies or excuses. No one to lean on, rely on or blame. This is the day your life really begins.”</w:t>
                      </w:r>
                    </w:p>
                    <w:p w14:paraId="67ECF666" w14:textId="436C416A" w:rsidR="0068653B" w:rsidRPr="009957A0" w:rsidRDefault="0068653B" w:rsidP="001428D0">
                      <w:pPr>
                        <w:ind w:left="720" w:hanging="720"/>
                        <w:jc w:val="center"/>
                        <w:rPr>
                          <w:rFonts w:asciiTheme="majorHAnsi" w:eastAsiaTheme="majorEastAsia" w:hAnsiTheme="majorHAnsi" w:cstheme="majorBidi"/>
                          <w:i/>
                          <w:color w:val="17365D" w:themeColor="text2" w:themeShade="BF"/>
                          <w:sz w:val="28"/>
                          <w:szCs w:val="28"/>
                        </w:rPr>
                      </w:pPr>
                      <w:r>
                        <w:rPr>
                          <w:rFonts w:asciiTheme="majorHAnsi" w:eastAsiaTheme="majorEastAsia" w:hAnsiTheme="majorHAnsi" w:cstheme="majorBidi"/>
                          <w:i/>
                          <w:color w:val="17365D" w:themeColor="text2" w:themeShade="BF"/>
                          <w:sz w:val="28"/>
                          <w:szCs w:val="28"/>
                        </w:rPr>
                        <w:t xml:space="preserve">~ Bob </w:t>
                      </w:r>
                      <w:proofErr w:type="spellStart"/>
                      <w:r>
                        <w:rPr>
                          <w:rFonts w:asciiTheme="majorHAnsi" w:eastAsiaTheme="majorEastAsia" w:hAnsiTheme="majorHAnsi" w:cstheme="majorBidi"/>
                          <w:i/>
                          <w:color w:val="17365D" w:themeColor="text2" w:themeShade="BF"/>
                          <w:sz w:val="28"/>
                          <w:szCs w:val="28"/>
                        </w:rPr>
                        <w:t>Moawad</w:t>
                      </w:r>
                      <w:proofErr w:type="spellEnd"/>
                      <w:r w:rsidRPr="003A6E2A">
                        <w:rPr>
                          <w:rFonts w:asciiTheme="majorHAnsi" w:eastAsiaTheme="majorEastAsia" w:hAnsiTheme="majorHAnsi" w:cstheme="majorBidi"/>
                          <w:color w:val="17365D" w:themeColor="text2" w:themeShade="BF"/>
                          <w:sz w:val="28"/>
                          <w:szCs w:val="28"/>
                        </w:rPr>
                        <w:t xml:space="preserve"> </w:t>
                      </w:r>
                    </w:p>
                    <w:p w14:paraId="373E15EE" w14:textId="6D3FEFA2" w:rsidR="0068653B" w:rsidRPr="009957A0" w:rsidRDefault="0068653B" w:rsidP="00E62FD8">
                      <w:pPr>
                        <w:pStyle w:val="ListParagraph"/>
                        <w:numPr>
                          <w:ilvl w:val="0"/>
                          <w:numId w:val="3"/>
                        </w:numPr>
                        <w:jc w:val="center"/>
                        <w:rPr>
                          <w:rFonts w:asciiTheme="majorHAnsi" w:eastAsiaTheme="majorEastAsia" w:hAnsiTheme="majorHAnsi" w:cstheme="majorBidi"/>
                          <w:i/>
                          <w:color w:val="17365D" w:themeColor="text2" w:themeShade="BF"/>
                          <w:sz w:val="28"/>
                          <w:szCs w:val="28"/>
                        </w:rPr>
                      </w:pPr>
                    </w:p>
                  </w:txbxContent>
                </v:textbox>
                <o:callout v:ext="edit" minusx="t" minusy="t"/>
              </v:shape>
            </w:pict>
          </mc:Fallback>
        </mc:AlternateContent>
      </w:r>
      <w:r w:rsidR="007E262D">
        <w:rPr>
          <w:noProof/>
          <w:color w:val="auto"/>
          <w:kern w:val="0"/>
          <w:sz w:val="24"/>
          <w:szCs w:val="24"/>
        </w:rPr>
        <mc:AlternateContent>
          <mc:Choice Requires="wps">
            <w:drawing>
              <wp:anchor distT="36576" distB="36576" distL="36576" distR="36576" simplePos="0" relativeHeight="252001280" behindDoc="0" locked="0" layoutInCell="1" allowOverlap="1" wp14:anchorId="656B0FB1" wp14:editId="19D6CCFD">
                <wp:simplePos x="0" y="0"/>
                <wp:positionH relativeFrom="column">
                  <wp:posOffset>91440</wp:posOffset>
                </wp:positionH>
                <wp:positionV relativeFrom="paragraph">
                  <wp:posOffset>174625</wp:posOffset>
                </wp:positionV>
                <wp:extent cx="6768465" cy="466725"/>
                <wp:effectExtent l="0" t="0" r="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768465" cy="466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7011A4" w14:textId="744B2B06" w:rsidR="0068653B" w:rsidRPr="006F10B0" w:rsidRDefault="0068653B" w:rsidP="009957A0">
                            <w:pPr>
                              <w:rPr>
                                <w:rFonts w:ascii="Trebuchet MS" w:hAnsi="Trebuchet MS"/>
                                <w:b/>
                                <w:color w:val="17365D" w:themeColor="text2" w:themeShade="BF"/>
                                <w:sz w:val="44"/>
                                <w:szCs w:val="44"/>
                              </w:rPr>
                            </w:pPr>
                            <w:r>
                              <w:rPr>
                                <w:rFonts w:ascii="Trebuchet MS" w:hAnsi="Trebuchet MS"/>
                                <w:b/>
                                <w:color w:val="17365D" w:themeColor="text2" w:themeShade="BF"/>
                                <w:sz w:val="44"/>
                                <w:szCs w:val="44"/>
                              </w:rPr>
                              <w:t>Are You Holding Yourself Back From Success?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Text Box 13" o:spid="_x0000_s1090" type="#_x0000_t202" style="position:absolute;margin-left:7.2pt;margin-top:13.75pt;width:532.95pt;height:36.75pt;z-index:25200128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" filled="f" stroked="f" strokeweight=".5pt">
                <v:path arrowok="t"/>
                <v:textbox>
                  <w:txbxContent>
                    <w:p w14:paraId="1D7011A4" w14:textId="744B2B06" w:rsidR="0068653B" w:rsidRPr="006F10B0" w:rsidRDefault="0068653B" w:rsidP="009957A0">
                      <w:pPr>
                        <w:rPr>
                          <w:rFonts w:ascii="Trebuchet MS" w:hAnsi="Trebuchet MS"/>
                          <w:b/>
                          <w:color w:val="17365D" w:themeColor="text2" w:themeShade="BF"/>
                          <w:sz w:val="44"/>
                          <w:szCs w:val="44"/>
                        </w:rPr>
                      </w:pPr>
                      <w:r>
                        <w:rPr>
                          <w:rFonts w:ascii="Trebuchet MS" w:hAnsi="Trebuchet MS"/>
                          <w:b/>
                          <w:color w:val="17365D" w:themeColor="text2" w:themeShade="BF"/>
                          <w:sz w:val="44"/>
                          <w:szCs w:val="44"/>
                        </w:rPr>
                        <w:t>Are You Holding Yourself Back From Success?</w:t>
                      </w:r>
                    </w:p>
                  </w:txbxContent>
                </v:textbox>
              </v:shape>
            </w:pict>
          </mc:Fallback>
        </mc:AlternateContent>
      </w:r>
      <w:r w:rsidR="001428D0">
        <w:rPr>
          <w:noProof/>
          <w:color w:val="auto"/>
          <w:kern w:val="0"/>
          <w:sz w:val="24"/>
          <w:szCs w:val="24"/>
        </w:rPr>
        <mc:AlternateContent>
          <mc:Choice Requires="wps">
            <w:drawing>
              <wp:anchor distT="0" distB="0" distL="114300" distR="114300" simplePos="0" relativeHeight="252125184" behindDoc="0" locked="0" layoutInCell="1" allowOverlap="1" wp14:anchorId="0F121ACC" wp14:editId="008C4498">
                <wp:simplePos x="0" y="0"/>
                <wp:positionH relativeFrom="page">
                  <wp:posOffset>552450</wp:posOffset>
                </wp:positionH>
                <wp:positionV relativeFrom="page">
                  <wp:posOffset>1231900</wp:posOffset>
                </wp:positionV>
                <wp:extent cx="4720590" cy="7819390"/>
                <wp:effectExtent l="0" t="0" r="0" b="3810"/>
                <wp:wrapThrough wrapText="bothSides">
                  <wp:wrapPolygon edited="0">
                    <wp:start x="116" y="0"/>
                    <wp:lineTo x="116" y="21540"/>
                    <wp:lineTo x="21385" y="21540"/>
                    <wp:lineTo x="21385" y="0"/>
                    <wp:lineTo x="116" y="0"/>
                  </wp:wrapPolygon>
                </wp:wrapThrough>
                <wp:docPr id="272" name="Text Box 272"/>
                <wp:cNvGraphicFramePr/>
                <a:graphic xmlns:a="http://schemas.openxmlformats.org/drawingml/2006/main">
                  <a:graphicData uri="http://schemas.microsoft.com/office/word/2010/wordprocessingShape">
                    <wps:wsp>
                      <wps:cNvSpPr txBox="1"/>
                      <wps:spPr>
                        <a:xfrm>
                          <a:off x="0" y="0"/>
                          <a:ext cx="4720590" cy="781939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B4225AC" w14:textId="77777777" w:rsidR="0068653B" w:rsidRPr="005C140B" w:rsidRDefault="0068653B" w:rsidP="001428D0">
                            <w:pPr>
                              <w:rPr>
                                <w:rFonts w:asciiTheme="minorHAnsi" w:hAnsiTheme="minorHAnsi"/>
                              </w:rPr>
                            </w:pPr>
                            <w:r w:rsidRPr="005C140B">
                              <w:rPr>
                                <w:rFonts w:asciiTheme="minorHAnsi" w:hAnsiTheme="minorHAnsi"/>
                              </w:rPr>
                              <w:t xml:space="preserve">If I had just 3 minutes to sit and share some advice with you, what would it be? That’s an easy one for me to answer because I’d focus on the one thing you can do to change the course of your life. This one exercise will help you hit new goals and objectives, and move beyond where you’re at now to where you always dreamed of going. </w:t>
                            </w:r>
                          </w:p>
                          <w:p w14:paraId="63AC385C" w14:textId="77777777" w:rsidR="0068653B" w:rsidRPr="005C140B" w:rsidRDefault="0068653B" w:rsidP="001428D0">
                            <w:pPr>
                              <w:rPr>
                                <w:rFonts w:asciiTheme="minorHAnsi" w:hAnsiTheme="minorHAnsi"/>
                              </w:rPr>
                            </w:pPr>
                          </w:p>
                          <w:p w14:paraId="60FB0B72" w14:textId="77777777" w:rsidR="0068653B" w:rsidRPr="005C140B" w:rsidRDefault="0068653B" w:rsidP="001428D0">
                            <w:pPr>
                              <w:rPr>
                                <w:rFonts w:asciiTheme="minorHAnsi" w:hAnsiTheme="minorHAnsi"/>
                              </w:rPr>
                            </w:pPr>
                            <w:r w:rsidRPr="005C140B">
                              <w:rPr>
                                <w:rFonts w:asciiTheme="minorHAnsi" w:hAnsiTheme="minorHAnsi"/>
                              </w:rPr>
                              <w:t xml:space="preserve">Think about this: You become what you think about most of the time. If you’re thinking about your goals and executing your plan, you will ultimately become what you’re thinking about. </w:t>
                            </w:r>
                          </w:p>
                          <w:p w14:paraId="19F2EF14" w14:textId="77777777" w:rsidR="0068653B" w:rsidRPr="005C140B" w:rsidRDefault="0068653B" w:rsidP="001428D0">
                            <w:pPr>
                              <w:rPr>
                                <w:rFonts w:asciiTheme="minorHAnsi" w:hAnsiTheme="minorHAnsi"/>
                              </w:rPr>
                            </w:pPr>
                          </w:p>
                          <w:p w14:paraId="17CAA3DE" w14:textId="77777777" w:rsidR="0068653B" w:rsidRPr="005C140B" w:rsidRDefault="0068653B" w:rsidP="001428D0">
                            <w:pPr>
                              <w:rPr>
                                <w:rFonts w:asciiTheme="minorHAnsi" w:hAnsiTheme="minorHAnsi"/>
                              </w:rPr>
                            </w:pPr>
                            <w:proofErr w:type="gramStart"/>
                            <w:r w:rsidRPr="005C140B">
                              <w:rPr>
                                <w:rFonts w:asciiTheme="minorHAnsi" w:hAnsiTheme="minorHAnsi"/>
                              </w:rPr>
                              <w:t>Makes sense, right?</w:t>
                            </w:r>
                            <w:proofErr w:type="gramEnd"/>
                            <w:r w:rsidRPr="005C140B">
                              <w:rPr>
                                <w:rFonts w:asciiTheme="minorHAnsi" w:hAnsiTheme="minorHAnsi"/>
                              </w:rPr>
                              <w:t xml:space="preserve"> Amazingly, it’s this concept that is missed most often by people. </w:t>
                            </w:r>
                          </w:p>
                          <w:p w14:paraId="53FD27B5" w14:textId="77777777" w:rsidR="0068653B" w:rsidRPr="005C140B" w:rsidRDefault="0068653B" w:rsidP="001428D0">
                            <w:pPr>
                              <w:rPr>
                                <w:rFonts w:asciiTheme="minorHAnsi" w:hAnsiTheme="minorHAnsi"/>
                              </w:rPr>
                            </w:pPr>
                          </w:p>
                          <w:p w14:paraId="31E91D1A" w14:textId="77777777" w:rsidR="0068653B" w:rsidRPr="005C140B" w:rsidRDefault="0068653B" w:rsidP="001428D0">
                            <w:pPr>
                              <w:rPr>
                                <w:rFonts w:asciiTheme="minorHAnsi" w:hAnsiTheme="minorHAnsi"/>
                              </w:rPr>
                            </w:pPr>
                            <w:r w:rsidRPr="005C140B">
                              <w:rPr>
                                <w:rFonts w:asciiTheme="minorHAnsi" w:hAnsiTheme="minorHAnsi"/>
                              </w:rPr>
                              <w:t xml:space="preserve">In his book, </w:t>
                            </w:r>
                            <w:r w:rsidRPr="005C140B">
                              <w:rPr>
                                <w:rFonts w:asciiTheme="minorHAnsi" w:hAnsiTheme="minorHAnsi"/>
                                <w:i/>
                              </w:rPr>
                              <w:t>What They Don’t Teach You at Harvard</w:t>
                            </w:r>
                            <w:r w:rsidRPr="005C140B">
                              <w:rPr>
                                <w:rFonts w:asciiTheme="minorHAnsi" w:hAnsiTheme="minorHAnsi"/>
                              </w:rPr>
                              <w:t xml:space="preserve">, Mark McCormick surveyed Harvard MBA graduates in 1979 and asked if, upon graduating, they had written down clear goals and a plan for achieving those goals. </w:t>
                            </w:r>
                          </w:p>
                          <w:p w14:paraId="570E39D2" w14:textId="77777777" w:rsidR="0068653B" w:rsidRPr="005C140B" w:rsidRDefault="0068653B" w:rsidP="00E62FD8">
                            <w:pPr>
                              <w:pStyle w:val="ListParagraph"/>
                              <w:numPr>
                                <w:ilvl w:val="0"/>
                                <w:numId w:val="6"/>
                              </w:numPr>
                              <w:rPr>
                                <w:rFonts w:asciiTheme="minorHAnsi" w:hAnsiTheme="minorHAnsi"/>
                              </w:rPr>
                            </w:pPr>
                            <w:r w:rsidRPr="005C140B">
                              <w:rPr>
                                <w:rFonts w:asciiTheme="minorHAnsi" w:hAnsiTheme="minorHAnsi"/>
                              </w:rPr>
                              <w:t>84% had no written goals and no plan.</w:t>
                            </w:r>
                          </w:p>
                          <w:p w14:paraId="57CD2326" w14:textId="77777777" w:rsidR="0068653B" w:rsidRPr="005C140B" w:rsidRDefault="0068653B" w:rsidP="00E62FD8">
                            <w:pPr>
                              <w:pStyle w:val="ListParagraph"/>
                              <w:numPr>
                                <w:ilvl w:val="0"/>
                                <w:numId w:val="6"/>
                              </w:numPr>
                              <w:rPr>
                                <w:rFonts w:asciiTheme="minorHAnsi" w:hAnsiTheme="minorHAnsi"/>
                              </w:rPr>
                            </w:pPr>
                            <w:r w:rsidRPr="005C140B">
                              <w:rPr>
                                <w:rFonts w:asciiTheme="minorHAnsi" w:hAnsiTheme="minorHAnsi"/>
                              </w:rPr>
                              <w:t>13% had goals, but didn’t write them down.</w:t>
                            </w:r>
                          </w:p>
                          <w:p w14:paraId="73CA5E4A" w14:textId="77777777" w:rsidR="0068653B" w:rsidRPr="005C140B" w:rsidRDefault="0068653B" w:rsidP="00E62FD8">
                            <w:pPr>
                              <w:pStyle w:val="ListParagraph"/>
                              <w:numPr>
                                <w:ilvl w:val="0"/>
                                <w:numId w:val="6"/>
                              </w:numPr>
                              <w:rPr>
                                <w:rFonts w:asciiTheme="minorHAnsi" w:hAnsiTheme="minorHAnsi"/>
                              </w:rPr>
                            </w:pPr>
                            <w:r w:rsidRPr="005C140B">
                              <w:rPr>
                                <w:rFonts w:asciiTheme="minorHAnsi" w:hAnsiTheme="minorHAnsi"/>
                              </w:rPr>
                              <w:t>3% had written goals and a plan to achieve them.</w:t>
                            </w:r>
                          </w:p>
                          <w:p w14:paraId="359035E5" w14:textId="77777777" w:rsidR="0068653B" w:rsidRPr="005C140B" w:rsidRDefault="0068653B" w:rsidP="001428D0">
                            <w:pPr>
                              <w:rPr>
                                <w:rFonts w:asciiTheme="minorHAnsi" w:hAnsiTheme="minorHAnsi"/>
                              </w:rPr>
                            </w:pPr>
                          </w:p>
                          <w:p w14:paraId="78705327" w14:textId="77777777" w:rsidR="0068653B" w:rsidRPr="005C140B" w:rsidRDefault="0068653B" w:rsidP="001428D0">
                            <w:pPr>
                              <w:rPr>
                                <w:rFonts w:asciiTheme="minorHAnsi" w:hAnsiTheme="minorHAnsi"/>
                              </w:rPr>
                            </w:pPr>
                            <w:r w:rsidRPr="005C140B">
                              <w:rPr>
                                <w:rFonts w:asciiTheme="minorHAnsi" w:hAnsiTheme="minorHAnsi"/>
                              </w:rPr>
                              <w:t>In 1989, he resurveyed those same graduates. Out of the 13% who had goals but didn’t write them down, they were earning twice what the 84% were earning. The 3% were earning 10x what the other 97% were earning.</w:t>
                            </w:r>
                          </w:p>
                          <w:p w14:paraId="0832EB85" w14:textId="77777777" w:rsidR="0068653B" w:rsidRPr="005C140B" w:rsidRDefault="0068653B" w:rsidP="001428D0">
                            <w:pPr>
                              <w:rPr>
                                <w:rFonts w:asciiTheme="minorHAnsi" w:hAnsiTheme="minorHAnsi"/>
                              </w:rPr>
                            </w:pPr>
                            <w:r w:rsidRPr="005C140B">
                              <w:rPr>
                                <w:rFonts w:asciiTheme="minorHAnsi" w:hAnsiTheme="minorHAnsi"/>
                              </w:rPr>
                              <w:t xml:space="preserve">So, if the graduates were making, let’s say $100,000, the 3% were earning $1M per year, on average. The difference between having goals and a plan can be the difference of $900,000. Let’s assume 30 years of working, $900,000 is an outrageous amount of money – a $27M difference. </w:t>
                            </w:r>
                          </w:p>
                          <w:p w14:paraId="2481F39B" w14:textId="77777777" w:rsidR="0068653B" w:rsidRPr="005C140B" w:rsidRDefault="0068653B" w:rsidP="001428D0">
                            <w:pPr>
                              <w:rPr>
                                <w:rFonts w:asciiTheme="minorHAnsi" w:hAnsiTheme="minorHAnsi"/>
                              </w:rPr>
                            </w:pPr>
                          </w:p>
                          <w:p w14:paraId="286B542E" w14:textId="77777777" w:rsidR="0068653B" w:rsidRPr="005C140B" w:rsidRDefault="0068653B" w:rsidP="001428D0">
                            <w:pPr>
                              <w:rPr>
                                <w:rFonts w:asciiTheme="minorHAnsi" w:hAnsiTheme="minorHAnsi"/>
                              </w:rPr>
                            </w:pPr>
                            <w:proofErr w:type="gramStart"/>
                            <w:r w:rsidRPr="005C140B">
                              <w:rPr>
                                <w:rFonts w:asciiTheme="minorHAnsi" w:hAnsiTheme="minorHAnsi"/>
                              </w:rPr>
                              <w:t>The moral of the story?</w:t>
                            </w:r>
                            <w:proofErr w:type="gramEnd"/>
                            <w:r w:rsidRPr="005C140B">
                              <w:rPr>
                                <w:rFonts w:asciiTheme="minorHAnsi" w:hAnsiTheme="minorHAnsi"/>
                              </w:rPr>
                              <w:t xml:space="preserve"> Don’t short-change yourself. Make the commitment to yourself to sit down and go through this 5-step process. Would you rather be in the 3% or the 97%? </w:t>
                            </w:r>
                          </w:p>
                          <w:p w14:paraId="38893E81" w14:textId="77777777" w:rsidR="0068653B" w:rsidRPr="005C140B" w:rsidRDefault="0068653B" w:rsidP="001428D0">
                            <w:pPr>
                              <w:rPr>
                                <w:rFonts w:asciiTheme="minorHAnsi" w:hAnsiTheme="minorHAnsi"/>
                              </w:rPr>
                            </w:pPr>
                          </w:p>
                          <w:p w14:paraId="042FB3E2" w14:textId="77777777" w:rsidR="0068653B" w:rsidRPr="005C140B" w:rsidRDefault="0068653B" w:rsidP="001428D0">
                            <w:pPr>
                              <w:rPr>
                                <w:rFonts w:asciiTheme="minorHAnsi" w:hAnsiTheme="minorHAnsi"/>
                              </w:rPr>
                            </w:pPr>
                            <w:r w:rsidRPr="005C140B">
                              <w:rPr>
                                <w:rFonts w:asciiTheme="minorHAnsi" w:hAnsiTheme="minorHAnsi"/>
                              </w:rPr>
                              <w:t xml:space="preserve">There is a big difference between those who go through life running on random and those who look at life and find every day as a chance to get better through clear, written goals and a plan. </w:t>
                            </w:r>
                          </w:p>
                          <w:p w14:paraId="3514907C" w14:textId="77777777" w:rsidR="0068653B" w:rsidRPr="005C140B" w:rsidRDefault="0068653B" w:rsidP="001428D0">
                            <w:pPr>
                              <w:rPr>
                                <w:rFonts w:asciiTheme="minorHAnsi" w:hAnsiTheme="minorHAnsi"/>
                              </w:rPr>
                            </w:pPr>
                          </w:p>
                          <w:p w14:paraId="70F7C567" w14:textId="77777777" w:rsidR="0068653B" w:rsidRPr="005C140B" w:rsidRDefault="0068653B" w:rsidP="001428D0">
                            <w:pPr>
                              <w:rPr>
                                <w:rFonts w:asciiTheme="minorHAnsi" w:hAnsiTheme="minorHAnsi"/>
                              </w:rPr>
                            </w:pPr>
                            <w:r w:rsidRPr="005C140B">
                              <w:rPr>
                                <w:rFonts w:asciiTheme="minorHAnsi" w:hAnsiTheme="minorHAnsi"/>
                              </w:rPr>
                              <w:t>To make sure these goals transfer from your conscious to subconscious mind, take ownership of your goals:</w:t>
                            </w:r>
                          </w:p>
                          <w:p w14:paraId="6C5CF0E2" w14:textId="77777777" w:rsidR="0068653B" w:rsidRPr="005C140B" w:rsidRDefault="0068653B" w:rsidP="001428D0">
                            <w:pPr>
                              <w:rPr>
                                <w:rFonts w:asciiTheme="minorHAnsi" w:hAnsiTheme="minorHAnsi"/>
                              </w:rPr>
                            </w:pPr>
                            <w:r w:rsidRPr="005C140B">
                              <w:rPr>
                                <w:rFonts w:asciiTheme="minorHAnsi" w:hAnsiTheme="minorHAnsi"/>
                              </w:rPr>
                              <w:t>I am…</w:t>
                            </w:r>
                          </w:p>
                          <w:p w14:paraId="449200AB" w14:textId="77777777" w:rsidR="0068653B" w:rsidRPr="005C140B" w:rsidRDefault="0068653B" w:rsidP="001428D0">
                            <w:pPr>
                              <w:rPr>
                                <w:rFonts w:asciiTheme="minorHAnsi" w:hAnsiTheme="minorHAnsi"/>
                              </w:rPr>
                            </w:pPr>
                            <w:r w:rsidRPr="005C140B">
                              <w:rPr>
                                <w:rFonts w:asciiTheme="minorHAnsi" w:hAnsiTheme="minorHAnsi"/>
                              </w:rPr>
                              <w:t>I make…</w:t>
                            </w:r>
                          </w:p>
                          <w:p w14:paraId="30306F9F" w14:textId="77777777" w:rsidR="0068653B" w:rsidRPr="005C140B" w:rsidRDefault="0068653B" w:rsidP="001428D0">
                            <w:pPr>
                              <w:rPr>
                                <w:rFonts w:asciiTheme="minorHAnsi" w:hAnsiTheme="minorHAnsi"/>
                              </w:rPr>
                            </w:pPr>
                            <w:r w:rsidRPr="005C140B">
                              <w:rPr>
                                <w:rFonts w:asciiTheme="minorHAnsi" w:hAnsiTheme="minorHAnsi"/>
                              </w:rPr>
                              <w:t>I have…</w:t>
                            </w:r>
                          </w:p>
                          <w:p w14:paraId="4D36F5E3" w14:textId="77777777" w:rsidR="0068653B" w:rsidRPr="005C140B" w:rsidRDefault="0068653B" w:rsidP="001428D0">
                            <w:pPr>
                              <w:rPr>
                                <w:rFonts w:asciiTheme="minorHAnsi" w:hAnsiTheme="minorHAnsi"/>
                              </w:rPr>
                            </w:pPr>
                          </w:p>
                          <w:p w14:paraId="5083D81C" w14:textId="77777777" w:rsidR="0068653B" w:rsidRPr="005C140B" w:rsidRDefault="0068653B" w:rsidP="001428D0">
                            <w:pPr>
                              <w:rPr>
                                <w:rFonts w:asciiTheme="minorHAnsi" w:hAnsiTheme="minorHAnsi"/>
                              </w:rPr>
                            </w:pPr>
                            <w:r w:rsidRPr="005C140B">
                              <w:rPr>
                                <w:rFonts w:asciiTheme="minorHAnsi" w:hAnsiTheme="minorHAnsi"/>
                              </w:rPr>
                              <w:t xml:space="preserve">Then be sure to include a specific timeframe for reaching your goals. The more precise you are, the better the chances of achieving your goals. </w:t>
                            </w:r>
                          </w:p>
                          <w:p w14:paraId="6D06916C" w14:textId="77777777" w:rsidR="0068653B" w:rsidRPr="005C140B" w:rsidRDefault="0068653B" w:rsidP="001428D0">
                            <w:pPr>
                              <w:rPr>
                                <w:rFonts w:asciiTheme="minorHAnsi" w:hAnsiTheme="minorHAnsi"/>
                              </w:rPr>
                            </w:pPr>
                          </w:p>
                          <w:p w14:paraId="3005C19D" w14:textId="77777777" w:rsidR="0068653B" w:rsidRPr="005C140B" w:rsidRDefault="0068653B" w:rsidP="001428D0">
                            <w:pPr>
                              <w:rPr>
                                <w:rFonts w:asciiTheme="minorHAnsi" w:hAnsiTheme="minorHAnsi"/>
                              </w:rPr>
                            </w:pPr>
                          </w:p>
                          <w:p w14:paraId="67E174BB" w14:textId="77777777" w:rsidR="0068653B" w:rsidRPr="005C140B" w:rsidRDefault="0068653B" w:rsidP="001428D0">
                            <w:pPr>
                              <w:rPr>
                                <w:rFonts w:asciiTheme="minorHAnsi" w:hAnsiTheme="minorHAnsi"/>
                                <w:b/>
                                <w:i/>
                                <w:color w:val="1F497D" w:themeColor="text2"/>
                                <w:sz w:val="22"/>
                                <w:szCs w:val="22"/>
                              </w:rPr>
                            </w:pPr>
                            <w:r w:rsidRPr="005C140B">
                              <w:rPr>
                                <w:rFonts w:asciiTheme="minorHAnsi" w:hAnsiTheme="minorHAnsi"/>
                                <w:b/>
                                <w:i/>
                                <w:color w:val="1F497D" w:themeColor="text2"/>
                                <w:sz w:val="22"/>
                                <w:szCs w:val="22"/>
                              </w:rPr>
                              <w:t>“I make $250,000 in profit from real estate investing by the start of 2014.”</w:t>
                            </w:r>
                          </w:p>
                          <w:p w14:paraId="4F481BD3" w14:textId="77777777" w:rsidR="0068653B" w:rsidRPr="005C140B" w:rsidRDefault="0068653B" w:rsidP="001428D0">
                            <w:pPr>
                              <w:rPr>
                                <w:rFonts w:asciiTheme="minorHAnsi" w:hAnsiTheme="minorHAnsi"/>
                                <w:b/>
                                <w:i/>
                                <w:color w:val="1F497D" w:themeColor="text2"/>
                                <w:sz w:val="22"/>
                                <w:szCs w:val="22"/>
                              </w:rPr>
                            </w:pPr>
                            <w:r w:rsidRPr="005C140B">
                              <w:rPr>
                                <w:rFonts w:asciiTheme="minorHAnsi" w:hAnsiTheme="minorHAnsi"/>
                                <w:b/>
                                <w:i/>
                                <w:color w:val="1F497D" w:themeColor="text2"/>
                                <w:sz w:val="22"/>
                                <w:szCs w:val="22"/>
                              </w:rPr>
                              <w:t>“I have 2 extra hours each day to spend with my family by August, 2012.”</w:t>
                            </w:r>
                          </w:p>
                          <w:p w14:paraId="1C604B17" w14:textId="77777777" w:rsidR="0068653B" w:rsidRPr="005C140B" w:rsidRDefault="0068653B" w:rsidP="001428D0">
                            <w:pPr>
                              <w:rPr>
                                <w:rFonts w:asciiTheme="minorHAnsi" w:hAnsiTheme="minorHAnsi"/>
                                <w:b/>
                                <w:i/>
                                <w:color w:val="1F497D" w:themeColor="text2"/>
                                <w:sz w:val="22"/>
                                <w:szCs w:val="22"/>
                              </w:rPr>
                            </w:pPr>
                            <w:r w:rsidRPr="005C140B">
                              <w:rPr>
                                <w:rFonts w:asciiTheme="minorHAnsi" w:hAnsiTheme="minorHAnsi"/>
                                <w:b/>
                                <w:i/>
                                <w:color w:val="1F497D" w:themeColor="text2"/>
                                <w:sz w:val="22"/>
                                <w:szCs w:val="22"/>
                              </w:rPr>
                              <w:t>“I weigh 175 lbs. by January, 2013, and I have achieved this through a healthy diet and consistent exercise.”</w:t>
                            </w:r>
                          </w:p>
                          <w:p w14:paraId="352D783D" w14:textId="77777777" w:rsidR="0068653B" w:rsidRPr="005C140B" w:rsidRDefault="0068653B" w:rsidP="001428D0">
                            <w:pPr>
                              <w:rPr>
                                <w:rFonts w:asciiTheme="minorHAnsi" w:hAnsiTheme="minorHAnsi"/>
                                <w:b/>
                                <w:i/>
                                <w:color w:val="1F497D" w:themeColor="text2"/>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2" o:spid="_x0000_s1091" type="#_x0000_t202" style="position:absolute;margin-left:43.5pt;margin-top:97pt;width:371.7pt;height:615.7pt;z-index:252125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" mv:complextextbox="1" filled="f" stroked="f">
                <v:textbox>
                  <w:txbxContent>
                    <w:p w14:paraId="6B4225AC" w14:textId="77777777" w:rsidR="0068653B" w:rsidRPr="005C140B" w:rsidRDefault="0068653B" w:rsidP="001428D0">
                      <w:pPr>
                        <w:rPr>
                          <w:rFonts w:asciiTheme="minorHAnsi" w:hAnsiTheme="minorHAnsi"/>
                        </w:rPr>
                      </w:pPr>
                      <w:r w:rsidRPr="005C140B">
                        <w:rPr>
                          <w:rFonts w:asciiTheme="minorHAnsi" w:hAnsiTheme="minorHAnsi"/>
                        </w:rPr>
                        <w:t xml:space="preserve">If I had just 3 minutes to sit and share some advice with you, what would it be? That’s an easy one for me to answer because I’d focus on the one thing you can do to change the course of your life. This one exercise will help you hit new goals and objectives, and move beyond where you’re at now to where you always dreamed of going. </w:t>
                      </w:r>
                    </w:p>
                    <w:p w14:paraId="63AC385C" w14:textId="77777777" w:rsidR="0068653B" w:rsidRPr="005C140B" w:rsidRDefault="0068653B" w:rsidP="001428D0">
                      <w:pPr>
                        <w:rPr>
                          <w:rFonts w:asciiTheme="minorHAnsi" w:hAnsiTheme="minorHAnsi"/>
                        </w:rPr>
                      </w:pPr>
                    </w:p>
                    <w:p w14:paraId="60FB0B72" w14:textId="77777777" w:rsidR="0068653B" w:rsidRPr="005C140B" w:rsidRDefault="0068653B" w:rsidP="001428D0">
                      <w:pPr>
                        <w:rPr>
                          <w:rFonts w:asciiTheme="minorHAnsi" w:hAnsiTheme="minorHAnsi"/>
                        </w:rPr>
                      </w:pPr>
                      <w:r w:rsidRPr="005C140B">
                        <w:rPr>
                          <w:rFonts w:asciiTheme="minorHAnsi" w:hAnsiTheme="minorHAnsi"/>
                        </w:rPr>
                        <w:t xml:space="preserve">Think about this: You become what you think about most of the time. If you’re thinking about your goals and executing your plan, you will ultimately become what you’re thinking about. </w:t>
                      </w:r>
                    </w:p>
                    <w:p w14:paraId="19F2EF14" w14:textId="77777777" w:rsidR="0068653B" w:rsidRPr="005C140B" w:rsidRDefault="0068653B" w:rsidP="001428D0">
                      <w:pPr>
                        <w:rPr>
                          <w:rFonts w:asciiTheme="minorHAnsi" w:hAnsiTheme="minorHAnsi"/>
                        </w:rPr>
                      </w:pPr>
                    </w:p>
                    <w:p w14:paraId="17CAA3DE" w14:textId="77777777" w:rsidR="0068653B" w:rsidRPr="005C140B" w:rsidRDefault="0068653B" w:rsidP="001428D0">
                      <w:pPr>
                        <w:rPr>
                          <w:rFonts w:asciiTheme="minorHAnsi" w:hAnsiTheme="minorHAnsi"/>
                        </w:rPr>
                      </w:pPr>
                      <w:proofErr w:type="gramStart"/>
                      <w:r w:rsidRPr="005C140B">
                        <w:rPr>
                          <w:rFonts w:asciiTheme="minorHAnsi" w:hAnsiTheme="minorHAnsi"/>
                        </w:rPr>
                        <w:t>Makes sense, right?</w:t>
                      </w:r>
                      <w:proofErr w:type="gramEnd"/>
                      <w:r w:rsidRPr="005C140B">
                        <w:rPr>
                          <w:rFonts w:asciiTheme="minorHAnsi" w:hAnsiTheme="minorHAnsi"/>
                        </w:rPr>
                        <w:t xml:space="preserve"> Amazingly, it’s this concept that is missed most often by people. </w:t>
                      </w:r>
                    </w:p>
                    <w:p w14:paraId="53FD27B5" w14:textId="77777777" w:rsidR="0068653B" w:rsidRPr="005C140B" w:rsidRDefault="0068653B" w:rsidP="001428D0">
                      <w:pPr>
                        <w:rPr>
                          <w:rFonts w:asciiTheme="minorHAnsi" w:hAnsiTheme="minorHAnsi"/>
                        </w:rPr>
                      </w:pPr>
                    </w:p>
                    <w:p w14:paraId="31E91D1A" w14:textId="77777777" w:rsidR="0068653B" w:rsidRPr="005C140B" w:rsidRDefault="0068653B" w:rsidP="001428D0">
                      <w:pPr>
                        <w:rPr>
                          <w:rFonts w:asciiTheme="minorHAnsi" w:hAnsiTheme="minorHAnsi"/>
                        </w:rPr>
                      </w:pPr>
                      <w:r w:rsidRPr="005C140B">
                        <w:rPr>
                          <w:rFonts w:asciiTheme="minorHAnsi" w:hAnsiTheme="minorHAnsi"/>
                        </w:rPr>
                        <w:t xml:space="preserve">In his book, </w:t>
                      </w:r>
                      <w:r w:rsidRPr="005C140B">
                        <w:rPr>
                          <w:rFonts w:asciiTheme="minorHAnsi" w:hAnsiTheme="minorHAnsi"/>
                          <w:i/>
                        </w:rPr>
                        <w:t>What They Don’t Teach You at Harvard</w:t>
                      </w:r>
                      <w:r w:rsidRPr="005C140B">
                        <w:rPr>
                          <w:rFonts w:asciiTheme="minorHAnsi" w:hAnsiTheme="minorHAnsi"/>
                        </w:rPr>
                        <w:t xml:space="preserve">, Mark McCormick surveyed Harvard MBA graduates in 1979 and asked if, upon graduating, they had written down clear goals and a plan for achieving those goals. </w:t>
                      </w:r>
                    </w:p>
                    <w:p w14:paraId="570E39D2" w14:textId="77777777" w:rsidR="0068653B" w:rsidRPr="005C140B" w:rsidRDefault="0068653B" w:rsidP="00E62FD8">
                      <w:pPr>
                        <w:pStyle w:val="ListParagraph"/>
                        <w:numPr>
                          <w:ilvl w:val="0"/>
                          <w:numId w:val="6"/>
                        </w:numPr>
                        <w:rPr>
                          <w:rFonts w:asciiTheme="minorHAnsi" w:hAnsiTheme="minorHAnsi"/>
                        </w:rPr>
                      </w:pPr>
                      <w:r w:rsidRPr="005C140B">
                        <w:rPr>
                          <w:rFonts w:asciiTheme="minorHAnsi" w:hAnsiTheme="minorHAnsi"/>
                        </w:rPr>
                        <w:t>84% had no written goals and no plan.</w:t>
                      </w:r>
                    </w:p>
                    <w:p w14:paraId="57CD2326" w14:textId="77777777" w:rsidR="0068653B" w:rsidRPr="005C140B" w:rsidRDefault="0068653B" w:rsidP="00E62FD8">
                      <w:pPr>
                        <w:pStyle w:val="ListParagraph"/>
                        <w:numPr>
                          <w:ilvl w:val="0"/>
                          <w:numId w:val="6"/>
                        </w:numPr>
                        <w:rPr>
                          <w:rFonts w:asciiTheme="minorHAnsi" w:hAnsiTheme="minorHAnsi"/>
                        </w:rPr>
                      </w:pPr>
                      <w:r w:rsidRPr="005C140B">
                        <w:rPr>
                          <w:rFonts w:asciiTheme="minorHAnsi" w:hAnsiTheme="minorHAnsi"/>
                        </w:rPr>
                        <w:t>13% had goals, but didn’t write them down.</w:t>
                      </w:r>
                    </w:p>
                    <w:p w14:paraId="73CA5E4A" w14:textId="77777777" w:rsidR="0068653B" w:rsidRPr="005C140B" w:rsidRDefault="0068653B" w:rsidP="00E62FD8">
                      <w:pPr>
                        <w:pStyle w:val="ListParagraph"/>
                        <w:numPr>
                          <w:ilvl w:val="0"/>
                          <w:numId w:val="6"/>
                        </w:numPr>
                        <w:rPr>
                          <w:rFonts w:asciiTheme="minorHAnsi" w:hAnsiTheme="minorHAnsi"/>
                        </w:rPr>
                      </w:pPr>
                      <w:r w:rsidRPr="005C140B">
                        <w:rPr>
                          <w:rFonts w:asciiTheme="minorHAnsi" w:hAnsiTheme="minorHAnsi"/>
                        </w:rPr>
                        <w:t>3% had written goals and a plan to achieve them.</w:t>
                      </w:r>
                    </w:p>
                    <w:p w14:paraId="359035E5" w14:textId="77777777" w:rsidR="0068653B" w:rsidRPr="005C140B" w:rsidRDefault="0068653B" w:rsidP="001428D0">
                      <w:pPr>
                        <w:rPr>
                          <w:rFonts w:asciiTheme="minorHAnsi" w:hAnsiTheme="minorHAnsi"/>
                        </w:rPr>
                      </w:pPr>
                    </w:p>
                    <w:p w14:paraId="78705327" w14:textId="77777777" w:rsidR="0068653B" w:rsidRPr="005C140B" w:rsidRDefault="0068653B" w:rsidP="001428D0">
                      <w:pPr>
                        <w:rPr>
                          <w:rFonts w:asciiTheme="minorHAnsi" w:hAnsiTheme="minorHAnsi"/>
                        </w:rPr>
                      </w:pPr>
                      <w:r w:rsidRPr="005C140B">
                        <w:rPr>
                          <w:rFonts w:asciiTheme="minorHAnsi" w:hAnsiTheme="minorHAnsi"/>
                        </w:rPr>
                        <w:t>In 1989, he resurveyed those same graduates. Out of the 13% who had goals but didn’t write them down, they were earning twice what the 84% were earning. The 3% were earning 10x what the other 97% were earning.</w:t>
                      </w:r>
                    </w:p>
                    <w:p w14:paraId="0832EB85" w14:textId="77777777" w:rsidR="0068653B" w:rsidRPr="005C140B" w:rsidRDefault="0068653B" w:rsidP="001428D0">
                      <w:pPr>
                        <w:rPr>
                          <w:rFonts w:asciiTheme="minorHAnsi" w:hAnsiTheme="minorHAnsi"/>
                        </w:rPr>
                      </w:pPr>
                      <w:r w:rsidRPr="005C140B">
                        <w:rPr>
                          <w:rFonts w:asciiTheme="minorHAnsi" w:hAnsiTheme="minorHAnsi"/>
                        </w:rPr>
                        <w:t xml:space="preserve">So, if the graduates were making, let’s say $100,000, the 3% were earning $1M per year, on average. The difference between having goals and a plan can be the difference of $900,000. Let’s assume 30 years of working, $900,000 is an outrageous amount of money – a $27M difference. </w:t>
                      </w:r>
                    </w:p>
                    <w:p w14:paraId="2481F39B" w14:textId="77777777" w:rsidR="0068653B" w:rsidRPr="005C140B" w:rsidRDefault="0068653B" w:rsidP="001428D0">
                      <w:pPr>
                        <w:rPr>
                          <w:rFonts w:asciiTheme="minorHAnsi" w:hAnsiTheme="minorHAnsi"/>
                        </w:rPr>
                      </w:pPr>
                    </w:p>
                    <w:p w14:paraId="286B542E" w14:textId="77777777" w:rsidR="0068653B" w:rsidRPr="005C140B" w:rsidRDefault="0068653B" w:rsidP="001428D0">
                      <w:pPr>
                        <w:rPr>
                          <w:rFonts w:asciiTheme="minorHAnsi" w:hAnsiTheme="minorHAnsi"/>
                        </w:rPr>
                      </w:pPr>
                      <w:proofErr w:type="gramStart"/>
                      <w:r w:rsidRPr="005C140B">
                        <w:rPr>
                          <w:rFonts w:asciiTheme="minorHAnsi" w:hAnsiTheme="minorHAnsi"/>
                        </w:rPr>
                        <w:t>The moral of the story?</w:t>
                      </w:r>
                      <w:proofErr w:type="gramEnd"/>
                      <w:r w:rsidRPr="005C140B">
                        <w:rPr>
                          <w:rFonts w:asciiTheme="minorHAnsi" w:hAnsiTheme="minorHAnsi"/>
                        </w:rPr>
                        <w:t xml:space="preserve"> Don’t short-change yourself. Make the commitment to yourself to sit down and go through this 5-step process. Would you rather be in the 3% or the 97%? </w:t>
                      </w:r>
                    </w:p>
                    <w:p w14:paraId="38893E81" w14:textId="77777777" w:rsidR="0068653B" w:rsidRPr="005C140B" w:rsidRDefault="0068653B" w:rsidP="001428D0">
                      <w:pPr>
                        <w:rPr>
                          <w:rFonts w:asciiTheme="minorHAnsi" w:hAnsiTheme="minorHAnsi"/>
                        </w:rPr>
                      </w:pPr>
                    </w:p>
                    <w:p w14:paraId="042FB3E2" w14:textId="77777777" w:rsidR="0068653B" w:rsidRPr="005C140B" w:rsidRDefault="0068653B" w:rsidP="001428D0">
                      <w:pPr>
                        <w:rPr>
                          <w:rFonts w:asciiTheme="minorHAnsi" w:hAnsiTheme="minorHAnsi"/>
                        </w:rPr>
                      </w:pPr>
                      <w:r w:rsidRPr="005C140B">
                        <w:rPr>
                          <w:rFonts w:asciiTheme="minorHAnsi" w:hAnsiTheme="minorHAnsi"/>
                        </w:rPr>
                        <w:t xml:space="preserve">There is a big difference between those who go through life running on random and those who look at life and find every day as a chance to get better through clear, written goals and a plan. </w:t>
                      </w:r>
                    </w:p>
                    <w:p w14:paraId="3514907C" w14:textId="77777777" w:rsidR="0068653B" w:rsidRPr="005C140B" w:rsidRDefault="0068653B" w:rsidP="001428D0">
                      <w:pPr>
                        <w:rPr>
                          <w:rFonts w:asciiTheme="minorHAnsi" w:hAnsiTheme="minorHAnsi"/>
                        </w:rPr>
                      </w:pPr>
                    </w:p>
                    <w:p w14:paraId="70F7C567" w14:textId="77777777" w:rsidR="0068653B" w:rsidRPr="005C140B" w:rsidRDefault="0068653B" w:rsidP="001428D0">
                      <w:pPr>
                        <w:rPr>
                          <w:rFonts w:asciiTheme="minorHAnsi" w:hAnsiTheme="minorHAnsi"/>
                        </w:rPr>
                      </w:pPr>
                      <w:r w:rsidRPr="005C140B">
                        <w:rPr>
                          <w:rFonts w:asciiTheme="minorHAnsi" w:hAnsiTheme="minorHAnsi"/>
                        </w:rPr>
                        <w:t>To make sure these goals transfer from your conscious to subconscious mind, take ownership of your goals:</w:t>
                      </w:r>
                    </w:p>
                    <w:p w14:paraId="6C5CF0E2" w14:textId="77777777" w:rsidR="0068653B" w:rsidRPr="005C140B" w:rsidRDefault="0068653B" w:rsidP="001428D0">
                      <w:pPr>
                        <w:rPr>
                          <w:rFonts w:asciiTheme="minorHAnsi" w:hAnsiTheme="minorHAnsi"/>
                        </w:rPr>
                      </w:pPr>
                      <w:r w:rsidRPr="005C140B">
                        <w:rPr>
                          <w:rFonts w:asciiTheme="minorHAnsi" w:hAnsiTheme="minorHAnsi"/>
                        </w:rPr>
                        <w:t>I am…</w:t>
                      </w:r>
                    </w:p>
                    <w:p w14:paraId="449200AB" w14:textId="77777777" w:rsidR="0068653B" w:rsidRPr="005C140B" w:rsidRDefault="0068653B" w:rsidP="001428D0">
                      <w:pPr>
                        <w:rPr>
                          <w:rFonts w:asciiTheme="minorHAnsi" w:hAnsiTheme="minorHAnsi"/>
                        </w:rPr>
                      </w:pPr>
                      <w:r w:rsidRPr="005C140B">
                        <w:rPr>
                          <w:rFonts w:asciiTheme="minorHAnsi" w:hAnsiTheme="minorHAnsi"/>
                        </w:rPr>
                        <w:t>I make…</w:t>
                      </w:r>
                    </w:p>
                    <w:p w14:paraId="30306F9F" w14:textId="77777777" w:rsidR="0068653B" w:rsidRPr="005C140B" w:rsidRDefault="0068653B" w:rsidP="001428D0">
                      <w:pPr>
                        <w:rPr>
                          <w:rFonts w:asciiTheme="minorHAnsi" w:hAnsiTheme="minorHAnsi"/>
                        </w:rPr>
                      </w:pPr>
                      <w:r w:rsidRPr="005C140B">
                        <w:rPr>
                          <w:rFonts w:asciiTheme="minorHAnsi" w:hAnsiTheme="minorHAnsi"/>
                        </w:rPr>
                        <w:t>I have…</w:t>
                      </w:r>
                    </w:p>
                    <w:p w14:paraId="4D36F5E3" w14:textId="77777777" w:rsidR="0068653B" w:rsidRPr="005C140B" w:rsidRDefault="0068653B" w:rsidP="001428D0">
                      <w:pPr>
                        <w:rPr>
                          <w:rFonts w:asciiTheme="minorHAnsi" w:hAnsiTheme="minorHAnsi"/>
                        </w:rPr>
                      </w:pPr>
                    </w:p>
                    <w:p w14:paraId="5083D81C" w14:textId="77777777" w:rsidR="0068653B" w:rsidRPr="005C140B" w:rsidRDefault="0068653B" w:rsidP="001428D0">
                      <w:pPr>
                        <w:rPr>
                          <w:rFonts w:asciiTheme="minorHAnsi" w:hAnsiTheme="minorHAnsi"/>
                        </w:rPr>
                      </w:pPr>
                      <w:r w:rsidRPr="005C140B">
                        <w:rPr>
                          <w:rFonts w:asciiTheme="minorHAnsi" w:hAnsiTheme="minorHAnsi"/>
                        </w:rPr>
                        <w:t xml:space="preserve">Then be sure to include a specific timeframe for reaching your goals. The more precise you are, the better the chances of achieving your goals. </w:t>
                      </w:r>
                    </w:p>
                    <w:p w14:paraId="6D06916C" w14:textId="77777777" w:rsidR="0068653B" w:rsidRPr="005C140B" w:rsidRDefault="0068653B" w:rsidP="001428D0">
                      <w:pPr>
                        <w:rPr>
                          <w:rFonts w:asciiTheme="minorHAnsi" w:hAnsiTheme="minorHAnsi"/>
                        </w:rPr>
                      </w:pPr>
                    </w:p>
                    <w:p w14:paraId="3005C19D" w14:textId="77777777" w:rsidR="0068653B" w:rsidRPr="005C140B" w:rsidRDefault="0068653B" w:rsidP="001428D0">
                      <w:pPr>
                        <w:rPr>
                          <w:rFonts w:asciiTheme="minorHAnsi" w:hAnsiTheme="minorHAnsi"/>
                        </w:rPr>
                      </w:pPr>
                    </w:p>
                    <w:p w14:paraId="67E174BB" w14:textId="77777777" w:rsidR="0068653B" w:rsidRPr="005C140B" w:rsidRDefault="0068653B" w:rsidP="001428D0">
                      <w:pPr>
                        <w:rPr>
                          <w:rFonts w:asciiTheme="minorHAnsi" w:hAnsiTheme="minorHAnsi"/>
                          <w:b/>
                          <w:i/>
                          <w:color w:val="1F497D" w:themeColor="text2"/>
                          <w:sz w:val="22"/>
                          <w:szCs w:val="22"/>
                        </w:rPr>
                      </w:pPr>
                      <w:r w:rsidRPr="005C140B">
                        <w:rPr>
                          <w:rFonts w:asciiTheme="minorHAnsi" w:hAnsiTheme="minorHAnsi"/>
                          <w:b/>
                          <w:i/>
                          <w:color w:val="1F497D" w:themeColor="text2"/>
                          <w:sz w:val="22"/>
                          <w:szCs w:val="22"/>
                        </w:rPr>
                        <w:t>“I make $250,000 in profit from real estate investing by the start of 2014.”</w:t>
                      </w:r>
                    </w:p>
                    <w:p w14:paraId="4F481BD3" w14:textId="77777777" w:rsidR="0068653B" w:rsidRPr="005C140B" w:rsidRDefault="0068653B" w:rsidP="001428D0">
                      <w:pPr>
                        <w:rPr>
                          <w:rFonts w:asciiTheme="minorHAnsi" w:hAnsiTheme="minorHAnsi"/>
                          <w:b/>
                          <w:i/>
                          <w:color w:val="1F497D" w:themeColor="text2"/>
                          <w:sz w:val="22"/>
                          <w:szCs w:val="22"/>
                        </w:rPr>
                      </w:pPr>
                      <w:r w:rsidRPr="005C140B">
                        <w:rPr>
                          <w:rFonts w:asciiTheme="minorHAnsi" w:hAnsiTheme="minorHAnsi"/>
                          <w:b/>
                          <w:i/>
                          <w:color w:val="1F497D" w:themeColor="text2"/>
                          <w:sz w:val="22"/>
                          <w:szCs w:val="22"/>
                        </w:rPr>
                        <w:t>“I have 2 extra hours each day to spend with my family by August, 2012.”</w:t>
                      </w:r>
                    </w:p>
                    <w:p w14:paraId="1C604B17" w14:textId="77777777" w:rsidR="0068653B" w:rsidRPr="005C140B" w:rsidRDefault="0068653B" w:rsidP="001428D0">
                      <w:pPr>
                        <w:rPr>
                          <w:rFonts w:asciiTheme="minorHAnsi" w:hAnsiTheme="minorHAnsi"/>
                          <w:b/>
                          <w:i/>
                          <w:color w:val="1F497D" w:themeColor="text2"/>
                          <w:sz w:val="22"/>
                          <w:szCs w:val="22"/>
                        </w:rPr>
                      </w:pPr>
                      <w:r w:rsidRPr="005C140B">
                        <w:rPr>
                          <w:rFonts w:asciiTheme="minorHAnsi" w:hAnsiTheme="minorHAnsi"/>
                          <w:b/>
                          <w:i/>
                          <w:color w:val="1F497D" w:themeColor="text2"/>
                          <w:sz w:val="22"/>
                          <w:szCs w:val="22"/>
                        </w:rPr>
                        <w:t>“I weigh 175 lbs. by January, 2013, and I have achieved this through a healthy diet and consistent exercise.”</w:t>
                      </w:r>
                    </w:p>
                    <w:p w14:paraId="352D783D" w14:textId="77777777" w:rsidR="0068653B" w:rsidRPr="005C140B" w:rsidRDefault="0068653B" w:rsidP="001428D0">
                      <w:pPr>
                        <w:rPr>
                          <w:rFonts w:asciiTheme="minorHAnsi" w:hAnsiTheme="minorHAnsi"/>
                          <w:b/>
                          <w:i/>
                          <w:color w:val="1F497D" w:themeColor="text2"/>
                          <w:sz w:val="22"/>
                          <w:szCs w:val="22"/>
                        </w:rPr>
                      </w:pPr>
                    </w:p>
                  </w:txbxContent>
                </v:textbox>
                <w10:wrap type="through" anchorx="page" anchory="page"/>
              </v:shape>
            </w:pict>
          </mc:Fallback>
        </mc:AlternateContent>
      </w:r>
      <w:r w:rsidR="00B9080D">
        <w:rPr>
          <w:noProof/>
        </w:rPr>
        <mc:AlternateContent>
          <mc:Choice Requires="wps">
            <w:drawing>
              <wp:anchor distT="36575" distB="36575" distL="36576" distR="36576" simplePos="0" relativeHeight="251672576" behindDoc="0" locked="0" layoutInCell="1" allowOverlap="1" wp14:anchorId="35207194" wp14:editId="3928A4F6">
                <wp:simplePos x="0" y="0"/>
                <wp:positionH relativeFrom="page">
                  <wp:posOffset>1917700</wp:posOffset>
                </wp:positionH>
                <wp:positionV relativeFrom="page">
                  <wp:posOffset>9142729</wp:posOffset>
                </wp:positionV>
                <wp:extent cx="4959350" cy="0"/>
                <wp:effectExtent l="76200" t="76200" r="95250" b="101600"/>
                <wp:wrapNone/>
                <wp:docPr id="26" name="Line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59350" cy="0"/>
                        </a:xfrm>
                        <a:prstGeom prst="line">
                          <a:avLst/>
                        </a:prstGeom>
                        <a:noFill/>
                        <a:ln w="6350">
                          <a:solidFill>
                            <a:schemeClr val="tx2">
                              <a:lumMod val="75000"/>
                            </a:schemeClr>
                          </a:solidFill>
                          <a:round/>
                          <a:headEnd type="oval" w="med" len="me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61" o:spid="_x0000_s1026" style="position:absolute;z-index:251672576;visibility:visible;mso-wrap-style:square;mso-width-percent:0;mso-height-percent:0;mso-wrap-distance-left:2.88pt;mso-wrap-distance-top:36575emu;mso-wrap-distance-right:2.88pt;mso-wrap-distance-bottom:36575emu;mso-position-horizontal:absolute;mso-position-horizontal-relative:page;mso-position-vertical:absolute;mso-position-vertical-relative:page;mso-width-percent:0;mso-height-percent:0;mso-width-relative:page;mso-height-relative:page" from="151pt,719.9pt" to="541.5pt,719.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" strokecolor="#17365d [2415]" strokeweight=".5pt">
                <v:stroke startarrow="oval" endarrow="oval"/>
                <v:shadow color="#ccc" opacity="1" mv:blur="0" offset="2pt,2pt"/>
                <w10:wrap anchorx="page" anchory="page"/>
              </v:line>
            </w:pict>
          </mc:Fallback>
        </mc:AlternateContent>
      </w:r>
      <w:r w:rsidR="00B9080D">
        <w:rPr>
          <w:noProof/>
        </w:rPr>
        <mc:AlternateContent>
          <mc:Choice Requires="wps">
            <w:drawing>
              <wp:anchor distT="0" distB="0" distL="114300" distR="114300" simplePos="0" relativeHeight="251851776" behindDoc="0" locked="0" layoutInCell="1" allowOverlap="1" wp14:anchorId="2DEFB02C" wp14:editId="5F4656A8">
                <wp:simplePos x="0" y="0"/>
                <wp:positionH relativeFrom="column">
                  <wp:posOffset>-703580</wp:posOffset>
                </wp:positionH>
                <wp:positionV relativeFrom="paragraph">
                  <wp:posOffset>1450975</wp:posOffset>
                </wp:positionV>
                <wp:extent cx="3533775" cy="2005330"/>
                <wp:effectExtent l="78423" t="73977" r="75247" b="100648"/>
                <wp:wrapNone/>
                <wp:docPr id="31" name="Elb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flipH="1">
                          <a:off x="0" y="0"/>
                          <a:ext cx="3533775" cy="2005330"/>
                        </a:xfrm>
                        <a:prstGeom prst="bentConnector3">
                          <a:avLst/>
                        </a:prstGeom>
                        <a:ln w="19050">
                          <a:gradFill>
                            <a:gsLst>
                              <a:gs pos="62000">
                                <a:schemeClr val="accent1">
                                  <a:lumMod val="75000"/>
                                </a:schemeClr>
                              </a:gs>
                              <a:gs pos="85000">
                                <a:schemeClr val="tx2">
                                  <a:lumMod val="75000"/>
                                </a:schemeClr>
                              </a:gs>
                              <a:gs pos="100000">
                                <a:schemeClr val="accent1">
                                  <a:tint val="23500"/>
                                  <a:satMod val="160000"/>
                                </a:schemeClr>
                              </a:gs>
                            </a:gsLst>
                            <a:lin ang="5400000" scaled="0"/>
                          </a:gradFill>
                          <a:headEnd type="ova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Elbow Connector 31" o:spid="_x0000_s1026" type="#_x0000_t34" style="position:absolute;margin-left:-55.35pt;margin-top:114.25pt;width:278.25pt;height:157.9pt;rotation:90;flip:x;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" strokeweight="1.5pt">
                <v:stroke startarrow="oval" endarrow="classic" endarrowwidth="wide" endarrowlength="long"/>
                <o:lock v:ext="edit" shapetype="f"/>
              </v:shape>
            </w:pict>
          </mc:Fallback>
        </mc:AlternateContent>
      </w:r>
      <w:r w:rsidR="006A77D3">
        <w:rPr>
          <w:noProof/>
        </w:rPr>
        <w:drawing>
          <wp:anchor distT="0" distB="0" distL="114300" distR="114300" simplePos="0" relativeHeight="251708416" behindDoc="0" locked="0" layoutInCell="1" allowOverlap="1" wp14:anchorId="28776098" wp14:editId="4CBBEBBD">
            <wp:simplePos x="0" y="0"/>
            <wp:positionH relativeFrom="margin">
              <wp:posOffset>-483870</wp:posOffset>
            </wp:positionH>
            <wp:positionV relativeFrom="margin">
              <wp:posOffset>-8890</wp:posOffset>
            </wp:positionV>
            <wp:extent cx="7966710" cy="135255"/>
            <wp:effectExtent l="0" t="0" r="0" b="0"/>
            <wp:wrapSquare wrapText="bothSides"/>
            <wp:docPr id="259" name="Picture 259"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6"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r w:rsidR="009B372D">
        <w:rPr>
          <w:noProof/>
        </w:rPr>
        <w:br w:type="page"/>
      </w:r>
      <w:r w:rsidR="001428D0" w:rsidRPr="005C140B">
        <w:rPr>
          <w:rFonts w:asciiTheme="minorHAnsi" w:hAnsiTheme="minorHAnsi"/>
          <w:noProof/>
        </w:rPr>
        <mc:AlternateContent>
          <mc:Choice Requires="wps">
            <w:drawing>
              <wp:anchor distT="0" distB="0" distL="114300" distR="114300" simplePos="0" relativeHeight="252127232" behindDoc="0" locked="0" layoutInCell="1" allowOverlap="1" wp14:anchorId="5ADDB8EA" wp14:editId="070BC626">
                <wp:simplePos x="0" y="0"/>
                <wp:positionH relativeFrom="page">
                  <wp:posOffset>5293360</wp:posOffset>
                </wp:positionH>
                <wp:positionV relativeFrom="page">
                  <wp:posOffset>4012565</wp:posOffset>
                </wp:positionV>
                <wp:extent cx="2146935" cy="4928235"/>
                <wp:effectExtent l="0" t="0" r="37465" b="24765"/>
                <wp:wrapNone/>
                <wp:docPr id="45" name="Text Box 45"/>
                <wp:cNvGraphicFramePr/>
                <a:graphic xmlns:a="http://schemas.openxmlformats.org/drawingml/2006/main">
                  <a:graphicData uri="http://schemas.microsoft.com/office/word/2010/wordprocessingShape">
                    <wps:wsp>
                      <wps:cNvSpPr txBox="1"/>
                      <wps:spPr>
                        <a:xfrm>
                          <a:off x="0" y="0"/>
                          <a:ext cx="2146935" cy="4928235"/>
                        </a:xfrm>
                        <a:prstGeom prst="round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6024FBB" w14:textId="77777777" w:rsidR="0068653B" w:rsidRPr="005C140B" w:rsidRDefault="0068653B" w:rsidP="00E62FD8">
                            <w:pPr>
                              <w:pStyle w:val="ListParagraph"/>
                              <w:numPr>
                                <w:ilvl w:val="0"/>
                                <w:numId w:val="7"/>
                              </w:numPr>
                              <w:ind w:left="360"/>
                              <w:rPr>
                                <w:rFonts w:asciiTheme="minorHAnsi" w:hAnsiTheme="minorHAnsi"/>
                                <w:sz w:val="22"/>
                                <w:szCs w:val="22"/>
                              </w:rPr>
                            </w:pPr>
                            <w:r w:rsidRPr="005C140B">
                              <w:rPr>
                                <w:rFonts w:asciiTheme="minorHAnsi" w:hAnsiTheme="minorHAnsi"/>
                                <w:sz w:val="22"/>
                                <w:szCs w:val="22"/>
                              </w:rPr>
                              <w:t>Sit down for the next 30-60 minutes and think about what your real life goals and objectives are, esp</w:t>
                            </w:r>
                            <w:r>
                              <w:rPr>
                                <w:rFonts w:asciiTheme="minorHAnsi" w:hAnsiTheme="minorHAnsi"/>
                                <w:sz w:val="22"/>
                                <w:szCs w:val="22"/>
                              </w:rPr>
                              <w:t>.</w:t>
                            </w:r>
                            <w:r w:rsidRPr="005C140B">
                              <w:rPr>
                                <w:rFonts w:asciiTheme="minorHAnsi" w:hAnsiTheme="minorHAnsi"/>
                                <w:sz w:val="22"/>
                                <w:szCs w:val="22"/>
                              </w:rPr>
                              <w:t xml:space="preserve"> financial – </w:t>
                            </w:r>
                            <w:r>
                              <w:rPr>
                                <w:rFonts w:asciiTheme="minorHAnsi" w:hAnsiTheme="minorHAnsi"/>
                                <w:sz w:val="22"/>
                                <w:szCs w:val="22"/>
                              </w:rPr>
                              <w:t>1 year</w:t>
                            </w:r>
                            <w:r w:rsidRPr="005C140B">
                              <w:rPr>
                                <w:rFonts w:asciiTheme="minorHAnsi" w:hAnsiTheme="minorHAnsi"/>
                                <w:sz w:val="22"/>
                                <w:szCs w:val="22"/>
                              </w:rPr>
                              <w:t>, 5 years</w:t>
                            </w:r>
                            <w:r>
                              <w:rPr>
                                <w:rFonts w:asciiTheme="minorHAnsi" w:hAnsiTheme="minorHAnsi"/>
                                <w:sz w:val="22"/>
                                <w:szCs w:val="22"/>
                              </w:rPr>
                              <w:t>:</w:t>
                            </w:r>
                          </w:p>
                          <w:p w14:paraId="71B985F5" w14:textId="77777777" w:rsidR="0068653B" w:rsidRPr="005C140B" w:rsidRDefault="0068653B" w:rsidP="00E62FD8">
                            <w:pPr>
                              <w:pStyle w:val="ListParagraph"/>
                              <w:numPr>
                                <w:ilvl w:val="0"/>
                                <w:numId w:val="8"/>
                              </w:numPr>
                              <w:rPr>
                                <w:rFonts w:asciiTheme="minorHAnsi" w:hAnsiTheme="minorHAnsi"/>
                                <w:sz w:val="22"/>
                                <w:szCs w:val="22"/>
                              </w:rPr>
                            </w:pPr>
                            <w:r w:rsidRPr="005C140B">
                              <w:rPr>
                                <w:rFonts w:asciiTheme="minorHAnsi" w:hAnsiTheme="minorHAnsi"/>
                                <w:sz w:val="22"/>
                                <w:szCs w:val="22"/>
                              </w:rPr>
                              <w:t>Health and fitness</w:t>
                            </w:r>
                          </w:p>
                          <w:p w14:paraId="7554FDB7" w14:textId="77777777" w:rsidR="0068653B" w:rsidRPr="005C140B" w:rsidRDefault="0068653B" w:rsidP="00E62FD8">
                            <w:pPr>
                              <w:pStyle w:val="ListParagraph"/>
                              <w:numPr>
                                <w:ilvl w:val="0"/>
                                <w:numId w:val="8"/>
                              </w:numPr>
                              <w:rPr>
                                <w:rFonts w:asciiTheme="minorHAnsi" w:hAnsiTheme="minorHAnsi"/>
                                <w:sz w:val="22"/>
                                <w:szCs w:val="22"/>
                              </w:rPr>
                            </w:pPr>
                            <w:r w:rsidRPr="005C140B">
                              <w:rPr>
                                <w:rFonts w:asciiTheme="minorHAnsi" w:hAnsiTheme="minorHAnsi"/>
                                <w:sz w:val="22"/>
                                <w:szCs w:val="22"/>
                              </w:rPr>
                              <w:t>Spiritual</w:t>
                            </w:r>
                          </w:p>
                          <w:p w14:paraId="58963D1B" w14:textId="77777777" w:rsidR="0068653B" w:rsidRPr="005C140B" w:rsidRDefault="0068653B" w:rsidP="00E62FD8">
                            <w:pPr>
                              <w:pStyle w:val="ListParagraph"/>
                              <w:numPr>
                                <w:ilvl w:val="0"/>
                                <w:numId w:val="8"/>
                              </w:numPr>
                              <w:rPr>
                                <w:rFonts w:asciiTheme="minorHAnsi" w:hAnsiTheme="minorHAnsi"/>
                                <w:sz w:val="22"/>
                                <w:szCs w:val="22"/>
                              </w:rPr>
                            </w:pPr>
                            <w:r>
                              <w:rPr>
                                <w:rFonts w:asciiTheme="minorHAnsi" w:hAnsiTheme="minorHAnsi"/>
                                <w:sz w:val="22"/>
                                <w:szCs w:val="22"/>
                              </w:rPr>
                              <w:t>Love/</w:t>
                            </w:r>
                            <w:r w:rsidRPr="005C140B">
                              <w:rPr>
                                <w:rFonts w:asciiTheme="minorHAnsi" w:hAnsiTheme="minorHAnsi"/>
                                <w:sz w:val="22"/>
                                <w:szCs w:val="22"/>
                              </w:rPr>
                              <w:t>relationships</w:t>
                            </w:r>
                          </w:p>
                          <w:p w14:paraId="16B316BE" w14:textId="77777777" w:rsidR="0068653B" w:rsidRPr="005C140B" w:rsidRDefault="0068653B" w:rsidP="00E62FD8">
                            <w:pPr>
                              <w:pStyle w:val="ListParagraph"/>
                              <w:numPr>
                                <w:ilvl w:val="0"/>
                                <w:numId w:val="8"/>
                              </w:numPr>
                              <w:rPr>
                                <w:rFonts w:asciiTheme="minorHAnsi" w:hAnsiTheme="minorHAnsi"/>
                                <w:sz w:val="22"/>
                                <w:szCs w:val="22"/>
                              </w:rPr>
                            </w:pPr>
                            <w:r w:rsidRPr="005C140B">
                              <w:rPr>
                                <w:rFonts w:asciiTheme="minorHAnsi" w:hAnsiTheme="minorHAnsi"/>
                                <w:sz w:val="22"/>
                                <w:szCs w:val="22"/>
                              </w:rPr>
                              <w:t>Parenting or mentoring</w:t>
                            </w:r>
                          </w:p>
                          <w:p w14:paraId="6F7C3A02" w14:textId="77777777" w:rsidR="0068653B" w:rsidRPr="005C140B" w:rsidRDefault="0068653B" w:rsidP="00E62FD8">
                            <w:pPr>
                              <w:pStyle w:val="ListParagraph"/>
                              <w:numPr>
                                <w:ilvl w:val="0"/>
                                <w:numId w:val="8"/>
                              </w:numPr>
                              <w:rPr>
                                <w:rFonts w:asciiTheme="minorHAnsi" w:hAnsiTheme="minorHAnsi"/>
                                <w:sz w:val="22"/>
                                <w:szCs w:val="22"/>
                              </w:rPr>
                            </w:pPr>
                            <w:r w:rsidRPr="005C140B">
                              <w:rPr>
                                <w:rFonts w:asciiTheme="minorHAnsi" w:hAnsiTheme="minorHAnsi"/>
                                <w:sz w:val="22"/>
                                <w:szCs w:val="22"/>
                              </w:rPr>
                              <w:t>Social life</w:t>
                            </w:r>
                          </w:p>
                          <w:p w14:paraId="0BCA4768" w14:textId="77777777" w:rsidR="0068653B" w:rsidRPr="005C140B" w:rsidRDefault="0068653B" w:rsidP="00E62FD8">
                            <w:pPr>
                              <w:pStyle w:val="ListParagraph"/>
                              <w:numPr>
                                <w:ilvl w:val="0"/>
                                <w:numId w:val="8"/>
                              </w:numPr>
                              <w:rPr>
                                <w:rFonts w:asciiTheme="minorHAnsi" w:hAnsiTheme="minorHAnsi"/>
                                <w:sz w:val="22"/>
                                <w:szCs w:val="22"/>
                              </w:rPr>
                            </w:pPr>
                            <w:r w:rsidRPr="005C140B">
                              <w:rPr>
                                <w:rFonts w:asciiTheme="minorHAnsi" w:hAnsiTheme="minorHAnsi"/>
                                <w:sz w:val="22"/>
                                <w:szCs w:val="22"/>
                              </w:rPr>
                              <w:t>Financial</w:t>
                            </w:r>
                          </w:p>
                          <w:p w14:paraId="6A220AD0" w14:textId="77777777" w:rsidR="0068653B" w:rsidRPr="005C140B" w:rsidRDefault="0068653B" w:rsidP="00E62FD8">
                            <w:pPr>
                              <w:pStyle w:val="ListParagraph"/>
                              <w:numPr>
                                <w:ilvl w:val="0"/>
                                <w:numId w:val="8"/>
                              </w:numPr>
                              <w:rPr>
                                <w:rFonts w:asciiTheme="minorHAnsi" w:hAnsiTheme="minorHAnsi"/>
                                <w:sz w:val="22"/>
                                <w:szCs w:val="22"/>
                              </w:rPr>
                            </w:pPr>
                            <w:r w:rsidRPr="005C140B">
                              <w:rPr>
                                <w:rFonts w:asciiTheme="minorHAnsi" w:hAnsiTheme="minorHAnsi"/>
                                <w:sz w:val="22"/>
                                <w:szCs w:val="22"/>
                              </w:rPr>
                              <w:t>Career</w:t>
                            </w:r>
                          </w:p>
                          <w:p w14:paraId="3705C9F2" w14:textId="77777777" w:rsidR="0068653B" w:rsidRPr="005C140B" w:rsidRDefault="0068653B" w:rsidP="00E62FD8">
                            <w:pPr>
                              <w:pStyle w:val="ListParagraph"/>
                              <w:numPr>
                                <w:ilvl w:val="0"/>
                                <w:numId w:val="8"/>
                              </w:numPr>
                              <w:rPr>
                                <w:rFonts w:asciiTheme="minorHAnsi" w:hAnsiTheme="minorHAnsi"/>
                                <w:sz w:val="22"/>
                                <w:szCs w:val="22"/>
                              </w:rPr>
                            </w:pPr>
                            <w:r w:rsidRPr="005C140B">
                              <w:rPr>
                                <w:rFonts w:asciiTheme="minorHAnsi" w:hAnsiTheme="minorHAnsi"/>
                                <w:sz w:val="22"/>
                                <w:szCs w:val="22"/>
                              </w:rPr>
                              <w:t>Intellectual</w:t>
                            </w:r>
                          </w:p>
                          <w:p w14:paraId="74211078" w14:textId="77777777" w:rsidR="0068653B" w:rsidRPr="005C140B" w:rsidRDefault="0068653B" w:rsidP="00E62FD8">
                            <w:pPr>
                              <w:pStyle w:val="ListParagraph"/>
                              <w:numPr>
                                <w:ilvl w:val="0"/>
                                <w:numId w:val="7"/>
                              </w:numPr>
                              <w:ind w:left="360"/>
                              <w:rPr>
                                <w:rFonts w:asciiTheme="minorHAnsi" w:hAnsiTheme="minorHAnsi"/>
                                <w:sz w:val="22"/>
                                <w:szCs w:val="22"/>
                              </w:rPr>
                            </w:pPr>
                            <w:r w:rsidRPr="005C140B">
                              <w:rPr>
                                <w:rFonts w:asciiTheme="minorHAnsi" w:hAnsiTheme="minorHAnsi"/>
                                <w:sz w:val="22"/>
                                <w:szCs w:val="22"/>
                              </w:rPr>
                              <w:t>Spend as much time as it takes to write down those goals</w:t>
                            </w:r>
                            <w:r>
                              <w:rPr>
                                <w:rFonts w:asciiTheme="minorHAnsi" w:hAnsiTheme="minorHAnsi"/>
                                <w:sz w:val="22"/>
                                <w:szCs w:val="22"/>
                              </w:rPr>
                              <w:t>.</w:t>
                            </w:r>
                          </w:p>
                          <w:p w14:paraId="3381B757" w14:textId="77777777" w:rsidR="0068653B" w:rsidRPr="005C140B" w:rsidRDefault="0068653B" w:rsidP="00E62FD8">
                            <w:pPr>
                              <w:pStyle w:val="ListParagraph"/>
                              <w:numPr>
                                <w:ilvl w:val="0"/>
                                <w:numId w:val="7"/>
                              </w:numPr>
                              <w:ind w:left="360"/>
                              <w:rPr>
                                <w:rFonts w:asciiTheme="minorHAnsi" w:hAnsiTheme="minorHAnsi"/>
                                <w:sz w:val="22"/>
                                <w:szCs w:val="22"/>
                              </w:rPr>
                            </w:pPr>
                            <w:r w:rsidRPr="005C140B">
                              <w:rPr>
                                <w:rFonts w:asciiTheme="minorHAnsi" w:hAnsiTheme="minorHAnsi"/>
                                <w:sz w:val="22"/>
                                <w:szCs w:val="22"/>
                              </w:rPr>
                              <w:t>Look at those goals every day and take action</w:t>
                            </w:r>
                            <w:r>
                              <w:rPr>
                                <w:rFonts w:asciiTheme="minorHAnsi" w:hAnsiTheme="minorHAnsi"/>
                                <w:sz w:val="22"/>
                                <w:szCs w:val="22"/>
                              </w:rPr>
                              <w:t>.</w:t>
                            </w:r>
                          </w:p>
                          <w:p w14:paraId="1263663D" w14:textId="77777777" w:rsidR="0068653B" w:rsidRPr="005C140B" w:rsidRDefault="0068653B" w:rsidP="00E62FD8">
                            <w:pPr>
                              <w:pStyle w:val="ListParagraph"/>
                              <w:numPr>
                                <w:ilvl w:val="0"/>
                                <w:numId w:val="7"/>
                              </w:numPr>
                              <w:ind w:left="360"/>
                              <w:rPr>
                                <w:rFonts w:asciiTheme="minorHAnsi" w:hAnsiTheme="minorHAnsi"/>
                                <w:sz w:val="22"/>
                                <w:szCs w:val="22"/>
                              </w:rPr>
                            </w:pPr>
                            <w:r w:rsidRPr="005C140B">
                              <w:rPr>
                                <w:rFonts w:asciiTheme="minorHAnsi" w:hAnsiTheme="minorHAnsi"/>
                                <w:sz w:val="22"/>
                                <w:szCs w:val="22"/>
                              </w:rPr>
                              <w:t>Make specific plans to achieve the goals every day</w:t>
                            </w:r>
                            <w:r>
                              <w:rPr>
                                <w:rFonts w:asciiTheme="minorHAnsi" w:hAnsiTheme="minorHAnsi"/>
                                <w:sz w:val="22"/>
                                <w:szCs w:val="22"/>
                              </w:rPr>
                              <w:t>.</w:t>
                            </w:r>
                          </w:p>
                          <w:p w14:paraId="0A55FFA4" w14:textId="77777777" w:rsidR="0068653B" w:rsidRPr="005C140B" w:rsidRDefault="0068653B" w:rsidP="00E62FD8">
                            <w:pPr>
                              <w:pStyle w:val="ListParagraph"/>
                              <w:numPr>
                                <w:ilvl w:val="0"/>
                                <w:numId w:val="7"/>
                              </w:numPr>
                              <w:ind w:left="360"/>
                              <w:rPr>
                                <w:rFonts w:asciiTheme="minorHAnsi" w:hAnsiTheme="minorHAnsi"/>
                                <w:sz w:val="22"/>
                                <w:szCs w:val="22"/>
                              </w:rPr>
                            </w:pPr>
                            <w:r w:rsidRPr="005C140B">
                              <w:rPr>
                                <w:rFonts w:asciiTheme="minorHAnsi" w:hAnsiTheme="minorHAnsi"/>
                                <w:sz w:val="22"/>
                                <w:szCs w:val="22"/>
                              </w:rPr>
                              <w:t>Work your plan every day and achieve your goals in the amount of time allotted.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45" o:spid="_x0000_s1092" style="position:absolute;margin-left:416.8pt;margin-top:315.95pt;width:169.05pt;height:388.05pt;z-index:252127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" fillcolor="white [3201]" strokeweight=".5pt">
                <v:textbox>
                  <w:txbxContent>
                    <w:p w14:paraId="16024FBB" w14:textId="77777777" w:rsidR="0068653B" w:rsidRPr="005C140B" w:rsidRDefault="0068653B" w:rsidP="00E62FD8">
                      <w:pPr>
                        <w:pStyle w:val="ListParagraph"/>
                        <w:numPr>
                          <w:ilvl w:val="0"/>
                          <w:numId w:val="7"/>
                        </w:numPr>
                        <w:ind w:left="360"/>
                        <w:rPr>
                          <w:rFonts w:asciiTheme="minorHAnsi" w:hAnsiTheme="minorHAnsi"/>
                          <w:sz w:val="22"/>
                          <w:szCs w:val="22"/>
                        </w:rPr>
                      </w:pPr>
                      <w:r w:rsidRPr="005C140B">
                        <w:rPr>
                          <w:rFonts w:asciiTheme="minorHAnsi" w:hAnsiTheme="minorHAnsi"/>
                          <w:sz w:val="22"/>
                          <w:szCs w:val="22"/>
                        </w:rPr>
                        <w:t>Sit down for the next 30-60 minutes and think about what your real life goals and objectives are, esp</w:t>
                      </w:r>
                      <w:r>
                        <w:rPr>
                          <w:rFonts w:asciiTheme="minorHAnsi" w:hAnsiTheme="minorHAnsi"/>
                          <w:sz w:val="22"/>
                          <w:szCs w:val="22"/>
                        </w:rPr>
                        <w:t>.</w:t>
                      </w:r>
                      <w:r w:rsidRPr="005C140B">
                        <w:rPr>
                          <w:rFonts w:asciiTheme="minorHAnsi" w:hAnsiTheme="minorHAnsi"/>
                          <w:sz w:val="22"/>
                          <w:szCs w:val="22"/>
                        </w:rPr>
                        <w:t xml:space="preserve"> financial – </w:t>
                      </w:r>
                      <w:r>
                        <w:rPr>
                          <w:rFonts w:asciiTheme="minorHAnsi" w:hAnsiTheme="minorHAnsi"/>
                          <w:sz w:val="22"/>
                          <w:szCs w:val="22"/>
                        </w:rPr>
                        <w:t>1 year</w:t>
                      </w:r>
                      <w:r w:rsidRPr="005C140B">
                        <w:rPr>
                          <w:rFonts w:asciiTheme="minorHAnsi" w:hAnsiTheme="minorHAnsi"/>
                          <w:sz w:val="22"/>
                          <w:szCs w:val="22"/>
                        </w:rPr>
                        <w:t>, 5 years</w:t>
                      </w:r>
                      <w:r>
                        <w:rPr>
                          <w:rFonts w:asciiTheme="minorHAnsi" w:hAnsiTheme="minorHAnsi"/>
                          <w:sz w:val="22"/>
                          <w:szCs w:val="22"/>
                        </w:rPr>
                        <w:t>:</w:t>
                      </w:r>
                    </w:p>
                    <w:p w14:paraId="71B985F5" w14:textId="77777777" w:rsidR="0068653B" w:rsidRPr="005C140B" w:rsidRDefault="0068653B" w:rsidP="00E62FD8">
                      <w:pPr>
                        <w:pStyle w:val="ListParagraph"/>
                        <w:numPr>
                          <w:ilvl w:val="0"/>
                          <w:numId w:val="8"/>
                        </w:numPr>
                        <w:rPr>
                          <w:rFonts w:asciiTheme="minorHAnsi" w:hAnsiTheme="minorHAnsi"/>
                          <w:sz w:val="22"/>
                          <w:szCs w:val="22"/>
                        </w:rPr>
                      </w:pPr>
                      <w:r w:rsidRPr="005C140B">
                        <w:rPr>
                          <w:rFonts w:asciiTheme="minorHAnsi" w:hAnsiTheme="minorHAnsi"/>
                          <w:sz w:val="22"/>
                          <w:szCs w:val="22"/>
                        </w:rPr>
                        <w:t>Health and fitness</w:t>
                      </w:r>
                    </w:p>
                    <w:p w14:paraId="7554FDB7" w14:textId="77777777" w:rsidR="0068653B" w:rsidRPr="005C140B" w:rsidRDefault="0068653B" w:rsidP="00E62FD8">
                      <w:pPr>
                        <w:pStyle w:val="ListParagraph"/>
                        <w:numPr>
                          <w:ilvl w:val="0"/>
                          <w:numId w:val="8"/>
                        </w:numPr>
                        <w:rPr>
                          <w:rFonts w:asciiTheme="minorHAnsi" w:hAnsiTheme="minorHAnsi"/>
                          <w:sz w:val="22"/>
                          <w:szCs w:val="22"/>
                        </w:rPr>
                      </w:pPr>
                      <w:r w:rsidRPr="005C140B">
                        <w:rPr>
                          <w:rFonts w:asciiTheme="minorHAnsi" w:hAnsiTheme="minorHAnsi"/>
                          <w:sz w:val="22"/>
                          <w:szCs w:val="22"/>
                        </w:rPr>
                        <w:t>Spiritual</w:t>
                      </w:r>
                    </w:p>
                    <w:p w14:paraId="58963D1B" w14:textId="77777777" w:rsidR="0068653B" w:rsidRPr="005C140B" w:rsidRDefault="0068653B" w:rsidP="00E62FD8">
                      <w:pPr>
                        <w:pStyle w:val="ListParagraph"/>
                        <w:numPr>
                          <w:ilvl w:val="0"/>
                          <w:numId w:val="8"/>
                        </w:numPr>
                        <w:rPr>
                          <w:rFonts w:asciiTheme="minorHAnsi" w:hAnsiTheme="minorHAnsi"/>
                          <w:sz w:val="22"/>
                          <w:szCs w:val="22"/>
                        </w:rPr>
                      </w:pPr>
                      <w:r>
                        <w:rPr>
                          <w:rFonts w:asciiTheme="minorHAnsi" w:hAnsiTheme="minorHAnsi"/>
                          <w:sz w:val="22"/>
                          <w:szCs w:val="22"/>
                        </w:rPr>
                        <w:t>Love/</w:t>
                      </w:r>
                      <w:r w:rsidRPr="005C140B">
                        <w:rPr>
                          <w:rFonts w:asciiTheme="minorHAnsi" w:hAnsiTheme="minorHAnsi"/>
                          <w:sz w:val="22"/>
                          <w:szCs w:val="22"/>
                        </w:rPr>
                        <w:t>relationships</w:t>
                      </w:r>
                    </w:p>
                    <w:p w14:paraId="16B316BE" w14:textId="77777777" w:rsidR="0068653B" w:rsidRPr="005C140B" w:rsidRDefault="0068653B" w:rsidP="00E62FD8">
                      <w:pPr>
                        <w:pStyle w:val="ListParagraph"/>
                        <w:numPr>
                          <w:ilvl w:val="0"/>
                          <w:numId w:val="8"/>
                        </w:numPr>
                        <w:rPr>
                          <w:rFonts w:asciiTheme="minorHAnsi" w:hAnsiTheme="minorHAnsi"/>
                          <w:sz w:val="22"/>
                          <w:szCs w:val="22"/>
                        </w:rPr>
                      </w:pPr>
                      <w:r w:rsidRPr="005C140B">
                        <w:rPr>
                          <w:rFonts w:asciiTheme="minorHAnsi" w:hAnsiTheme="minorHAnsi"/>
                          <w:sz w:val="22"/>
                          <w:szCs w:val="22"/>
                        </w:rPr>
                        <w:t>Parenting or mentoring</w:t>
                      </w:r>
                    </w:p>
                    <w:p w14:paraId="6F7C3A02" w14:textId="77777777" w:rsidR="0068653B" w:rsidRPr="005C140B" w:rsidRDefault="0068653B" w:rsidP="00E62FD8">
                      <w:pPr>
                        <w:pStyle w:val="ListParagraph"/>
                        <w:numPr>
                          <w:ilvl w:val="0"/>
                          <w:numId w:val="8"/>
                        </w:numPr>
                        <w:rPr>
                          <w:rFonts w:asciiTheme="minorHAnsi" w:hAnsiTheme="minorHAnsi"/>
                          <w:sz w:val="22"/>
                          <w:szCs w:val="22"/>
                        </w:rPr>
                      </w:pPr>
                      <w:r w:rsidRPr="005C140B">
                        <w:rPr>
                          <w:rFonts w:asciiTheme="minorHAnsi" w:hAnsiTheme="minorHAnsi"/>
                          <w:sz w:val="22"/>
                          <w:szCs w:val="22"/>
                        </w:rPr>
                        <w:t>Social life</w:t>
                      </w:r>
                    </w:p>
                    <w:p w14:paraId="0BCA4768" w14:textId="77777777" w:rsidR="0068653B" w:rsidRPr="005C140B" w:rsidRDefault="0068653B" w:rsidP="00E62FD8">
                      <w:pPr>
                        <w:pStyle w:val="ListParagraph"/>
                        <w:numPr>
                          <w:ilvl w:val="0"/>
                          <w:numId w:val="8"/>
                        </w:numPr>
                        <w:rPr>
                          <w:rFonts w:asciiTheme="minorHAnsi" w:hAnsiTheme="minorHAnsi"/>
                          <w:sz w:val="22"/>
                          <w:szCs w:val="22"/>
                        </w:rPr>
                      </w:pPr>
                      <w:r w:rsidRPr="005C140B">
                        <w:rPr>
                          <w:rFonts w:asciiTheme="minorHAnsi" w:hAnsiTheme="minorHAnsi"/>
                          <w:sz w:val="22"/>
                          <w:szCs w:val="22"/>
                        </w:rPr>
                        <w:t>Financial</w:t>
                      </w:r>
                    </w:p>
                    <w:p w14:paraId="6A220AD0" w14:textId="77777777" w:rsidR="0068653B" w:rsidRPr="005C140B" w:rsidRDefault="0068653B" w:rsidP="00E62FD8">
                      <w:pPr>
                        <w:pStyle w:val="ListParagraph"/>
                        <w:numPr>
                          <w:ilvl w:val="0"/>
                          <w:numId w:val="8"/>
                        </w:numPr>
                        <w:rPr>
                          <w:rFonts w:asciiTheme="minorHAnsi" w:hAnsiTheme="minorHAnsi"/>
                          <w:sz w:val="22"/>
                          <w:szCs w:val="22"/>
                        </w:rPr>
                      </w:pPr>
                      <w:r w:rsidRPr="005C140B">
                        <w:rPr>
                          <w:rFonts w:asciiTheme="minorHAnsi" w:hAnsiTheme="minorHAnsi"/>
                          <w:sz w:val="22"/>
                          <w:szCs w:val="22"/>
                        </w:rPr>
                        <w:t>Career</w:t>
                      </w:r>
                    </w:p>
                    <w:p w14:paraId="3705C9F2" w14:textId="77777777" w:rsidR="0068653B" w:rsidRPr="005C140B" w:rsidRDefault="0068653B" w:rsidP="00E62FD8">
                      <w:pPr>
                        <w:pStyle w:val="ListParagraph"/>
                        <w:numPr>
                          <w:ilvl w:val="0"/>
                          <w:numId w:val="8"/>
                        </w:numPr>
                        <w:rPr>
                          <w:rFonts w:asciiTheme="minorHAnsi" w:hAnsiTheme="minorHAnsi"/>
                          <w:sz w:val="22"/>
                          <w:szCs w:val="22"/>
                        </w:rPr>
                      </w:pPr>
                      <w:r w:rsidRPr="005C140B">
                        <w:rPr>
                          <w:rFonts w:asciiTheme="minorHAnsi" w:hAnsiTheme="minorHAnsi"/>
                          <w:sz w:val="22"/>
                          <w:szCs w:val="22"/>
                        </w:rPr>
                        <w:t>Intellectual</w:t>
                      </w:r>
                    </w:p>
                    <w:p w14:paraId="74211078" w14:textId="77777777" w:rsidR="0068653B" w:rsidRPr="005C140B" w:rsidRDefault="0068653B" w:rsidP="00E62FD8">
                      <w:pPr>
                        <w:pStyle w:val="ListParagraph"/>
                        <w:numPr>
                          <w:ilvl w:val="0"/>
                          <w:numId w:val="7"/>
                        </w:numPr>
                        <w:ind w:left="360"/>
                        <w:rPr>
                          <w:rFonts w:asciiTheme="minorHAnsi" w:hAnsiTheme="minorHAnsi"/>
                          <w:sz w:val="22"/>
                          <w:szCs w:val="22"/>
                        </w:rPr>
                      </w:pPr>
                      <w:r w:rsidRPr="005C140B">
                        <w:rPr>
                          <w:rFonts w:asciiTheme="minorHAnsi" w:hAnsiTheme="minorHAnsi"/>
                          <w:sz w:val="22"/>
                          <w:szCs w:val="22"/>
                        </w:rPr>
                        <w:t>Spend as much time as it takes to write down those goals</w:t>
                      </w:r>
                      <w:r>
                        <w:rPr>
                          <w:rFonts w:asciiTheme="minorHAnsi" w:hAnsiTheme="minorHAnsi"/>
                          <w:sz w:val="22"/>
                          <w:szCs w:val="22"/>
                        </w:rPr>
                        <w:t>.</w:t>
                      </w:r>
                    </w:p>
                    <w:p w14:paraId="3381B757" w14:textId="77777777" w:rsidR="0068653B" w:rsidRPr="005C140B" w:rsidRDefault="0068653B" w:rsidP="00E62FD8">
                      <w:pPr>
                        <w:pStyle w:val="ListParagraph"/>
                        <w:numPr>
                          <w:ilvl w:val="0"/>
                          <w:numId w:val="7"/>
                        </w:numPr>
                        <w:ind w:left="360"/>
                        <w:rPr>
                          <w:rFonts w:asciiTheme="minorHAnsi" w:hAnsiTheme="minorHAnsi"/>
                          <w:sz w:val="22"/>
                          <w:szCs w:val="22"/>
                        </w:rPr>
                      </w:pPr>
                      <w:r w:rsidRPr="005C140B">
                        <w:rPr>
                          <w:rFonts w:asciiTheme="minorHAnsi" w:hAnsiTheme="minorHAnsi"/>
                          <w:sz w:val="22"/>
                          <w:szCs w:val="22"/>
                        </w:rPr>
                        <w:t>Look at those goals every day and take action</w:t>
                      </w:r>
                      <w:r>
                        <w:rPr>
                          <w:rFonts w:asciiTheme="minorHAnsi" w:hAnsiTheme="minorHAnsi"/>
                          <w:sz w:val="22"/>
                          <w:szCs w:val="22"/>
                        </w:rPr>
                        <w:t>.</w:t>
                      </w:r>
                    </w:p>
                    <w:p w14:paraId="1263663D" w14:textId="77777777" w:rsidR="0068653B" w:rsidRPr="005C140B" w:rsidRDefault="0068653B" w:rsidP="00E62FD8">
                      <w:pPr>
                        <w:pStyle w:val="ListParagraph"/>
                        <w:numPr>
                          <w:ilvl w:val="0"/>
                          <w:numId w:val="7"/>
                        </w:numPr>
                        <w:ind w:left="360"/>
                        <w:rPr>
                          <w:rFonts w:asciiTheme="minorHAnsi" w:hAnsiTheme="minorHAnsi"/>
                          <w:sz w:val="22"/>
                          <w:szCs w:val="22"/>
                        </w:rPr>
                      </w:pPr>
                      <w:r w:rsidRPr="005C140B">
                        <w:rPr>
                          <w:rFonts w:asciiTheme="minorHAnsi" w:hAnsiTheme="minorHAnsi"/>
                          <w:sz w:val="22"/>
                          <w:szCs w:val="22"/>
                        </w:rPr>
                        <w:t>Make specific plans to achieve the goals every day</w:t>
                      </w:r>
                      <w:r>
                        <w:rPr>
                          <w:rFonts w:asciiTheme="minorHAnsi" w:hAnsiTheme="minorHAnsi"/>
                          <w:sz w:val="22"/>
                          <w:szCs w:val="22"/>
                        </w:rPr>
                        <w:t>.</w:t>
                      </w:r>
                    </w:p>
                    <w:p w14:paraId="0A55FFA4" w14:textId="77777777" w:rsidR="0068653B" w:rsidRPr="005C140B" w:rsidRDefault="0068653B" w:rsidP="00E62FD8">
                      <w:pPr>
                        <w:pStyle w:val="ListParagraph"/>
                        <w:numPr>
                          <w:ilvl w:val="0"/>
                          <w:numId w:val="7"/>
                        </w:numPr>
                        <w:ind w:left="360"/>
                        <w:rPr>
                          <w:rFonts w:asciiTheme="minorHAnsi" w:hAnsiTheme="minorHAnsi"/>
                          <w:sz w:val="22"/>
                          <w:szCs w:val="22"/>
                        </w:rPr>
                      </w:pPr>
                      <w:r w:rsidRPr="005C140B">
                        <w:rPr>
                          <w:rFonts w:asciiTheme="minorHAnsi" w:hAnsiTheme="minorHAnsi"/>
                          <w:sz w:val="22"/>
                          <w:szCs w:val="22"/>
                        </w:rPr>
                        <w:t>Work your plan every day and achieve your goals in the amount of time allotted.</w:t>
                      </w:r>
                    </w:p>
                  </w:txbxContent>
                </v:textbox>
                <w10:wrap anchorx="page" anchory="page"/>
              </v:roundrect>
            </w:pict>
          </mc:Fallback>
        </mc:AlternateContent>
      </w:r>
    </w:p>
    <w:p w14:paraId="13B7D463" w14:textId="26FFBDFB" w:rsidR="00D239FA" w:rsidRDefault="00B26075">
      <w:r>
        <w:rPr>
          <w:noProof/>
        </w:rPr>
        <w:lastRenderedPageBreak/>
        <w:drawing>
          <wp:anchor distT="0" distB="0" distL="114300" distR="114300" simplePos="0" relativeHeight="252151808" behindDoc="0" locked="0" layoutInCell="1" allowOverlap="1" wp14:anchorId="42F1588C" wp14:editId="3C27FB9C">
            <wp:simplePos x="0" y="0"/>
            <wp:positionH relativeFrom="page">
              <wp:posOffset>2676525</wp:posOffset>
            </wp:positionH>
            <wp:positionV relativeFrom="page">
              <wp:posOffset>777875</wp:posOffset>
            </wp:positionV>
            <wp:extent cx="4483100" cy="2073910"/>
            <wp:effectExtent l="0" t="0" r="12700" b="8890"/>
            <wp:wrapThrough wrapText="bothSides">
              <wp:wrapPolygon edited="0">
                <wp:start x="0" y="0"/>
                <wp:lineTo x="0" y="21428"/>
                <wp:lineTo x="21539" y="21428"/>
                <wp:lineTo x="21539" y="0"/>
                <wp:lineTo x="0" y="0"/>
              </wp:wrapPolygon>
            </wp:wrapThrough>
            <wp:docPr id="2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8" cstate="print">
                      <a:extLst>
                        <a:ext uri="{28A0092B-C50C-407E-A947-70E740481C1C}">
                          <a14:useLocalDpi xmlns:a14="http://schemas.microsoft.com/office/drawing/2010/main"/>
                        </a:ext>
                      </a:extLst>
                    </a:blip>
                    <a:srcRect/>
                    <a:stretch/>
                  </pic:blipFill>
                  <pic:spPr bwMode="auto">
                    <a:xfrm>
                      <a:off x="0" y="0"/>
                      <a:ext cx="4483100" cy="20739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E5B904B" w14:textId="05479A86" w:rsidR="00D239FA" w:rsidRDefault="00D239FA"/>
    <w:p w14:paraId="69BB34CE" w14:textId="673A2897" w:rsidR="00D239FA" w:rsidRDefault="00D239FA"/>
    <w:p w14:paraId="4DE5BF71" w14:textId="77777777" w:rsidR="003E6F76" w:rsidRDefault="00B9080D" w:rsidP="00D460DD">
      <w:r>
        <w:rPr>
          <w:noProof/>
        </w:rPr>
        <mc:AlternateContent>
          <mc:Choice Requires="wps">
            <w:drawing>
              <wp:anchor distT="0" distB="0" distL="114300" distR="114300" simplePos="0" relativeHeight="251934720" behindDoc="0" locked="0" layoutInCell="1" allowOverlap="1" wp14:anchorId="6746AB2C" wp14:editId="1D219253">
                <wp:simplePos x="0" y="0"/>
                <wp:positionH relativeFrom="column">
                  <wp:posOffset>123825</wp:posOffset>
                </wp:positionH>
                <wp:positionV relativeFrom="paragraph">
                  <wp:posOffset>6078220</wp:posOffset>
                </wp:positionV>
                <wp:extent cx="2260600" cy="1696720"/>
                <wp:effectExtent l="101600" t="177800" r="25400" b="182880"/>
                <wp:wrapNone/>
                <wp:docPr id="8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994879">
                          <a:off x="0" y="0"/>
                          <a:ext cx="2260600" cy="1696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F9FC5A" w14:textId="77777777" w:rsidR="0068653B" w:rsidRPr="005F1A50" w:rsidRDefault="0068653B" w:rsidP="005F1A50">
                            <w:pPr>
                              <w:jc w:val="center"/>
                              <w:rPr>
                                <w:rFonts w:ascii="Impasto" w:hAnsi="Impasto"/>
                                <w:color w:val="C00000"/>
                                <w:sz w:val="24"/>
                                <w:szCs w:val="24"/>
                              </w:rPr>
                            </w:pPr>
                            <w:r w:rsidRPr="005F1A50">
                              <w:rPr>
                                <w:rFonts w:ascii="Impasto" w:hAnsi="Impasto"/>
                                <w:color w:val="C00000"/>
                                <w:sz w:val="24"/>
                                <w:szCs w:val="24"/>
                              </w:rPr>
                              <w:t>REAL ESTATE NEWS FROM</w:t>
                            </w:r>
                          </w:p>
                          <w:p w14:paraId="6152CD8D" w14:textId="77777777" w:rsidR="0068653B" w:rsidRPr="005F1A50" w:rsidRDefault="0068653B" w:rsidP="005F1A50">
                            <w:pPr>
                              <w:jc w:val="center"/>
                              <w:rPr>
                                <w:rFonts w:ascii="Impasto" w:hAnsi="Impasto"/>
                                <w:color w:val="C00000"/>
                                <w:sz w:val="56"/>
                                <w:szCs w:val="56"/>
                              </w:rPr>
                            </w:pPr>
                            <w:r w:rsidRPr="005F1A50">
                              <w:rPr>
                                <w:rFonts w:ascii="Impasto" w:hAnsi="Impasto"/>
                                <w:color w:val="C00000"/>
                                <w:sz w:val="56"/>
                                <w:szCs w:val="56"/>
                              </w:rPr>
                              <w:t>JOSH</w:t>
                            </w:r>
                            <w:r w:rsidRPr="005F1A50">
                              <w:rPr>
                                <w:rFonts w:ascii="Impasto" w:hAnsi="Impasto"/>
                                <w:color w:val="C00000"/>
                                <w:sz w:val="56"/>
                                <w:szCs w:val="56"/>
                              </w:rPr>
                              <w:br/>
                              <w:t>CANTWELL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9" o:spid="_x0000_s1093" type="#_x0000_t202" style="position:absolute;margin-left:9.75pt;margin-top:478.6pt;width:178pt;height:133.6pt;rotation:-660953fd;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" filled="f" stroked="f" strokeweight=".5pt">
                <v:path arrowok="t"/>
                <v:textbox>
                  <w:txbxContent>
                    <w:p w14:paraId="10F9FC5A" w14:textId="77777777" w:rsidR="0068653B" w:rsidRPr="005F1A50" w:rsidRDefault="0068653B" w:rsidP="005F1A50">
                      <w:pPr>
                        <w:jc w:val="center"/>
                        <w:rPr>
                          <w:rFonts w:ascii="Impasto" w:hAnsi="Impasto"/>
                          <w:color w:val="C00000"/>
                          <w:sz w:val="24"/>
                          <w:szCs w:val="24"/>
                        </w:rPr>
                      </w:pPr>
                      <w:r w:rsidRPr="005F1A50">
                        <w:rPr>
                          <w:rFonts w:ascii="Impasto" w:hAnsi="Impasto"/>
                          <w:color w:val="C00000"/>
                          <w:sz w:val="24"/>
                          <w:szCs w:val="24"/>
                        </w:rPr>
                        <w:t>REAL ESTATE NEWS FROM</w:t>
                      </w:r>
                    </w:p>
                    <w:p w14:paraId="6152CD8D" w14:textId="77777777" w:rsidR="0068653B" w:rsidRPr="005F1A50" w:rsidRDefault="0068653B" w:rsidP="005F1A50">
                      <w:pPr>
                        <w:jc w:val="center"/>
                        <w:rPr>
                          <w:rFonts w:ascii="Impasto" w:hAnsi="Impasto"/>
                          <w:color w:val="C00000"/>
                          <w:sz w:val="56"/>
                          <w:szCs w:val="56"/>
                        </w:rPr>
                      </w:pPr>
                      <w:r w:rsidRPr="005F1A50">
                        <w:rPr>
                          <w:rFonts w:ascii="Impasto" w:hAnsi="Impasto"/>
                          <w:color w:val="C00000"/>
                          <w:sz w:val="56"/>
                          <w:szCs w:val="56"/>
                        </w:rPr>
                        <w:t>JOSH</w:t>
                      </w:r>
                      <w:r w:rsidRPr="005F1A50">
                        <w:rPr>
                          <w:rFonts w:ascii="Impasto" w:hAnsi="Impasto"/>
                          <w:color w:val="C00000"/>
                          <w:sz w:val="56"/>
                          <w:szCs w:val="56"/>
                        </w:rPr>
                        <w:br/>
                        <w:t>CANTWELL</w:t>
                      </w:r>
                    </w:p>
                  </w:txbxContent>
                </v:textbox>
              </v:shape>
            </w:pict>
          </mc:Fallback>
        </mc:AlternateContent>
      </w:r>
      <w:r>
        <w:rPr>
          <w:noProof/>
        </w:rPr>
        <mc:AlternateContent>
          <mc:Choice Requires="wps">
            <w:drawing>
              <wp:anchor distT="0" distB="0" distL="114300" distR="114300" simplePos="0" relativeHeight="251759616" behindDoc="0" locked="0" layoutInCell="1" allowOverlap="1" wp14:anchorId="2BF73DBD" wp14:editId="47084F5B">
                <wp:simplePos x="0" y="0"/>
                <wp:positionH relativeFrom="column">
                  <wp:posOffset>257175</wp:posOffset>
                </wp:positionH>
                <wp:positionV relativeFrom="paragraph">
                  <wp:posOffset>2124075</wp:posOffset>
                </wp:positionV>
                <wp:extent cx="6391275" cy="1838325"/>
                <wp:effectExtent l="0" t="0" r="0" b="0"/>
                <wp:wrapSquare wrapText="bothSides"/>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91275" cy="1838325"/>
                        </a:xfrm>
                        <a:prstGeom prst="rect">
                          <a:avLst/>
                        </a:prstGeom>
                        <a:noFill/>
                        <a:ln w="6350">
                          <a:noFill/>
                        </a:ln>
                        <a:effectLst/>
                      </wps:spPr>
                      <wps:txbx>
                        <w:txbxContent>
                          <w:p w14:paraId="055ABE0F" w14:textId="77777777" w:rsidR="0068653B" w:rsidRPr="008642E3" w:rsidRDefault="0068653B" w:rsidP="00AF78F6">
                            <w:pPr>
                              <w:jc w:val="center"/>
                              <w:rPr>
                                <w:rFonts w:ascii="Trebuchet MS" w:hAnsi="Trebuchet MS"/>
                                <w:sz w:val="22"/>
                                <w:szCs w:val="22"/>
                              </w:rPr>
                            </w:pPr>
                            <w:r w:rsidRPr="008642E3">
                              <w:rPr>
                                <w:rFonts w:ascii="Trebuchet MS" w:hAnsi="Trebuchet MS"/>
                                <w:sz w:val="22"/>
                                <w:szCs w:val="22"/>
                              </w:rPr>
                              <w:t xml:space="preserve">Strategic Real Estate Coach main blog: </w:t>
                            </w:r>
                            <w:hyperlink r:id="rId79" w:history="1">
                              <w:r w:rsidRPr="008642E3">
                                <w:rPr>
                                  <w:rStyle w:val="Hyperlink"/>
                                  <w:rFonts w:ascii="Trebuchet MS" w:hAnsi="Trebuchet MS"/>
                                  <w:sz w:val="22"/>
                                  <w:szCs w:val="22"/>
                                </w:rPr>
                                <w:t>www.strategicrealestatecoach.com</w:t>
                              </w:r>
                            </w:hyperlink>
                          </w:p>
                          <w:p w14:paraId="0539F781" w14:textId="77777777" w:rsidR="0068653B" w:rsidRPr="008642E3" w:rsidRDefault="0068653B" w:rsidP="00AF78F6">
                            <w:pPr>
                              <w:jc w:val="center"/>
                              <w:rPr>
                                <w:rFonts w:ascii="Trebuchet MS" w:hAnsi="Trebuchet MS"/>
                                <w:sz w:val="22"/>
                                <w:szCs w:val="22"/>
                              </w:rPr>
                            </w:pPr>
                            <w:r w:rsidRPr="008642E3">
                              <w:rPr>
                                <w:rFonts w:ascii="Trebuchet MS" w:hAnsi="Trebuchet MS"/>
                                <w:sz w:val="22"/>
                                <w:szCs w:val="22"/>
                              </w:rPr>
                              <w:t xml:space="preserve">Top Real Estate Investor blog: </w:t>
                            </w:r>
                            <w:hyperlink r:id="rId80" w:history="1">
                              <w:r w:rsidRPr="008642E3">
                                <w:rPr>
                                  <w:rStyle w:val="Hyperlink"/>
                                  <w:rFonts w:ascii="Trebuchet MS" w:hAnsi="Trebuchet MS"/>
                                  <w:sz w:val="22"/>
                                  <w:szCs w:val="22"/>
                                </w:rPr>
                                <w:t>www.toprealestateinvestor.com</w:t>
                              </w:r>
                            </w:hyperlink>
                          </w:p>
                          <w:p w14:paraId="1BD8D03B" w14:textId="77777777" w:rsidR="0068653B" w:rsidRPr="008642E3" w:rsidRDefault="0068653B" w:rsidP="00AF78F6">
                            <w:pPr>
                              <w:jc w:val="center"/>
                              <w:rPr>
                                <w:rFonts w:ascii="Trebuchet MS" w:hAnsi="Trebuchet MS"/>
                                <w:color w:val="0000FF"/>
                                <w:sz w:val="22"/>
                                <w:szCs w:val="22"/>
                                <w:u w:val="single"/>
                              </w:rPr>
                            </w:pPr>
                            <w:r w:rsidRPr="008642E3">
                              <w:rPr>
                                <w:rFonts w:ascii="Trebuchet MS" w:hAnsi="Trebuchet MS"/>
                                <w:sz w:val="22"/>
                                <w:szCs w:val="22"/>
                              </w:rPr>
                              <w:t xml:space="preserve">SREC Facebook Fan Page: </w:t>
                            </w:r>
                            <w:hyperlink r:id="rId81" w:history="1">
                              <w:r w:rsidRPr="008642E3">
                                <w:rPr>
                                  <w:rFonts w:ascii="Trebuchet MS" w:hAnsi="Trebuchet MS"/>
                                  <w:color w:val="0000FF"/>
                                  <w:sz w:val="22"/>
                                  <w:szCs w:val="22"/>
                                  <w:u w:val="single"/>
                                </w:rPr>
                                <w:t>www.facebook.com/Srecnow</w:t>
                              </w:r>
                            </w:hyperlink>
                          </w:p>
                          <w:p w14:paraId="67B91C08" w14:textId="77777777" w:rsidR="0068653B" w:rsidRPr="008642E3" w:rsidRDefault="0068653B" w:rsidP="00AF78F6">
                            <w:pPr>
                              <w:jc w:val="center"/>
                              <w:rPr>
                                <w:rFonts w:ascii="Trebuchet MS" w:hAnsi="Trebuchet MS"/>
                                <w:color w:val="0000FF"/>
                                <w:sz w:val="22"/>
                                <w:szCs w:val="22"/>
                                <w:u w:val="single"/>
                              </w:rPr>
                            </w:pPr>
                            <w:r w:rsidRPr="008642E3">
                              <w:rPr>
                                <w:rFonts w:ascii="Trebuchet MS" w:hAnsi="Trebuchet MS"/>
                                <w:sz w:val="22"/>
                                <w:szCs w:val="22"/>
                              </w:rPr>
                              <w:t xml:space="preserve">Strategic Real Estate Coach – YouTube: </w:t>
                            </w:r>
                            <w:hyperlink r:id="rId82" w:history="1">
                              <w:r w:rsidRPr="008642E3">
                                <w:rPr>
                                  <w:rFonts w:ascii="Trebuchet MS" w:hAnsi="Trebuchet MS"/>
                                  <w:color w:val="0000FF"/>
                                  <w:sz w:val="22"/>
                                  <w:szCs w:val="22"/>
                                  <w:u w:val="single"/>
                                </w:rPr>
                                <w:t>www.youtube.com/StrategicRECoach</w:t>
                              </w:r>
                            </w:hyperlink>
                          </w:p>
                          <w:p w14:paraId="43754C60" w14:textId="77777777" w:rsidR="0068653B" w:rsidRPr="008642E3" w:rsidRDefault="0068653B"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Facebook Fan Page: </w:t>
                            </w:r>
                            <w:hyperlink r:id="rId83" w:history="1">
                              <w:r w:rsidRPr="008642E3">
                                <w:rPr>
                                  <w:rFonts w:ascii="Trebuchet MS" w:hAnsi="Trebuchet MS"/>
                                  <w:color w:val="0000FF"/>
                                  <w:sz w:val="22"/>
                                  <w:szCs w:val="22"/>
                                  <w:u w:val="single"/>
                                </w:rPr>
                                <w:t>www.facebook.com/josh.cantwell1</w:t>
                              </w:r>
                            </w:hyperlink>
                          </w:p>
                          <w:p w14:paraId="05FFE72E" w14:textId="77777777" w:rsidR="0068653B" w:rsidRPr="008642E3" w:rsidRDefault="0068653B"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 Twitter: </w:t>
                            </w:r>
                            <w:hyperlink r:id="rId84" w:history="1">
                              <w:r w:rsidRPr="008642E3">
                                <w:rPr>
                                  <w:rFonts w:ascii="Trebuchet MS" w:hAnsi="Trebuchet MS"/>
                                  <w:color w:val="0000FF"/>
                                  <w:sz w:val="22"/>
                                  <w:szCs w:val="22"/>
                                  <w:u w:val="single"/>
                                </w:rPr>
                                <w:t>www.twitter.com/joshcantwell</w:t>
                              </w:r>
                            </w:hyperlink>
                          </w:p>
                          <w:p w14:paraId="45547D31" w14:textId="77777777" w:rsidR="0068653B" w:rsidRPr="008642E3" w:rsidRDefault="0068653B"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 LinkedIn: </w:t>
                            </w:r>
                            <w:hyperlink r:id="rId85" w:history="1">
                              <w:r w:rsidRPr="008642E3">
                                <w:rPr>
                                  <w:rFonts w:ascii="Trebuchet MS" w:hAnsi="Trebuchet MS"/>
                                  <w:color w:val="0000FF"/>
                                  <w:sz w:val="22"/>
                                  <w:szCs w:val="22"/>
                                  <w:u w:val="single"/>
                                </w:rPr>
                                <w:t>www.linkedin.com/in/joshcantwell</w:t>
                              </w:r>
                            </w:hyperlink>
                          </w:p>
                          <w:p w14:paraId="5553A474" w14:textId="77777777" w:rsidR="0068653B" w:rsidRPr="008642E3" w:rsidRDefault="0068653B" w:rsidP="00AF78F6">
                            <w:pPr>
                              <w:jc w:val="center"/>
                              <w:rPr>
                                <w:rFonts w:ascii="Trebuchet MS" w:hAnsi="Trebuchet MS"/>
                                <w:color w:val="0000FF"/>
                                <w:sz w:val="22"/>
                                <w:szCs w:val="22"/>
                                <w:u w:val="single"/>
                              </w:rPr>
                            </w:pPr>
                            <w:r w:rsidRPr="008642E3">
                              <w:rPr>
                                <w:rFonts w:ascii="Trebuchet MS" w:hAnsi="Trebuchet MS"/>
                                <w:sz w:val="22"/>
                                <w:szCs w:val="22"/>
                              </w:rPr>
                              <w:t xml:space="preserve">Derek Walkush – Twitter: </w:t>
                            </w:r>
                            <w:hyperlink r:id="rId86" w:history="1">
                              <w:r w:rsidRPr="008642E3">
                                <w:rPr>
                                  <w:rFonts w:ascii="Trebuchet MS" w:hAnsi="Trebuchet MS"/>
                                  <w:color w:val="0000FF"/>
                                  <w:sz w:val="22"/>
                                  <w:szCs w:val="22"/>
                                  <w:u w:val="single"/>
                                </w:rPr>
                                <w:t>www.twitter.com/derekwalkush</w:t>
                              </w:r>
                            </w:hyperlink>
                          </w:p>
                          <w:p w14:paraId="04D8E650" w14:textId="77777777" w:rsidR="0068653B" w:rsidRPr="008642E3" w:rsidRDefault="0068653B" w:rsidP="00AF78F6">
                            <w:pPr>
                              <w:jc w:val="center"/>
                              <w:rPr>
                                <w:rFonts w:ascii="Trebuchet MS" w:hAnsi="Trebuchet MS"/>
                                <w:color w:val="0000FF"/>
                                <w:sz w:val="22"/>
                                <w:szCs w:val="22"/>
                                <w:u w:val="single"/>
                              </w:rPr>
                            </w:pPr>
                            <w:r w:rsidRPr="008642E3">
                              <w:rPr>
                                <w:rFonts w:ascii="Trebuchet MS" w:hAnsi="Trebuchet MS"/>
                                <w:sz w:val="22"/>
                                <w:szCs w:val="22"/>
                              </w:rPr>
                              <w:t xml:space="preserve">Derek Walkush – LinkedIn: </w:t>
                            </w:r>
                            <w:hyperlink r:id="rId87" w:history="1">
                              <w:r w:rsidRPr="008642E3">
                                <w:rPr>
                                  <w:rFonts w:ascii="Trebuchet MS" w:hAnsi="Trebuchet MS"/>
                                  <w:color w:val="0000FF"/>
                                  <w:sz w:val="22"/>
                                  <w:szCs w:val="22"/>
                                  <w:u w:val="single"/>
                                </w:rPr>
                                <w:t>www.linkedin.com/in/DerekWalkush</w:t>
                              </w:r>
                            </w:hyperlink>
                            <w:r w:rsidRPr="008642E3">
                              <w:rPr>
                                <w:rFonts w:ascii="Trebuchet MS" w:hAnsi="Trebuchet MS"/>
                                <w:color w:val="0000FF"/>
                                <w:sz w:val="22"/>
                                <w:szCs w:val="22"/>
                                <w:u w:val="single"/>
                              </w:rPr>
                              <w:t xml:space="preserve"> </w:t>
                            </w:r>
                          </w:p>
                          <w:p w14:paraId="10083B52" w14:textId="77777777" w:rsidR="0068653B" w:rsidRPr="008642E3" w:rsidRDefault="0068653B" w:rsidP="00AF78F6">
                            <w:pPr>
                              <w:jc w:val="center"/>
                              <w:rPr>
                                <w:rFonts w:ascii="Trebuchet MS" w:hAnsi="Trebuchet MS"/>
                                <w:color w:val="auto"/>
                                <w:sz w:val="22"/>
                                <w:szCs w:val="22"/>
                              </w:rPr>
                            </w:pPr>
                            <w:r w:rsidRPr="008642E3">
                              <w:rPr>
                                <w:rFonts w:ascii="Trebuchet MS" w:hAnsi="Trebuchet MS"/>
                                <w:color w:val="auto"/>
                                <w:sz w:val="22"/>
                                <w:szCs w:val="22"/>
                              </w:rPr>
                              <w:t xml:space="preserve">Sharp Concepts Realty: </w:t>
                            </w:r>
                            <w:hyperlink r:id="rId88" w:history="1">
                              <w:r w:rsidRPr="00B33EB6">
                                <w:rPr>
                                  <w:rStyle w:val="Hyperlink"/>
                                  <w:rFonts w:ascii="Trebuchet MS" w:hAnsi="Trebuchet MS"/>
                                  <w:sz w:val="22"/>
                                  <w:szCs w:val="22"/>
                                </w:rPr>
                                <w:t>www.freeclevelandhomesearch.com</w:t>
                              </w:r>
                            </w:hyperlink>
                            <w:r w:rsidRPr="008642E3">
                              <w:rPr>
                                <w:rFonts w:ascii="Trebuchet MS" w:hAnsi="Trebuchet MS"/>
                                <w:color w:val="auto"/>
                                <w:sz w:val="22"/>
                                <w:szCs w:val="22"/>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2" o:spid="_x0000_s1094" type="#_x0000_t202" style="position:absolute;margin-left:20.25pt;margin-top:167.25pt;width:503.25pt;height:144.7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" filled="f" stroked="f" strokeweight=".5pt">
                <v:path arrowok="t"/>
                <v:textbox>
                  <w:txbxContent>
                    <w:p w14:paraId="055ABE0F" w14:textId="77777777" w:rsidR="0068653B" w:rsidRPr="008642E3" w:rsidRDefault="0068653B" w:rsidP="00AF78F6">
                      <w:pPr>
                        <w:jc w:val="center"/>
                        <w:rPr>
                          <w:rFonts w:ascii="Trebuchet MS" w:hAnsi="Trebuchet MS"/>
                          <w:sz w:val="22"/>
                          <w:szCs w:val="22"/>
                        </w:rPr>
                      </w:pPr>
                      <w:r w:rsidRPr="008642E3">
                        <w:rPr>
                          <w:rFonts w:ascii="Trebuchet MS" w:hAnsi="Trebuchet MS"/>
                          <w:sz w:val="22"/>
                          <w:szCs w:val="22"/>
                        </w:rPr>
                        <w:t xml:space="preserve">Strategic Real Estate Coach main blog: </w:t>
                      </w:r>
                      <w:hyperlink r:id="rId89" w:history="1">
                        <w:r w:rsidRPr="008642E3">
                          <w:rPr>
                            <w:rStyle w:val="Hyperlink"/>
                            <w:rFonts w:ascii="Trebuchet MS" w:hAnsi="Trebuchet MS"/>
                            <w:sz w:val="22"/>
                            <w:szCs w:val="22"/>
                          </w:rPr>
                          <w:t>www.strategicrealestatecoach.com</w:t>
                        </w:r>
                      </w:hyperlink>
                    </w:p>
                    <w:p w14:paraId="0539F781" w14:textId="77777777" w:rsidR="0068653B" w:rsidRPr="008642E3" w:rsidRDefault="0068653B" w:rsidP="00AF78F6">
                      <w:pPr>
                        <w:jc w:val="center"/>
                        <w:rPr>
                          <w:rFonts w:ascii="Trebuchet MS" w:hAnsi="Trebuchet MS"/>
                          <w:sz w:val="22"/>
                          <w:szCs w:val="22"/>
                        </w:rPr>
                      </w:pPr>
                      <w:r w:rsidRPr="008642E3">
                        <w:rPr>
                          <w:rFonts w:ascii="Trebuchet MS" w:hAnsi="Trebuchet MS"/>
                          <w:sz w:val="22"/>
                          <w:szCs w:val="22"/>
                        </w:rPr>
                        <w:t xml:space="preserve">Top Real Estate Investor blog: </w:t>
                      </w:r>
                      <w:hyperlink r:id="rId90" w:history="1">
                        <w:r w:rsidRPr="008642E3">
                          <w:rPr>
                            <w:rStyle w:val="Hyperlink"/>
                            <w:rFonts w:ascii="Trebuchet MS" w:hAnsi="Trebuchet MS"/>
                            <w:sz w:val="22"/>
                            <w:szCs w:val="22"/>
                          </w:rPr>
                          <w:t>www.toprealestateinvestor.com</w:t>
                        </w:r>
                      </w:hyperlink>
                    </w:p>
                    <w:p w14:paraId="1BD8D03B" w14:textId="77777777" w:rsidR="0068653B" w:rsidRPr="008642E3" w:rsidRDefault="0068653B" w:rsidP="00AF78F6">
                      <w:pPr>
                        <w:jc w:val="center"/>
                        <w:rPr>
                          <w:rFonts w:ascii="Trebuchet MS" w:hAnsi="Trebuchet MS"/>
                          <w:color w:val="0000FF"/>
                          <w:sz w:val="22"/>
                          <w:szCs w:val="22"/>
                          <w:u w:val="single"/>
                        </w:rPr>
                      </w:pPr>
                      <w:r w:rsidRPr="008642E3">
                        <w:rPr>
                          <w:rFonts w:ascii="Trebuchet MS" w:hAnsi="Trebuchet MS"/>
                          <w:sz w:val="22"/>
                          <w:szCs w:val="22"/>
                        </w:rPr>
                        <w:t xml:space="preserve">SREC Facebook Fan Page: </w:t>
                      </w:r>
                      <w:hyperlink r:id="rId91" w:history="1">
                        <w:r w:rsidRPr="008642E3">
                          <w:rPr>
                            <w:rFonts w:ascii="Trebuchet MS" w:hAnsi="Trebuchet MS"/>
                            <w:color w:val="0000FF"/>
                            <w:sz w:val="22"/>
                            <w:szCs w:val="22"/>
                            <w:u w:val="single"/>
                          </w:rPr>
                          <w:t>www.facebook.com/Srecnow</w:t>
                        </w:r>
                      </w:hyperlink>
                    </w:p>
                    <w:p w14:paraId="67B91C08" w14:textId="77777777" w:rsidR="0068653B" w:rsidRPr="008642E3" w:rsidRDefault="0068653B" w:rsidP="00AF78F6">
                      <w:pPr>
                        <w:jc w:val="center"/>
                        <w:rPr>
                          <w:rFonts w:ascii="Trebuchet MS" w:hAnsi="Trebuchet MS"/>
                          <w:color w:val="0000FF"/>
                          <w:sz w:val="22"/>
                          <w:szCs w:val="22"/>
                          <w:u w:val="single"/>
                        </w:rPr>
                      </w:pPr>
                      <w:r w:rsidRPr="008642E3">
                        <w:rPr>
                          <w:rFonts w:ascii="Trebuchet MS" w:hAnsi="Trebuchet MS"/>
                          <w:sz w:val="22"/>
                          <w:szCs w:val="22"/>
                        </w:rPr>
                        <w:t xml:space="preserve">Strategic Real Estate Coach – YouTube: </w:t>
                      </w:r>
                      <w:hyperlink r:id="rId92" w:history="1">
                        <w:r w:rsidRPr="008642E3">
                          <w:rPr>
                            <w:rFonts w:ascii="Trebuchet MS" w:hAnsi="Trebuchet MS"/>
                            <w:color w:val="0000FF"/>
                            <w:sz w:val="22"/>
                            <w:szCs w:val="22"/>
                            <w:u w:val="single"/>
                          </w:rPr>
                          <w:t>www.youtube.com/StrategicRECoach</w:t>
                        </w:r>
                      </w:hyperlink>
                    </w:p>
                    <w:p w14:paraId="43754C60" w14:textId="77777777" w:rsidR="0068653B" w:rsidRPr="008642E3" w:rsidRDefault="0068653B"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Facebook Fan Page: </w:t>
                      </w:r>
                      <w:hyperlink r:id="rId93" w:history="1">
                        <w:r w:rsidRPr="008642E3">
                          <w:rPr>
                            <w:rFonts w:ascii="Trebuchet MS" w:hAnsi="Trebuchet MS"/>
                            <w:color w:val="0000FF"/>
                            <w:sz w:val="22"/>
                            <w:szCs w:val="22"/>
                            <w:u w:val="single"/>
                          </w:rPr>
                          <w:t>www.facebook.com/josh.cantwell1</w:t>
                        </w:r>
                      </w:hyperlink>
                    </w:p>
                    <w:p w14:paraId="05FFE72E" w14:textId="77777777" w:rsidR="0068653B" w:rsidRPr="008642E3" w:rsidRDefault="0068653B"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 Twitter: </w:t>
                      </w:r>
                      <w:hyperlink r:id="rId94" w:history="1">
                        <w:r w:rsidRPr="008642E3">
                          <w:rPr>
                            <w:rFonts w:ascii="Trebuchet MS" w:hAnsi="Trebuchet MS"/>
                            <w:color w:val="0000FF"/>
                            <w:sz w:val="22"/>
                            <w:szCs w:val="22"/>
                            <w:u w:val="single"/>
                          </w:rPr>
                          <w:t>www.twitter.com/joshcantwell</w:t>
                        </w:r>
                      </w:hyperlink>
                    </w:p>
                    <w:p w14:paraId="45547D31" w14:textId="77777777" w:rsidR="0068653B" w:rsidRPr="008642E3" w:rsidRDefault="0068653B" w:rsidP="00AF78F6">
                      <w:pPr>
                        <w:jc w:val="center"/>
                        <w:rPr>
                          <w:rFonts w:ascii="Trebuchet MS" w:hAnsi="Trebuchet MS"/>
                          <w:color w:val="0000FF"/>
                          <w:sz w:val="22"/>
                          <w:szCs w:val="22"/>
                          <w:u w:val="single"/>
                        </w:rPr>
                      </w:pPr>
                      <w:r w:rsidRPr="008642E3">
                        <w:rPr>
                          <w:rFonts w:ascii="Trebuchet MS" w:hAnsi="Trebuchet MS"/>
                          <w:sz w:val="22"/>
                          <w:szCs w:val="22"/>
                        </w:rPr>
                        <w:t xml:space="preserve">Josh Cantwell – LinkedIn: </w:t>
                      </w:r>
                      <w:hyperlink r:id="rId95" w:history="1">
                        <w:r w:rsidRPr="008642E3">
                          <w:rPr>
                            <w:rFonts w:ascii="Trebuchet MS" w:hAnsi="Trebuchet MS"/>
                            <w:color w:val="0000FF"/>
                            <w:sz w:val="22"/>
                            <w:szCs w:val="22"/>
                            <w:u w:val="single"/>
                          </w:rPr>
                          <w:t>www.linkedin.com/in/joshcantwell</w:t>
                        </w:r>
                      </w:hyperlink>
                    </w:p>
                    <w:p w14:paraId="5553A474" w14:textId="77777777" w:rsidR="0068653B" w:rsidRPr="008642E3" w:rsidRDefault="0068653B" w:rsidP="00AF78F6">
                      <w:pPr>
                        <w:jc w:val="center"/>
                        <w:rPr>
                          <w:rFonts w:ascii="Trebuchet MS" w:hAnsi="Trebuchet MS"/>
                          <w:color w:val="0000FF"/>
                          <w:sz w:val="22"/>
                          <w:szCs w:val="22"/>
                          <w:u w:val="single"/>
                        </w:rPr>
                      </w:pPr>
                      <w:r w:rsidRPr="008642E3">
                        <w:rPr>
                          <w:rFonts w:ascii="Trebuchet MS" w:hAnsi="Trebuchet MS"/>
                          <w:sz w:val="22"/>
                          <w:szCs w:val="22"/>
                        </w:rPr>
                        <w:t xml:space="preserve">Derek Walkush – Twitter: </w:t>
                      </w:r>
                      <w:hyperlink r:id="rId96" w:history="1">
                        <w:r w:rsidRPr="008642E3">
                          <w:rPr>
                            <w:rFonts w:ascii="Trebuchet MS" w:hAnsi="Trebuchet MS"/>
                            <w:color w:val="0000FF"/>
                            <w:sz w:val="22"/>
                            <w:szCs w:val="22"/>
                            <w:u w:val="single"/>
                          </w:rPr>
                          <w:t>www.twitter.com/derekwalkush</w:t>
                        </w:r>
                      </w:hyperlink>
                    </w:p>
                    <w:p w14:paraId="04D8E650" w14:textId="77777777" w:rsidR="0068653B" w:rsidRPr="008642E3" w:rsidRDefault="0068653B" w:rsidP="00AF78F6">
                      <w:pPr>
                        <w:jc w:val="center"/>
                        <w:rPr>
                          <w:rFonts w:ascii="Trebuchet MS" w:hAnsi="Trebuchet MS"/>
                          <w:color w:val="0000FF"/>
                          <w:sz w:val="22"/>
                          <w:szCs w:val="22"/>
                          <w:u w:val="single"/>
                        </w:rPr>
                      </w:pPr>
                      <w:r w:rsidRPr="008642E3">
                        <w:rPr>
                          <w:rFonts w:ascii="Trebuchet MS" w:hAnsi="Trebuchet MS"/>
                          <w:sz w:val="22"/>
                          <w:szCs w:val="22"/>
                        </w:rPr>
                        <w:t xml:space="preserve">Derek Walkush – LinkedIn: </w:t>
                      </w:r>
                      <w:hyperlink r:id="rId97" w:history="1">
                        <w:r w:rsidRPr="008642E3">
                          <w:rPr>
                            <w:rFonts w:ascii="Trebuchet MS" w:hAnsi="Trebuchet MS"/>
                            <w:color w:val="0000FF"/>
                            <w:sz w:val="22"/>
                            <w:szCs w:val="22"/>
                            <w:u w:val="single"/>
                          </w:rPr>
                          <w:t>www.linkedin.com/in/DerekWalkush</w:t>
                        </w:r>
                      </w:hyperlink>
                      <w:r w:rsidRPr="008642E3">
                        <w:rPr>
                          <w:rFonts w:ascii="Trebuchet MS" w:hAnsi="Trebuchet MS"/>
                          <w:color w:val="0000FF"/>
                          <w:sz w:val="22"/>
                          <w:szCs w:val="22"/>
                          <w:u w:val="single"/>
                        </w:rPr>
                        <w:t xml:space="preserve"> </w:t>
                      </w:r>
                    </w:p>
                    <w:p w14:paraId="10083B52" w14:textId="77777777" w:rsidR="0068653B" w:rsidRPr="008642E3" w:rsidRDefault="0068653B" w:rsidP="00AF78F6">
                      <w:pPr>
                        <w:jc w:val="center"/>
                        <w:rPr>
                          <w:rFonts w:ascii="Trebuchet MS" w:hAnsi="Trebuchet MS"/>
                          <w:color w:val="auto"/>
                          <w:sz w:val="22"/>
                          <w:szCs w:val="22"/>
                        </w:rPr>
                      </w:pPr>
                      <w:r w:rsidRPr="008642E3">
                        <w:rPr>
                          <w:rFonts w:ascii="Trebuchet MS" w:hAnsi="Trebuchet MS"/>
                          <w:color w:val="auto"/>
                          <w:sz w:val="22"/>
                          <w:szCs w:val="22"/>
                        </w:rPr>
                        <w:t xml:space="preserve">Sharp Concepts Realty: </w:t>
                      </w:r>
                      <w:hyperlink r:id="rId98" w:history="1">
                        <w:r w:rsidRPr="00B33EB6">
                          <w:rPr>
                            <w:rStyle w:val="Hyperlink"/>
                            <w:rFonts w:ascii="Trebuchet MS" w:hAnsi="Trebuchet MS"/>
                            <w:sz w:val="22"/>
                            <w:szCs w:val="22"/>
                          </w:rPr>
                          <w:t>www.freeclevelandhomesearch.com</w:t>
                        </w:r>
                      </w:hyperlink>
                      <w:r w:rsidRPr="008642E3">
                        <w:rPr>
                          <w:rFonts w:ascii="Trebuchet MS" w:hAnsi="Trebuchet MS"/>
                          <w:color w:val="auto"/>
                          <w:sz w:val="22"/>
                          <w:szCs w:val="22"/>
                        </w:rPr>
                        <w:t xml:space="preserve"> </w:t>
                      </w:r>
                    </w:p>
                  </w:txbxContent>
                </v:textbox>
                <w10:wrap type="square"/>
              </v:shape>
            </w:pict>
          </mc:Fallback>
        </mc:AlternateContent>
      </w:r>
      <w:r>
        <w:rPr>
          <w:noProof/>
        </w:rPr>
        <mc:AlternateContent>
          <mc:Choice Requires="wps">
            <w:drawing>
              <wp:anchor distT="36575" distB="36575" distL="36576" distR="36576" simplePos="0" relativeHeight="251685888" behindDoc="0" locked="0" layoutInCell="1" allowOverlap="1" wp14:anchorId="24D92BC7" wp14:editId="3A714357">
                <wp:simplePos x="0" y="0"/>
                <wp:positionH relativeFrom="page">
                  <wp:posOffset>1638300</wp:posOffset>
                </wp:positionH>
                <wp:positionV relativeFrom="page">
                  <wp:posOffset>5086349</wp:posOffset>
                </wp:positionV>
                <wp:extent cx="4483100" cy="0"/>
                <wp:effectExtent l="76200" t="76200" r="88900" b="101600"/>
                <wp:wrapNone/>
                <wp:docPr id="6" name="Line 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83100" cy="0"/>
                        </a:xfrm>
                        <a:prstGeom prst="line">
                          <a:avLst/>
                        </a:prstGeom>
                        <a:ln>
                          <a:solidFill>
                            <a:schemeClr val="tx2">
                              <a:lumMod val="75000"/>
                            </a:schemeClr>
                          </a:solidFill>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Line 277" o:spid="_x0000_s1026" style="position:absolute;z-index:251685888;visibility:visible;mso-wrap-style:square;mso-width-percent:0;mso-height-percent:0;mso-wrap-distance-left:2.88pt;mso-wrap-distance-top:36575emu;mso-wrap-distance-right:2.88pt;mso-wrap-distance-bottom:36575emu;mso-position-horizontal:absolute;mso-position-horizontal-relative:page;mso-position-vertical:absolute;mso-position-vertical-relative:page;mso-width-percent:0;mso-height-percent:0;mso-width-relative:page;mso-height-relative:page" from="129pt,400.5pt" to="482pt,40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" strokecolor="#17365d [2415]">
                <v:stroke startarrow="oval" endarrow="oval"/>
                <w10:wrap anchorx="page" anchory="page"/>
              </v:line>
            </w:pict>
          </mc:Fallback>
        </mc:AlternateContent>
      </w:r>
      <w:r>
        <w:rPr>
          <w:noProof/>
        </w:rPr>
        <mc:AlternateContent>
          <mc:Choice Requires="wpg">
            <w:drawing>
              <wp:anchor distT="0" distB="0" distL="114300" distR="114300" simplePos="0" relativeHeight="251932672" behindDoc="0" locked="0" layoutInCell="1" allowOverlap="1" wp14:anchorId="2631367A" wp14:editId="49039FF1">
                <wp:simplePos x="0" y="0"/>
                <wp:positionH relativeFrom="column">
                  <wp:posOffset>209550</wp:posOffset>
                </wp:positionH>
                <wp:positionV relativeFrom="paragraph">
                  <wp:posOffset>4312285</wp:posOffset>
                </wp:positionV>
                <wp:extent cx="1819275" cy="838200"/>
                <wp:effectExtent l="0" t="0" r="9525" b="0"/>
                <wp:wrapNone/>
                <wp:docPr id="623616" name="Group 6236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19275" cy="838200"/>
                          <a:chOff x="0" y="0"/>
                          <a:chExt cx="1819275" cy="838200"/>
                        </a:xfrm>
                      </wpg:grpSpPr>
                      <pic:pic xmlns:pic="http://schemas.openxmlformats.org/drawingml/2006/picture">
                        <pic:nvPicPr>
                          <pic:cNvPr id="73" name="Picture 73" descr="Millennium Capital Investments"/>
                          <pic:cNvPicPr>
                            <a:picLocks noChangeAspect="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66675" y="0"/>
                            <a:ext cx="1428750" cy="409575"/>
                          </a:xfrm>
                          <a:prstGeom prst="rect">
                            <a:avLst/>
                          </a:prstGeom>
                          <a:solidFill>
                            <a:schemeClr val="tx2">
                              <a:lumMod val="75000"/>
                            </a:schemeClr>
                          </a:solidFill>
                          <a:ln>
                            <a:noFill/>
                          </a:ln>
                        </pic:spPr>
                      </pic:pic>
                      <wps:wsp>
                        <wps:cNvPr id="74" name="Text Box 74"/>
                        <wps:cNvSpPr txBox="1"/>
                        <wps:spPr>
                          <a:xfrm>
                            <a:off x="0" y="390525"/>
                            <a:ext cx="1819275" cy="447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9BBFED" w14:textId="77777777" w:rsidR="0068653B" w:rsidRPr="005F1A50" w:rsidRDefault="0068653B">
                              <w:pPr>
                                <w:rPr>
                                  <w:rFonts w:asciiTheme="minorHAnsi" w:hAnsiTheme="minorHAnsi" w:cstheme="minorHAnsi"/>
                                  <w:sz w:val="22"/>
                                  <w:szCs w:val="22"/>
                                </w:rPr>
                              </w:pPr>
                              <w:r w:rsidRPr="005F1A50">
                                <w:rPr>
                                  <w:rFonts w:asciiTheme="minorHAnsi" w:hAnsiTheme="minorHAnsi" w:cstheme="minorHAnsi"/>
                                  <w:sz w:val="22"/>
                                  <w:szCs w:val="22"/>
                                </w:rPr>
                                <w:t>6659 Pearl Rd., Suite 202</w:t>
                              </w:r>
                            </w:p>
                            <w:p w14:paraId="0D1ECB94" w14:textId="77777777" w:rsidR="0068653B" w:rsidRPr="005F1A50" w:rsidRDefault="0068653B">
                              <w:pPr>
                                <w:rPr>
                                  <w:rFonts w:asciiTheme="minorHAnsi" w:hAnsiTheme="minorHAnsi" w:cstheme="minorHAnsi"/>
                                  <w:sz w:val="22"/>
                                  <w:szCs w:val="22"/>
                                </w:rPr>
                              </w:pPr>
                              <w:r w:rsidRPr="005F1A50">
                                <w:rPr>
                                  <w:rFonts w:asciiTheme="minorHAnsi" w:hAnsiTheme="minorHAnsi" w:cstheme="minorHAnsi"/>
                                  <w:sz w:val="22"/>
                                  <w:szCs w:val="22"/>
                                </w:rPr>
                                <w:t>Parma Hts., Ohio 44130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oup 623616" o:spid="_x0000_s1095" style="position:absolute;margin-left:16.5pt;margin-top:339.55pt;width:143.25pt;height:66pt;z-index:251932672" coordsize="1819275,83820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">
                <v:shape id="Picture 73" o:spid="_x0000_s1096" type="#_x0000_t75" alt="Millennium Capital Investments" style="position:absolute;left:66675;width:1428750;height:4095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xb&#10;w4vDAAAA2wAAAA8AAABkcnMvZG93bnJldi54bWxEj0+LwjAUxO/CfofwhL1pqgu6VKOIrKBH/8H2&#10;9kyebbF5KU3U6qffLAgeh5n5DTOdt7YSN2p86VjBoJ+AINbOlJwrOOxXvW8QPiAbrByTggd5mM8+&#10;OlNMjbvzlm67kIsIYZ+igiKEOpXS64Is+r6riaN3do3FEGWTS9PgPcJtJYdJMpIWS44LBda0LEhf&#10;dlerYHORy+tp8LPKktFvdliM9dE+tVKf3XYxARGoDe/wq702CsZf8P8l/gA5+w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HFvDi8MAAADbAAAADwAAAAAAAAAAAAAAAACcAgAA&#10;ZHJzL2Rvd25yZXYueG1sUEsFBgAAAAAEAAQA9wAAAIwDAAAAAA==&#10;" filled="t" fillcolor="#17365d [2415]">
                  <v:imagedata r:id="rId100" o:title="Millennium Capital Investments"/>
                  <v:path arrowok="t"/>
                </v:shape>
                <v:shape id="Text Box 74" o:spid="_x0000_s1097" type="#_x0000_t202" style="position:absolute;top:390525;width:1819275;height:4476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8/ksxQAA&#10;ANsAAAAPAAAAZHJzL2Rvd25yZXYueG1sRI9Pi8IwFMTvC36H8ARva6qsq1SjSEFWxD345+Lt2Tzb&#10;YvNSm6jVT79ZEDwOM/MbZjJrTCluVLvCsoJeNwJBnFpdcKZgv1t8jkA4j6yxtEwKHuRgNm19TDDW&#10;9s4bum19JgKEXYwKcu+rWEqX5mTQdW1FHLyTrQ36IOtM6hrvAW5K2Y+ib2mw4LCQY0VJTul5ezUK&#10;VsniFzfHvhk9y+RnfZpXl/1hoFSn3czHIDw1/h1+tZdawfAL/r+EHyCn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bz+SzFAAAA2wAAAA8AAAAAAAAAAAAAAAAAlwIAAGRycy9k&#10;b3ducmV2LnhtbFBLBQYAAAAABAAEAPUAAACJAwAAAAA=&#10;" filled="f" stroked="f" strokeweight=".5pt">
                  <v:textbox>
                    <w:txbxContent>
                      <w:p w14:paraId="579BBFED" w14:textId="77777777" w:rsidR="0068653B" w:rsidRPr="005F1A50" w:rsidRDefault="0068653B">
                        <w:pPr>
                          <w:rPr>
                            <w:rFonts w:asciiTheme="minorHAnsi" w:hAnsiTheme="minorHAnsi" w:cstheme="minorHAnsi"/>
                            <w:sz w:val="22"/>
                            <w:szCs w:val="22"/>
                          </w:rPr>
                        </w:pPr>
                        <w:r w:rsidRPr="005F1A50">
                          <w:rPr>
                            <w:rFonts w:asciiTheme="minorHAnsi" w:hAnsiTheme="minorHAnsi" w:cstheme="minorHAnsi"/>
                            <w:sz w:val="22"/>
                            <w:szCs w:val="22"/>
                          </w:rPr>
                          <w:t>6659 Pearl Rd., Suite 202</w:t>
                        </w:r>
                      </w:p>
                      <w:p w14:paraId="0D1ECB94" w14:textId="77777777" w:rsidR="0068653B" w:rsidRPr="005F1A50" w:rsidRDefault="0068653B">
                        <w:pPr>
                          <w:rPr>
                            <w:rFonts w:asciiTheme="minorHAnsi" w:hAnsiTheme="minorHAnsi" w:cstheme="minorHAnsi"/>
                            <w:sz w:val="22"/>
                            <w:szCs w:val="22"/>
                          </w:rPr>
                        </w:pPr>
                        <w:r w:rsidRPr="005F1A50">
                          <w:rPr>
                            <w:rFonts w:asciiTheme="minorHAnsi" w:hAnsiTheme="minorHAnsi" w:cstheme="minorHAnsi"/>
                            <w:sz w:val="22"/>
                            <w:szCs w:val="22"/>
                          </w:rPr>
                          <w:t>Parma Hts., Ohio 44130</w:t>
                        </w:r>
                      </w:p>
                    </w:txbxContent>
                  </v:textbox>
                </v:shape>
              </v:group>
            </w:pict>
          </mc:Fallback>
        </mc:AlternateContent>
      </w:r>
      <w:r w:rsidR="005F1A50">
        <w:rPr>
          <w:noProof/>
        </w:rPr>
        <w:drawing>
          <wp:anchor distT="0" distB="0" distL="114300" distR="114300" simplePos="0" relativeHeight="251933696" behindDoc="1" locked="0" layoutInCell="1" allowOverlap="1" wp14:anchorId="2B1BAE2E" wp14:editId="5FF5D514">
            <wp:simplePos x="0" y="0"/>
            <wp:positionH relativeFrom="margin">
              <wp:posOffset>361950</wp:posOffset>
            </wp:positionH>
            <wp:positionV relativeFrom="margin">
              <wp:posOffset>6019800</wp:posOffset>
            </wp:positionV>
            <wp:extent cx="1657350" cy="781050"/>
            <wp:effectExtent l="0" t="0" r="0" b="0"/>
            <wp:wrapTight wrapText="bothSides">
              <wp:wrapPolygon edited="0">
                <wp:start x="16386" y="0"/>
                <wp:lineTo x="0" y="4215"/>
                <wp:lineTo x="0" y="16859"/>
                <wp:lineTo x="745" y="21073"/>
                <wp:lineTo x="2979" y="21073"/>
                <wp:lineTo x="3972" y="21073"/>
                <wp:lineTo x="15393" y="17385"/>
                <wp:lineTo x="18124" y="16859"/>
                <wp:lineTo x="20110" y="13171"/>
                <wp:lineTo x="18621" y="0"/>
                <wp:lineTo x="16386" y="0"/>
              </wp:wrapPolygon>
            </wp:wrapTight>
            <wp:docPr id="88" name="Picture 88" descr="http://urgentmemo.com/images/urgent_stam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urgentmemo.com/images/urgent_stamp.gif"/>
                    <pic:cNvPicPr>
                      <a:picLocks noChangeAspect="1" noChangeArrowheads="1"/>
                    </pic:cNvPicPr>
                  </pic:nvPicPr>
                  <pic:blipFill>
                    <a:blip r:embed="rId101" cstate="print">
                      <a:extLst>
                        <a:ext uri="{28A0092B-C50C-407E-A947-70E740481C1C}">
                          <a14:useLocalDpi xmlns:a14="http://schemas.microsoft.com/office/drawing/2010/main"/>
                        </a:ext>
                      </a:extLst>
                    </a:blip>
                    <a:srcRect/>
                    <a:stretch>
                      <a:fillRect/>
                    </a:stretch>
                  </pic:blipFill>
                  <pic:spPr bwMode="auto">
                    <a:xfrm>
                      <a:off x="0" y="0"/>
                      <a:ext cx="1657350" cy="781050"/>
                    </a:xfrm>
                    <a:prstGeom prst="rect">
                      <a:avLst/>
                    </a:prstGeom>
                    <a:noFill/>
                    <a:ln>
                      <a:noFill/>
                    </a:ln>
                  </pic:spPr>
                </pic:pic>
              </a:graphicData>
            </a:graphic>
          </wp:anchor>
        </w:drawing>
      </w:r>
      <w:r>
        <w:rPr>
          <w:noProof/>
        </w:rPr>
        <mc:AlternateContent>
          <mc:Choice Requires="wps">
            <w:drawing>
              <wp:anchor distT="36576" distB="36576" distL="36576" distR="36576" simplePos="0" relativeHeight="251763712" behindDoc="0" locked="0" layoutInCell="1" allowOverlap="1" wp14:anchorId="74FC4D35" wp14:editId="0E2AEE81">
                <wp:simplePos x="0" y="0"/>
                <wp:positionH relativeFrom="page">
                  <wp:posOffset>942975</wp:posOffset>
                </wp:positionH>
                <wp:positionV relativeFrom="page">
                  <wp:posOffset>1171575</wp:posOffset>
                </wp:positionV>
                <wp:extent cx="1533525" cy="1374775"/>
                <wp:effectExtent l="79375" t="79375" r="76200" b="95250"/>
                <wp:wrapNone/>
                <wp:docPr id="5"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1533525" cy="1374775"/>
                        </a:xfrm>
                        <a:prstGeom prst="rect">
                          <a:avLst/>
                        </a:prstGeom>
                        <a:gradFill rotWithShape="1">
                          <a:gsLst>
                            <a:gs pos="0">
                              <a:srgbClr val="948A54"/>
                            </a:gs>
                            <a:gs pos="59000">
                              <a:srgbClr val="C4BD97"/>
                            </a:gs>
                            <a:gs pos="100000">
                              <a:srgbClr val="EBF1DE"/>
                            </a:gs>
                          </a:gsLst>
                          <a:lin ang="16200000"/>
                        </a:gradFill>
                        <a:ln>
                          <a:noFill/>
                        </a:ln>
                        <a:effectLst>
                          <a:outerShdw blurRad="63500" dist="23000" dir="5400000" rotWithShape="0">
                            <a:srgbClr val="000000">
                              <a:alpha val="34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14:paraId="2589F5CA" w14:textId="77777777" w:rsidR="0068653B" w:rsidRPr="005F1A50" w:rsidRDefault="0068653B"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Follow</w:t>
                            </w:r>
                          </w:p>
                          <w:p w14:paraId="38A6FD28" w14:textId="77777777" w:rsidR="0068653B" w:rsidRPr="005F1A50" w:rsidRDefault="0068653B"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Us</w:t>
                            </w:r>
                          </w:p>
                          <w:p w14:paraId="794AB8E6" w14:textId="77777777" w:rsidR="0068653B" w:rsidRPr="005F1A50" w:rsidRDefault="0068653B"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Online</w:t>
                            </w:r>
                          </w:p>
                        </w:txbxContent>
                      </wps:txbx>
                      <wps:bodyPr rot="0" vert="horz" wrap="square" lIns="36195" tIns="36195" rIns="36195" bIns="36195"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69" o:spid="_x0000_s1098" type="#_x0000_t202" style="position:absolute;margin-left:74.25pt;margin-top:92.25pt;width:120.75pt;height:108.25pt;z-index:25176371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" fillcolor="#948a54" stroked="f">
                <v:fill color2="#ebf1de" rotate="t" colors="0 #948a54;38666f #c4bd97;1 #ebf1de" type="gradient">
                  <o:fill v:ext="view" type="gradientUnscaled"/>
                </v:fill>
                <v:shadow on="t" opacity="22936f" origin=",.5" offset="0,23000emu"/>
                <o:lock v:ext="edit" shapetype="t"/>
                <v:textbox style="mso-fit-shape-to-text:t" inset="2.85pt,2.85pt,2.85pt,2.85pt">
                  <w:txbxContent>
                    <w:p w14:paraId="2589F5CA" w14:textId="77777777" w:rsidR="0068653B" w:rsidRPr="005F1A50" w:rsidRDefault="0068653B"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Follow</w:t>
                      </w:r>
                    </w:p>
                    <w:p w14:paraId="38A6FD28" w14:textId="77777777" w:rsidR="0068653B" w:rsidRPr="005F1A50" w:rsidRDefault="0068653B"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Us</w:t>
                      </w:r>
                    </w:p>
                    <w:p w14:paraId="794AB8E6" w14:textId="77777777" w:rsidR="0068653B" w:rsidRPr="005F1A50" w:rsidRDefault="0068653B" w:rsidP="008642E3">
                      <w:pPr>
                        <w:pStyle w:val="Heading1"/>
                        <w:jc w:val="center"/>
                        <w:rPr>
                          <w:rFonts w:asciiTheme="minorHAnsi" w:hAnsiTheme="minorHAnsi" w:cstheme="minorHAnsi"/>
                          <w:i/>
                          <w:color w:val="17365D" w:themeColor="text2" w:themeShade="BF"/>
                          <w:spacing w:val="0"/>
                          <w:sz w:val="56"/>
                          <w:szCs w:val="56"/>
                        </w:rPr>
                      </w:pPr>
                      <w:r w:rsidRPr="005F1A50">
                        <w:rPr>
                          <w:rFonts w:asciiTheme="minorHAnsi" w:hAnsiTheme="minorHAnsi" w:cstheme="minorHAnsi"/>
                          <w:i/>
                          <w:color w:val="17365D" w:themeColor="text2" w:themeShade="BF"/>
                          <w:spacing w:val="0"/>
                          <w:sz w:val="56"/>
                          <w:szCs w:val="56"/>
                        </w:rPr>
                        <w:t>Online</w:t>
                      </w:r>
                    </w:p>
                  </w:txbxContent>
                </v:textbox>
                <w10:wrap anchorx="page" anchory="page"/>
              </v:shape>
            </w:pict>
          </mc:Fallback>
        </mc:AlternateContent>
      </w:r>
      <w:r w:rsidR="00AC75C0">
        <w:rPr>
          <w:noProof/>
        </w:rPr>
        <w:drawing>
          <wp:anchor distT="0" distB="0" distL="114300" distR="114300" simplePos="0" relativeHeight="251710464" behindDoc="0" locked="0" layoutInCell="1" allowOverlap="1" wp14:anchorId="200C9545" wp14:editId="1DC739B5">
            <wp:simplePos x="0" y="0"/>
            <wp:positionH relativeFrom="margin">
              <wp:posOffset>-554355</wp:posOffset>
            </wp:positionH>
            <wp:positionV relativeFrom="margin">
              <wp:posOffset>38735</wp:posOffset>
            </wp:positionV>
            <wp:extent cx="7966710" cy="135255"/>
            <wp:effectExtent l="0" t="0" r="0" b="0"/>
            <wp:wrapSquare wrapText="bothSides"/>
            <wp:docPr id="260" name="Picture 260" descr="C:\Program Files (x86)\Microsoft Office\MEDIA\OFFICE12\Lines\BD21326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C:\Program Files (x86)\Microsoft Office\MEDIA\OFFICE12\Lines\BD21326_.gif"/>
                    <pic:cNvPicPr>
                      <a:picLocks noChangeAspect="1" noChangeArrowheads="1"/>
                    </pic:cNvPicPr>
                  </pic:nvPicPr>
                  <pic:blipFill>
                    <a:blip r:embed="rId16" cstate="print">
                      <a:duotone>
                        <a:schemeClr val="accent3">
                          <a:shade val="45000"/>
                          <a:satMod val="135000"/>
                        </a:schemeClr>
                        <a:prstClr val="white"/>
                      </a:duotone>
                      <a:extLst>
                        <a:ext uri="{28A0092B-C50C-407E-A947-70E740481C1C}">
                          <a14:useLocalDpi xmlns:a14="http://schemas.microsoft.com/office/drawing/2010/main"/>
                        </a:ext>
                      </a:extLst>
                    </a:blip>
                    <a:srcRect/>
                    <a:stretch>
                      <a:fillRect/>
                    </a:stretch>
                  </pic:blipFill>
                  <pic:spPr bwMode="auto">
                    <a:xfrm>
                      <a:off x="0" y="0"/>
                      <a:ext cx="7966710" cy="135255"/>
                    </a:xfrm>
                    <a:prstGeom prst="rect">
                      <a:avLst/>
                    </a:prstGeom>
                    <a:solidFill>
                      <a:schemeClr val="tx2">
                        <a:lumMod val="100000"/>
                        <a:lumOff val="0"/>
                      </a:schemeClr>
                    </a:solidFill>
                    <a:ln>
                      <a:noFill/>
                    </a:ln>
                  </pic:spPr>
                </pic:pic>
              </a:graphicData>
            </a:graphic>
          </wp:anchor>
        </w:drawing>
      </w:r>
    </w:p>
    <w:sectPr w:rsidR="003E6F76" w:rsidSect="00AC75C0">
      <w:footerReference w:type="default" r:id="rId102"/>
      <w:type w:val="nextColumn"/>
      <w:pgSz w:w="12240" w:h="15840" w:code="1"/>
      <w:pgMar w:top="720" w:right="720" w:bottom="720" w:left="720" w:header="720" w:footer="720" w:gutter="0"/>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19B1EA" w14:textId="77777777" w:rsidR="00E62FD8" w:rsidRDefault="00E62FD8" w:rsidP="00D61A3F">
      <w:r>
        <w:separator/>
      </w:r>
    </w:p>
  </w:endnote>
  <w:endnote w:type="continuationSeparator" w:id="0">
    <w:p w14:paraId="3FA0DA3E" w14:textId="77777777" w:rsidR="00E62FD8" w:rsidRDefault="00E62FD8" w:rsidP="00D61A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Palatino Linotype">
    <w:panose1 w:val="02040502050505030304"/>
    <w:charset w:val="00"/>
    <w:family w:val="auto"/>
    <w:pitch w:val="variable"/>
    <w:sig w:usb0="E0000287" w:usb1="40000013" w:usb2="00000000" w:usb3="00000000" w:csb0="0000019F" w:csb1="00000000"/>
  </w:font>
  <w:font w:name="Helvetica">
    <w:panose1 w:val="00000000000000000000"/>
    <w:charset w:val="00"/>
    <w:family w:val="auto"/>
    <w:pitch w:val="variable"/>
    <w:sig w:usb0="E00002FF" w:usb1="5000785B" w:usb2="00000000" w:usb3="00000000" w:csb0="0000019F" w:csb1="00000000"/>
  </w:font>
  <w:font w:name="ヒラギノ角ゴ Pro W3">
    <w:charset w:val="4E"/>
    <w:family w:val="auto"/>
    <w:pitch w:val="variable"/>
    <w:sig w:usb0="E00002FF" w:usb1="7AC7FFFF" w:usb2="00000012" w:usb3="00000000" w:csb0="0002000D" w:csb1="00000000"/>
  </w:font>
  <w:font w:name="Calibri">
    <w:panose1 w:val="020F0502020204030204"/>
    <w:charset w:val="00"/>
    <w:family w:val="auto"/>
    <w:pitch w:val="variable"/>
    <w:sig w:usb0="E10002FF" w:usb1="4000ACFF" w:usb2="00000009" w:usb3="00000000" w:csb0="0000019F" w:csb1="00000000"/>
  </w:font>
  <w:font w:name="Tranzam">
    <w:altName w:val="Cambria"/>
    <w:panose1 w:val="00000000000000000000"/>
    <w:charset w:val="00"/>
    <w:family w:val="modern"/>
    <w:notTrueType/>
    <w:pitch w:val="variable"/>
    <w:sig w:usb0="8000002F" w:usb1="0000000A" w:usb2="00000000" w:usb3="00000000" w:csb0="00000001" w:csb1="00000000"/>
  </w:font>
  <w:font w:name="Trebuchet MS">
    <w:panose1 w:val="020B0603020202020204"/>
    <w:charset w:val="00"/>
    <w:family w:val="auto"/>
    <w:pitch w:val="variable"/>
    <w:sig w:usb0="00000287" w:usb1="00000000" w:usb2="00000000" w:usb3="00000000" w:csb0="0000009F" w:csb1="00000000"/>
  </w:font>
  <w:font w:name="Ayuthaya">
    <w:panose1 w:val="00000400000000000000"/>
    <w:charset w:val="00"/>
    <w:family w:val="auto"/>
    <w:pitch w:val="variable"/>
    <w:sig w:usb0="A100026F" w:usb1="00000000" w:usb2="00000000" w:usb3="00000000" w:csb0="000101FF" w:csb1="00000000"/>
  </w:font>
  <w:font w:name="Times">
    <w:panose1 w:val="02000500000000000000"/>
    <w:charset w:val="00"/>
    <w:family w:val="auto"/>
    <w:pitch w:val="variable"/>
    <w:sig w:usb0="00000003" w:usb1="00000000" w:usb2="00000000" w:usb3="00000000" w:csb0="00000001" w:csb1="00000000"/>
  </w:font>
  <w:font w:name="Impasto">
    <w:altName w:val="Arial"/>
    <w:panose1 w:val="00000000000000000000"/>
    <w:charset w:val="00"/>
    <w:family w:val="modern"/>
    <w:notTrueType/>
    <w:pitch w:val="variable"/>
    <w:sig w:usb0="8000002F" w:usb1="0000000A" w:usb2="00000000" w:usb3="00000000" w:csb0="00000011"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2399625"/>
      <w:docPartObj>
        <w:docPartGallery w:val="Page Numbers (Bottom of Page)"/>
        <w:docPartUnique/>
      </w:docPartObj>
    </w:sdtPr>
    <w:sdtEndPr>
      <w:rPr>
        <w:noProof/>
      </w:rPr>
    </w:sdtEndPr>
    <w:sdtContent>
      <w:p w14:paraId="63E195B5" w14:textId="77777777" w:rsidR="0068653B" w:rsidRDefault="0068653B">
        <w:pPr>
          <w:pStyle w:val="Footer"/>
          <w:jc w:val="center"/>
        </w:pPr>
        <w:r>
          <w:fldChar w:fldCharType="begin"/>
        </w:r>
        <w:r>
          <w:instrText xml:space="preserve"> PAGE   \* MERGEFORMAT </w:instrText>
        </w:r>
        <w:r>
          <w:fldChar w:fldCharType="separate"/>
        </w:r>
        <w:r w:rsidR="00E62FD8">
          <w:rPr>
            <w:noProof/>
          </w:rPr>
          <w:t>11</w:t>
        </w:r>
        <w:r>
          <w:rPr>
            <w:noProof/>
          </w:rPr>
          <w:fldChar w:fldCharType="end"/>
        </w:r>
      </w:p>
    </w:sdtContent>
  </w:sdt>
  <w:p w14:paraId="603927DB" w14:textId="77777777" w:rsidR="0068653B" w:rsidRDefault="0068653B">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A16C07" w14:textId="77777777" w:rsidR="00E62FD8" w:rsidRDefault="00E62FD8" w:rsidP="00D61A3F">
      <w:r>
        <w:separator/>
      </w:r>
    </w:p>
  </w:footnote>
  <w:footnote w:type="continuationSeparator" w:id="0">
    <w:p w14:paraId="70755EE4" w14:textId="77777777" w:rsidR="00E62FD8" w:rsidRDefault="00E62FD8" w:rsidP="00D61A3F">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B305FC8"/>
    <w:lvl w:ilvl="0">
      <w:start w:val="1"/>
      <w:numFmt w:val="bullet"/>
      <w:pStyle w:val="List0"/>
      <w:lvlText w:val=""/>
      <w:lvlJc w:val="left"/>
      <w:pPr>
        <w:tabs>
          <w:tab w:val="num" w:pos="360"/>
        </w:tabs>
        <w:ind w:left="360" w:hanging="360"/>
      </w:pPr>
      <w:rPr>
        <w:rFonts w:ascii="Symbol" w:hAnsi="Symbol" w:hint="default"/>
      </w:rPr>
    </w:lvl>
  </w:abstractNum>
  <w:abstractNum w:abstractNumId="1">
    <w:nsid w:val="192A15DC"/>
    <w:multiLevelType w:val="hybridMultilevel"/>
    <w:tmpl w:val="757C79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FCA4881"/>
    <w:multiLevelType w:val="hybridMultilevel"/>
    <w:tmpl w:val="DFDEDB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230D5515"/>
    <w:multiLevelType w:val="hybridMultilevel"/>
    <w:tmpl w:val="206AE026"/>
    <w:lvl w:ilvl="0" w:tplc="F3D02D96">
      <w:start w:val="1"/>
      <w:numFmt w:val="bullet"/>
      <w:pStyle w:val="SidebarList"/>
      <w:lvlText w:val=""/>
      <w:lvlJc w:val="left"/>
      <w:pPr>
        <w:tabs>
          <w:tab w:val="num" w:pos="288"/>
        </w:tabs>
        <w:ind w:left="288" w:hanging="288"/>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4F61D16"/>
    <w:multiLevelType w:val="hybridMultilevel"/>
    <w:tmpl w:val="F56E2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B9230DC"/>
    <w:multiLevelType w:val="hybridMultilevel"/>
    <w:tmpl w:val="2EF83A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3EE04BBB"/>
    <w:multiLevelType w:val="hybridMultilevel"/>
    <w:tmpl w:val="1DBE62C4"/>
    <w:lvl w:ilvl="0" w:tplc="844E0AC2">
      <w:numFmt w:val="bullet"/>
      <w:lvlText w:val="-"/>
      <w:lvlJc w:val="left"/>
      <w:pPr>
        <w:ind w:left="720" w:hanging="360"/>
      </w:pPr>
      <w:rPr>
        <w:rFonts w:ascii="Cambria" w:eastAsiaTheme="majorEastAsia" w:hAnsi="Cambria"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6613793"/>
    <w:multiLevelType w:val="hybridMultilevel"/>
    <w:tmpl w:val="DD5E1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80B2112"/>
    <w:multiLevelType w:val="hybridMultilevel"/>
    <w:tmpl w:val="AAAC20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57B041E0"/>
    <w:multiLevelType w:val="hybridMultilevel"/>
    <w:tmpl w:val="BB4850C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8BD1589"/>
    <w:multiLevelType w:val="hybridMultilevel"/>
    <w:tmpl w:val="22DA59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F036E53"/>
    <w:multiLevelType w:val="hybridMultilevel"/>
    <w:tmpl w:val="5A4EE4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3"/>
  </w:num>
  <w:num w:numId="3">
    <w:abstractNumId w:val="6"/>
  </w:num>
  <w:num w:numId="4">
    <w:abstractNumId w:val="7"/>
  </w:num>
  <w:num w:numId="5">
    <w:abstractNumId w:val="10"/>
  </w:num>
  <w:num w:numId="6">
    <w:abstractNumId w:val="4"/>
  </w:num>
  <w:num w:numId="7">
    <w:abstractNumId w:val="11"/>
  </w:num>
  <w:num w:numId="8">
    <w:abstractNumId w:val="9"/>
  </w:num>
  <w:num w:numId="9">
    <w:abstractNumId w:val="8"/>
  </w:num>
  <w:num w:numId="10">
    <w:abstractNumId w:val="2"/>
  </w:num>
  <w:num w:numId="11">
    <w:abstractNumId w:val="1"/>
  </w:num>
  <w:num w:numId="12">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activeWritingStyle w:appName="MSWord" w:lang="en-US"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20"/>
  <w:drawingGridHorizontalSpacing w:val="72"/>
  <w:drawingGridVerticalSpacing w:val="101"/>
  <w:displayHorizontalDrawingGridEvery w:val="0"/>
  <w:displayVerticalDrawingGridEvery w:val="2"/>
  <w:doNotUseMarginsForDrawingGridOrigin/>
  <w:drawingGridHorizontalOrigin w:val="720"/>
  <w:drawingGridVerticalOrigin w:val="720"/>
  <w:noPunctuationKerning/>
  <w:characterSpacingControl w:val="doNotCompress"/>
  <w:hdrShapeDefaults>
    <o:shapedefaults v:ext="edit" spidmax="2049" strokecolor="#09f">
      <v:stroke startarrow="oval" endarrow="oval" color="#09f" weight=".5pt"/>
      <v:shadow color="#ccc"/>
      <o:colormru v:ext="edit" colors="#09f,#fc6,#39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7D02"/>
    <w:rsid w:val="00010282"/>
    <w:rsid w:val="00012721"/>
    <w:rsid w:val="0005041B"/>
    <w:rsid w:val="000539C8"/>
    <w:rsid w:val="00062802"/>
    <w:rsid w:val="0006627C"/>
    <w:rsid w:val="000809EE"/>
    <w:rsid w:val="00085A62"/>
    <w:rsid w:val="000A3AF6"/>
    <w:rsid w:val="000A51B8"/>
    <w:rsid w:val="000B605F"/>
    <w:rsid w:val="000B707D"/>
    <w:rsid w:val="000B71E8"/>
    <w:rsid w:val="000C211C"/>
    <w:rsid w:val="000F06CD"/>
    <w:rsid w:val="000F6FBD"/>
    <w:rsid w:val="001111FD"/>
    <w:rsid w:val="001200D5"/>
    <w:rsid w:val="00121234"/>
    <w:rsid w:val="00122501"/>
    <w:rsid w:val="00134AAA"/>
    <w:rsid w:val="00137BCA"/>
    <w:rsid w:val="001428D0"/>
    <w:rsid w:val="00143596"/>
    <w:rsid w:val="00150CB3"/>
    <w:rsid w:val="001557F9"/>
    <w:rsid w:val="00165204"/>
    <w:rsid w:val="001678A0"/>
    <w:rsid w:val="001721E7"/>
    <w:rsid w:val="00175A22"/>
    <w:rsid w:val="001B3C1E"/>
    <w:rsid w:val="001B7838"/>
    <w:rsid w:val="001C37D6"/>
    <w:rsid w:val="001D0488"/>
    <w:rsid w:val="001E6FB2"/>
    <w:rsid w:val="001F3966"/>
    <w:rsid w:val="001F407D"/>
    <w:rsid w:val="002110F9"/>
    <w:rsid w:val="002235DF"/>
    <w:rsid w:val="002252EF"/>
    <w:rsid w:val="00226319"/>
    <w:rsid w:val="00226D11"/>
    <w:rsid w:val="00233B83"/>
    <w:rsid w:val="00237004"/>
    <w:rsid w:val="0025140F"/>
    <w:rsid w:val="00257920"/>
    <w:rsid w:val="00273552"/>
    <w:rsid w:val="00275EF0"/>
    <w:rsid w:val="00281BFD"/>
    <w:rsid w:val="00296A93"/>
    <w:rsid w:val="002A11F8"/>
    <w:rsid w:val="002A4A35"/>
    <w:rsid w:val="002B3FCC"/>
    <w:rsid w:val="002B5BEB"/>
    <w:rsid w:val="002D5024"/>
    <w:rsid w:val="002D767A"/>
    <w:rsid w:val="002E4D1E"/>
    <w:rsid w:val="002E5870"/>
    <w:rsid w:val="002F3D9C"/>
    <w:rsid w:val="003129F7"/>
    <w:rsid w:val="00313902"/>
    <w:rsid w:val="0032053F"/>
    <w:rsid w:val="003247EF"/>
    <w:rsid w:val="00354802"/>
    <w:rsid w:val="003625CF"/>
    <w:rsid w:val="00364338"/>
    <w:rsid w:val="003677C4"/>
    <w:rsid w:val="00370679"/>
    <w:rsid w:val="003842A8"/>
    <w:rsid w:val="003911AA"/>
    <w:rsid w:val="003A6E2A"/>
    <w:rsid w:val="003C621A"/>
    <w:rsid w:val="003D5DF8"/>
    <w:rsid w:val="003E6F76"/>
    <w:rsid w:val="00403B29"/>
    <w:rsid w:val="00420D61"/>
    <w:rsid w:val="00456214"/>
    <w:rsid w:val="00460E8F"/>
    <w:rsid w:val="00473CEA"/>
    <w:rsid w:val="004945F0"/>
    <w:rsid w:val="00495D1A"/>
    <w:rsid w:val="004A7B02"/>
    <w:rsid w:val="004B304E"/>
    <w:rsid w:val="004C263E"/>
    <w:rsid w:val="004E26BA"/>
    <w:rsid w:val="004E6B09"/>
    <w:rsid w:val="004F1434"/>
    <w:rsid w:val="005000D5"/>
    <w:rsid w:val="005046B1"/>
    <w:rsid w:val="00506068"/>
    <w:rsid w:val="005063B3"/>
    <w:rsid w:val="00514C98"/>
    <w:rsid w:val="00523F9C"/>
    <w:rsid w:val="00544894"/>
    <w:rsid w:val="0057134E"/>
    <w:rsid w:val="00590CD2"/>
    <w:rsid w:val="005A1C42"/>
    <w:rsid w:val="005A5CE6"/>
    <w:rsid w:val="005B20B4"/>
    <w:rsid w:val="005C7F47"/>
    <w:rsid w:val="005E164A"/>
    <w:rsid w:val="005F1A50"/>
    <w:rsid w:val="00602170"/>
    <w:rsid w:val="00606421"/>
    <w:rsid w:val="00624978"/>
    <w:rsid w:val="0063116D"/>
    <w:rsid w:val="0067529F"/>
    <w:rsid w:val="00677DF8"/>
    <w:rsid w:val="0068422F"/>
    <w:rsid w:val="0068653B"/>
    <w:rsid w:val="00687802"/>
    <w:rsid w:val="006A1107"/>
    <w:rsid w:val="006A77D3"/>
    <w:rsid w:val="006B2FE0"/>
    <w:rsid w:val="006B7179"/>
    <w:rsid w:val="006D1568"/>
    <w:rsid w:val="006D196B"/>
    <w:rsid w:val="006D3915"/>
    <w:rsid w:val="006D4C81"/>
    <w:rsid w:val="006D507D"/>
    <w:rsid w:val="006D7B01"/>
    <w:rsid w:val="006E56F8"/>
    <w:rsid w:val="006F10B0"/>
    <w:rsid w:val="006F1320"/>
    <w:rsid w:val="006F215A"/>
    <w:rsid w:val="0070136F"/>
    <w:rsid w:val="00713ECE"/>
    <w:rsid w:val="007233E3"/>
    <w:rsid w:val="0072542F"/>
    <w:rsid w:val="00726DA6"/>
    <w:rsid w:val="007315A3"/>
    <w:rsid w:val="00732D2F"/>
    <w:rsid w:val="00751BE8"/>
    <w:rsid w:val="00763D3C"/>
    <w:rsid w:val="007772D8"/>
    <w:rsid w:val="007A5C0B"/>
    <w:rsid w:val="007B69D9"/>
    <w:rsid w:val="007C2A17"/>
    <w:rsid w:val="007C3767"/>
    <w:rsid w:val="007D3E2C"/>
    <w:rsid w:val="007D6EFF"/>
    <w:rsid w:val="007E0F01"/>
    <w:rsid w:val="007E262D"/>
    <w:rsid w:val="0082081A"/>
    <w:rsid w:val="00836DF0"/>
    <w:rsid w:val="00846160"/>
    <w:rsid w:val="00846650"/>
    <w:rsid w:val="00851C96"/>
    <w:rsid w:val="008642E3"/>
    <w:rsid w:val="00875558"/>
    <w:rsid w:val="00885D16"/>
    <w:rsid w:val="00895A84"/>
    <w:rsid w:val="00897030"/>
    <w:rsid w:val="008B2CB9"/>
    <w:rsid w:val="008C4F84"/>
    <w:rsid w:val="008D0A3A"/>
    <w:rsid w:val="008D1E3B"/>
    <w:rsid w:val="008D552E"/>
    <w:rsid w:val="00916BC8"/>
    <w:rsid w:val="00922971"/>
    <w:rsid w:val="00954D55"/>
    <w:rsid w:val="0096183F"/>
    <w:rsid w:val="009628FC"/>
    <w:rsid w:val="009736D8"/>
    <w:rsid w:val="009739C8"/>
    <w:rsid w:val="00976832"/>
    <w:rsid w:val="009957A0"/>
    <w:rsid w:val="009A1440"/>
    <w:rsid w:val="009A625D"/>
    <w:rsid w:val="009B372D"/>
    <w:rsid w:val="009B4F40"/>
    <w:rsid w:val="009B644F"/>
    <w:rsid w:val="009C3475"/>
    <w:rsid w:val="009C49BA"/>
    <w:rsid w:val="009D4463"/>
    <w:rsid w:val="009E3609"/>
    <w:rsid w:val="009E402E"/>
    <w:rsid w:val="00A004C9"/>
    <w:rsid w:val="00A01CF8"/>
    <w:rsid w:val="00A11EEC"/>
    <w:rsid w:val="00A27DB4"/>
    <w:rsid w:val="00A37E1C"/>
    <w:rsid w:val="00A63228"/>
    <w:rsid w:val="00A65C03"/>
    <w:rsid w:val="00A66DC1"/>
    <w:rsid w:val="00A74554"/>
    <w:rsid w:val="00A756DB"/>
    <w:rsid w:val="00A82C6F"/>
    <w:rsid w:val="00A865F8"/>
    <w:rsid w:val="00A931BC"/>
    <w:rsid w:val="00AA1E43"/>
    <w:rsid w:val="00AC6A78"/>
    <w:rsid w:val="00AC6AAF"/>
    <w:rsid w:val="00AC75C0"/>
    <w:rsid w:val="00AF6747"/>
    <w:rsid w:val="00AF78F6"/>
    <w:rsid w:val="00B163E6"/>
    <w:rsid w:val="00B2379A"/>
    <w:rsid w:val="00B26075"/>
    <w:rsid w:val="00B4084B"/>
    <w:rsid w:val="00B51D5E"/>
    <w:rsid w:val="00B57CAE"/>
    <w:rsid w:val="00B6494D"/>
    <w:rsid w:val="00B7163F"/>
    <w:rsid w:val="00B9080D"/>
    <w:rsid w:val="00B941D6"/>
    <w:rsid w:val="00BD20BB"/>
    <w:rsid w:val="00BF4FD3"/>
    <w:rsid w:val="00C0614F"/>
    <w:rsid w:val="00C12BA9"/>
    <w:rsid w:val="00C3640A"/>
    <w:rsid w:val="00C53581"/>
    <w:rsid w:val="00C57C93"/>
    <w:rsid w:val="00C71D57"/>
    <w:rsid w:val="00C73126"/>
    <w:rsid w:val="00C8181C"/>
    <w:rsid w:val="00C858AF"/>
    <w:rsid w:val="00C9077E"/>
    <w:rsid w:val="00CA1195"/>
    <w:rsid w:val="00CB09ED"/>
    <w:rsid w:val="00CB0CEF"/>
    <w:rsid w:val="00CB1BE9"/>
    <w:rsid w:val="00CC32FC"/>
    <w:rsid w:val="00CC438E"/>
    <w:rsid w:val="00CC4A71"/>
    <w:rsid w:val="00CD2CE1"/>
    <w:rsid w:val="00D1304C"/>
    <w:rsid w:val="00D239FA"/>
    <w:rsid w:val="00D23C3E"/>
    <w:rsid w:val="00D434D1"/>
    <w:rsid w:val="00D460DD"/>
    <w:rsid w:val="00D6184F"/>
    <w:rsid w:val="00D61A3F"/>
    <w:rsid w:val="00D66C29"/>
    <w:rsid w:val="00D80F6F"/>
    <w:rsid w:val="00D9126B"/>
    <w:rsid w:val="00D961A3"/>
    <w:rsid w:val="00DB2096"/>
    <w:rsid w:val="00DC26BD"/>
    <w:rsid w:val="00DC3E6B"/>
    <w:rsid w:val="00DC722F"/>
    <w:rsid w:val="00DD1440"/>
    <w:rsid w:val="00E01F62"/>
    <w:rsid w:val="00E11674"/>
    <w:rsid w:val="00E12586"/>
    <w:rsid w:val="00E2201B"/>
    <w:rsid w:val="00E2362C"/>
    <w:rsid w:val="00E41E40"/>
    <w:rsid w:val="00E5709B"/>
    <w:rsid w:val="00E62FD8"/>
    <w:rsid w:val="00E7189A"/>
    <w:rsid w:val="00E71B1A"/>
    <w:rsid w:val="00E80BD4"/>
    <w:rsid w:val="00E80C34"/>
    <w:rsid w:val="00E82A7B"/>
    <w:rsid w:val="00E9397E"/>
    <w:rsid w:val="00EA55F4"/>
    <w:rsid w:val="00EA59A5"/>
    <w:rsid w:val="00EA7D02"/>
    <w:rsid w:val="00EB0C46"/>
    <w:rsid w:val="00EC13A6"/>
    <w:rsid w:val="00EC461C"/>
    <w:rsid w:val="00EE17A4"/>
    <w:rsid w:val="00F0092F"/>
    <w:rsid w:val="00F01AB6"/>
    <w:rsid w:val="00F04371"/>
    <w:rsid w:val="00F308D3"/>
    <w:rsid w:val="00F35CFB"/>
    <w:rsid w:val="00F372F9"/>
    <w:rsid w:val="00F520D6"/>
    <w:rsid w:val="00F661E1"/>
    <w:rsid w:val="00F76556"/>
    <w:rsid w:val="00F866CB"/>
    <w:rsid w:val="00F92C67"/>
    <w:rsid w:val="00FA469E"/>
    <w:rsid w:val="00FA7571"/>
    <w:rsid w:val="00FC3DB0"/>
    <w:rsid w:val="00FE4D1A"/>
    <w:rsid w:val="00FE66D9"/>
    <w:rsid w:val="00FE71A8"/>
    <w:rsid w:val="00FF658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rokecolor="#09f">
      <v:stroke startarrow="oval" endarrow="oval" color="#09f" weight=".5pt"/>
      <v:shadow color="#ccc"/>
      <o:colormru v:ext="edit" colors="#09f,#fc6,#39f"/>
    </o:shapedefaults>
    <o:shapelayout v:ext="edit">
      <o:idmap v:ext="edit" data="1"/>
    </o:shapelayout>
  </w:shapeDefaults>
  <w:decimalSymbol w:val="."/>
  <w:listSeparator w:val=","/>
  <w14:docId w14:val="7DE0BB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A931BC"/>
    <w:rPr>
      <w:color w:val="212120"/>
      <w:kern w:val="28"/>
    </w:rPr>
  </w:style>
  <w:style w:type="paragraph" w:styleId="Heading1">
    <w:name w:val="heading 1"/>
    <w:basedOn w:val="Normal"/>
    <w:next w:val="Normal"/>
    <w:link w:val="Heading1Char"/>
    <w:qFormat/>
    <w:rsid w:val="004E26BA"/>
    <w:pPr>
      <w:outlineLvl w:val="0"/>
    </w:pPr>
    <w:rPr>
      <w:rFonts w:ascii="Tahoma" w:hAnsi="Tahoma"/>
      <w:b/>
      <w:color w:val="3399FF"/>
      <w:spacing w:val="20"/>
      <w:sz w:val="40"/>
      <w:szCs w:val="40"/>
    </w:rPr>
  </w:style>
  <w:style w:type="paragraph" w:styleId="Heading2">
    <w:name w:val="heading 2"/>
    <w:next w:val="Normal"/>
    <w:link w:val="Heading2Char"/>
    <w:qFormat/>
    <w:rsid w:val="006F1320"/>
    <w:pPr>
      <w:outlineLvl w:val="1"/>
    </w:pPr>
    <w:rPr>
      <w:rFonts w:ascii="Tahoma" w:hAnsi="Tahoma"/>
      <w:b/>
      <w:color w:val="3399FF"/>
      <w:sz w:val="24"/>
      <w:szCs w:val="24"/>
    </w:rPr>
  </w:style>
  <w:style w:type="paragraph" w:styleId="Heading3">
    <w:name w:val="heading 3"/>
    <w:next w:val="Normal"/>
    <w:qFormat/>
    <w:rsid w:val="004E26BA"/>
    <w:pPr>
      <w:keepNext/>
      <w:jc w:val="center"/>
      <w:outlineLvl w:val="2"/>
    </w:pPr>
    <w:rPr>
      <w:rFonts w:ascii="Tahoma" w:hAnsi="Tahoma" w:cs="Arial"/>
      <w:b/>
      <w:bCs/>
      <w:color w:val="FFFFFF"/>
      <w:spacing w:val="30"/>
      <w:sz w:val="32"/>
      <w:szCs w:val="32"/>
    </w:rPr>
  </w:style>
  <w:style w:type="paragraph" w:styleId="Heading4">
    <w:name w:val="heading 4"/>
    <w:basedOn w:val="Normal"/>
    <w:next w:val="Normal"/>
    <w:qFormat/>
    <w:rsid w:val="000A51B8"/>
    <w:pPr>
      <w:keepNext/>
      <w:spacing w:before="240" w:after="60"/>
      <w:outlineLvl w:val="3"/>
    </w:pPr>
    <w:rPr>
      <w:rFonts w:ascii="Arial" w:hAnsi="Arial"/>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idebarTitle">
    <w:name w:val="Sidebar Title"/>
    <w:next w:val="Normal"/>
    <w:rsid w:val="00F372F9"/>
    <w:pPr>
      <w:spacing w:after="240"/>
    </w:pPr>
    <w:rPr>
      <w:rFonts w:ascii="Tahoma" w:hAnsi="Tahoma" w:cs="Arial"/>
      <w:b/>
      <w:color w:val="0099FF"/>
    </w:rPr>
  </w:style>
  <w:style w:type="paragraph" w:customStyle="1" w:styleId="tagline">
    <w:name w:val="tagline"/>
    <w:basedOn w:val="Normal"/>
    <w:rsid w:val="00EC13A6"/>
    <w:rPr>
      <w:rFonts w:ascii="Tahoma" w:hAnsi="Tahoma" w:cs="Arial"/>
      <w:b/>
      <w:spacing w:val="10"/>
      <w:sz w:val="16"/>
      <w:szCs w:val="16"/>
    </w:rPr>
  </w:style>
  <w:style w:type="paragraph" w:styleId="BalloonText">
    <w:name w:val="Balloon Text"/>
    <w:basedOn w:val="Normal"/>
    <w:link w:val="BalloonTextChar"/>
    <w:uiPriority w:val="99"/>
    <w:semiHidden/>
    <w:unhideWhenUsed/>
    <w:rsid w:val="00233B83"/>
    <w:rPr>
      <w:rFonts w:ascii="Tahoma" w:hAnsi="Tahoma" w:cs="Tahoma"/>
      <w:sz w:val="16"/>
      <w:szCs w:val="16"/>
    </w:rPr>
  </w:style>
  <w:style w:type="paragraph" w:styleId="BodyText">
    <w:name w:val="Body Text"/>
    <w:next w:val="Normal"/>
    <w:link w:val="BodyTextChar"/>
    <w:rsid w:val="00EC13A6"/>
    <w:pPr>
      <w:spacing w:after="120"/>
    </w:pPr>
    <w:rPr>
      <w:rFonts w:ascii="Palatino Linotype" w:hAnsi="Palatino Linotype"/>
      <w:sz w:val="18"/>
      <w:szCs w:val="18"/>
    </w:rPr>
  </w:style>
  <w:style w:type="paragraph" w:styleId="TOCHeading">
    <w:name w:val="TOC Heading"/>
    <w:basedOn w:val="Normal"/>
    <w:next w:val="Normal"/>
    <w:qFormat/>
    <w:rsid w:val="00C57C93"/>
    <w:rPr>
      <w:rFonts w:ascii="Tahoma" w:hAnsi="Tahoma" w:cs="Arial"/>
      <w:b/>
      <w:color w:val="0099FF"/>
      <w:sz w:val="22"/>
      <w:szCs w:val="22"/>
      <w:lang w:val="en"/>
    </w:rPr>
  </w:style>
  <w:style w:type="character" w:customStyle="1" w:styleId="BalloonTextChar">
    <w:name w:val="Balloon Text Char"/>
    <w:basedOn w:val="DefaultParagraphFont"/>
    <w:link w:val="BalloonText"/>
    <w:uiPriority w:val="99"/>
    <w:semiHidden/>
    <w:rsid w:val="00233B83"/>
    <w:rPr>
      <w:rFonts w:ascii="Tahoma" w:hAnsi="Tahoma" w:cs="Tahoma"/>
      <w:color w:val="212120"/>
      <w:kern w:val="28"/>
      <w:sz w:val="16"/>
      <w:szCs w:val="16"/>
    </w:rPr>
  </w:style>
  <w:style w:type="paragraph" w:customStyle="1" w:styleId="Caption1">
    <w:name w:val="Caption1"/>
    <w:basedOn w:val="Normal"/>
    <w:rsid w:val="00EC13A6"/>
    <w:pPr>
      <w:jc w:val="center"/>
    </w:pPr>
    <w:rPr>
      <w:rFonts w:ascii="Arial" w:hAnsi="Arial" w:cs="Arial"/>
      <w:sz w:val="18"/>
      <w:szCs w:val="18"/>
    </w:rPr>
  </w:style>
  <w:style w:type="paragraph" w:customStyle="1" w:styleId="Address1">
    <w:name w:val="Address 1"/>
    <w:next w:val="Normal"/>
    <w:rsid w:val="00EC13A6"/>
    <w:rPr>
      <w:rFonts w:ascii="Tahoma" w:hAnsi="Tahoma" w:cs="Arial"/>
      <w:sz w:val="16"/>
      <w:szCs w:val="16"/>
    </w:rPr>
  </w:style>
  <w:style w:type="paragraph" w:customStyle="1" w:styleId="List1">
    <w:name w:val="List1"/>
    <w:basedOn w:val="Normal"/>
    <w:semiHidden/>
    <w:rsid w:val="00CA1195"/>
    <w:pPr>
      <w:framePr w:hSpace="180" w:wrap="around" w:vAnchor="text" w:hAnchor="margin" w:xAlign="right" w:y="-26"/>
    </w:pPr>
    <w:rPr>
      <w:sz w:val="18"/>
      <w:szCs w:val="18"/>
    </w:rPr>
  </w:style>
  <w:style w:type="character" w:customStyle="1" w:styleId="Heading1Char">
    <w:name w:val="Heading 1 Char"/>
    <w:basedOn w:val="DefaultParagraphFont"/>
    <w:link w:val="Heading1"/>
    <w:rsid w:val="00AC75C0"/>
    <w:rPr>
      <w:rFonts w:ascii="Tahoma" w:hAnsi="Tahoma"/>
      <w:b/>
      <w:color w:val="3399FF"/>
      <w:spacing w:val="20"/>
      <w:sz w:val="40"/>
      <w:szCs w:val="40"/>
    </w:rPr>
  </w:style>
  <w:style w:type="character" w:customStyle="1" w:styleId="BodyTextChar">
    <w:name w:val="Body Text Char"/>
    <w:basedOn w:val="DefaultParagraphFont"/>
    <w:link w:val="BodyText"/>
    <w:rsid w:val="00EC13A6"/>
    <w:rPr>
      <w:rFonts w:ascii="Palatino Linotype" w:hAnsi="Palatino Linotype"/>
      <w:sz w:val="18"/>
      <w:szCs w:val="18"/>
      <w:lang w:val="en-US" w:eastAsia="en-US" w:bidi="ar-SA"/>
    </w:rPr>
  </w:style>
  <w:style w:type="character" w:customStyle="1" w:styleId="Heading2Char">
    <w:name w:val="Heading 2 Char"/>
    <w:basedOn w:val="DefaultParagraphFont"/>
    <w:link w:val="Heading2"/>
    <w:rsid w:val="006F1320"/>
    <w:rPr>
      <w:rFonts w:ascii="Tahoma" w:hAnsi="Tahoma"/>
      <w:b/>
      <w:color w:val="3399FF"/>
      <w:sz w:val="24"/>
      <w:szCs w:val="24"/>
      <w:lang w:val="en-US" w:eastAsia="en-US" w:bidi="ar-SA"/>
    </w:rPr>
  </w:style>
  <w:style w:type="paragraph" w:customStyle="1" w:styleId="NewsletterDate">
    <w:name w:val="Newsletter Date"/>
    <w:next w:val="Normal"/>
    <w:rsid w:val="00EC13A6"/>
    <w:rPr>
      <w:rFonts w:ascii="Palatino Linotype" w:hAnsi="Palatino Linotype"/>
      <w:lang w:val="en"/>
    </w:rPr>
  </w:style>
  <w:style w:type="paragraph" w:customStyle="1" w:styleId="SidebarList">
    <w:name w:val="Sidebar List"/>
    <w:next w:val="Normal"/>
    <w:rsid w:val="00EC13A6"/>
    <w:pPr>
      <w:numPr>
        <w:numId w:val="2"/>
      </w:numPr>
      <w:spacing w:after="80"/>
    </w:pPr>
    <w:rPr>
      <w:rFonts w:ascii="Tahoma" w:hAnsi="Tahoma"/>
      <w:kern w:val="28"/>
      <w:sz w:val="18"/>
      <w:szCs w:val="18"/>
      <w:lang w:val="en"/>
    </w:rPr>
  </w:style>
  <w:style w:type="paragraph" w:customStyle="1" w:styleId="TOCtext">
    <w:name w:val="TOC text"/>
    <w:next w:val="Normal"/>
    <w:rsid w:val="00EC13A6"/>
    <w:rPr>
      <w:rFonts w:ascii="Tahoma" w:hAnsi="Tahoma"/>
      <w:szCs w:val="24"/>
    </w:rPr>
  </w:style>
  <w:style w:type="paragraph" w:customStyle="1" w:styleId="TOCNumber">
    <w:name w:val="TOC Number"/>
    <w:next w:val="Normal"/>
    <w:rsid w:val="00EC13A6"/>
    <w:rPr>
      <w:rFonts w:ascii="Tahoma" w:hAnsi="Tahoma"/>
      <w:szCs w:val="24"/>
    </w:rPr>
  </w:style>
  <w:style w:type="paragraph" w:customStyle="1" w:styleId="NewsletterIssue">
    <w:name w:val="Newsletter Issue"/>
    <w:next w:val="Normal"/>
    <w:rsid w:val="00EC13A6"/>
    <w:rPr>
      <w:rFonts w:ascii="Palatino Linotype" w:hAnsi="Palatino Linotype"/>
      <w:lang w:val="en"/>
    </w:rPr>
  </w:style>
  <w:style w:type="paragraph" w:customStyle="1" w:styleId="Masthead">
    <w:name w:val="Masthead"/>
    <w:next w:val="Normal"/>
    <w:rsid w:val="00846160"/>
    <w:rPr>
      <w:rFonts w:ascii="Palatino Linotype" w:hAnsi="Palatino Linotype"/>
      <w:color w:val="3399FF"/>
      <w:spacing w:val="20"/>
      <w:sz w:val="72"/>
      <w:szCs w:val="72"/>
    </w:rPr>
  </w:style>
  <w:style w:type="paragraph" w:customStyle="1" w:styleId="Pullquote">
    <w:name w:val="Pullquote"/>
    <w:next w:val="Normal"/>
    <w:rsid w:val="00EC13A6"/>
    <w:rPr>
      <w:rFonts w:ascii="Palatino Linotype" w:hAnsi="Palatino Linotype"/>
      <w:i/>
      <w:sz w:val="22"/>
      <w:szCs w:val="22"/>
      <w:lang w:val="en"/>
    </w:rPr>
  </w:style>
  <w:style w:type="paragraph" w:customStyle="1" w:styleId="Address2">
    <w:name w:val="Address 2"/>
    <w:next w:val="Normal"/>
    <w:rsid w:val="00EC13A6"/>
    <w:pPr>
      <w:spacing w:before="240"/>
    </w:pPr>
    <w:rPr>
      <w:rFonts w:ascii="Tahoma" w:hAnsi="Tahoma" w:cs="Arial"/>
      <w:sz w:val="16"/>
      <w:szCs w:val="16"/>
    </w:rPr>
  </w:style>
  <w:style w:type="character" w:styleId="Hyperlink">
    <w:name w:val="Hyperlink"/>
    <w:basedOn w:val="DefaultParagraphFont"/>
    <w:uiPriority w:val="99"/>
    <w:unhideWhenUsed/>
    <w:rsid w:val="00AC75C0"/>
    <w:rPr>
      <w:color w:val="0000FF"/>
      <w:u w:val="single"/>
    </w:rPr>
  </w:style>
  <w:style w:type="paragraph" w:styleId="ListParagraph">
    <w:name w:val="List Paragraph"/>
    <w:basedOn w:val="Normal"/>
    <w:uiPriority w:val="34"/>
    <w:qFormat/>
    <w:rsid w:val="009A625D"/>
    <w:pPr>
      <w:ind w:left="720"/>
      <w:contextualSpacing/>
    </w:pPr>
  </w:style>
  <w:style w:type="paragraph" w:styleId="Header">
    <w:name w:val="header"/>
    <w:basedOn w:val="Normal"/>
    <w:link w:val="HeaderChar"/>
    <w:uiPriority w:val="99"/>
    <w:unhideWhenUsed/>
    <w:rsid w:val="00D61A3F"/>
    <w:pPr>
      <w:tabs>
        <w:tab w:val="center" w:pos="4680"/>
        <w:tab w:val="right" w:pos="9360"/>
      </w:tabs>
    </w:pPr>
  </w:style>
  <w:style w:type="character" w:customStyle="1" w:styleId="HeaderChar">
    <w:name w:val="Header Char"/>
    <w:basedOn w:val="DefaultParagraphFont"/>
    <w:link w:val="Header"/>
    <w:uiPriority w:val="99"/>
    <w:rsid w:val="00D61A3F"/>
    <w:rPr>
      <w:color w:val="212120"/>
      <w:kern w:val="28"/>
    </w:rPr>
  </w:style>
  <w:style w:type="paragraph" w:styleId="Footer">
    <w:name w:val="footer"/>
    <w:basedOn w:val="Normal"/>
    <w:link w:val="FooterChar"/>
    <w:uiPriority w:val="99"/>
    <w:unhideWhenUsed/>
    <w:rsid w:val="00D61A3F"/>
    <w:pPr>
      <w:tabs>
        <w:tab w:val="center" w:pos="4680"/>
        <w:tab w:val="right" w:pos="9360"/>
      </w:tabs>
    </w:pPr>
  </w:style>
  <w:style w:type="character" w:customStyle="1" w:styleId="FooterChar">
    <w:name w:val="Footer Char"/>
    <w:basedOn w:val="DefaultParagraphFont"/>
    <w:link w:val="Footer"/>
    <w:uiPriority w:val="99"/>
    <w:rsid w:val="00D61A3F"/>
    <w:rPr>
      <w:color w:val="212120"/>
      <w:kern w:val="28"/>
    </w:rPr>
  </w:style>
  <w:style w:type="paragraph" w:styleId="NormalWeb">
    <w:name w:val="Normal (Web)"/>
    <w:basedOn w:val="Normal"/>
    <w:uiPriority w:val="99"/>
    <w:semiHidden/>
    <w:unhideWhenUsed/>
    <w:rsid w:val="004A7B02"/>
    <w:pPr>
      <w:spacing w:before="100" w:beforeAutospacing="1" w:after="100" w:afterAutospacing="1"/>
    </w:pPr>
    <w:rPr>
      <w:color w:val="auto"/>
      <w:kern w:val="0"/>
      <w:sz w:val="24"/>
      <w:szCs w:val="24"/>
    </w:rPr>
  </w:style>
  <w:style w:type="character" w:styleId="Strong">
    <w:name w:val="Strong"/>
    <w:basedOn w:val="DefaultParagraphFont"/>
    <w:uiPriority w:val="22"/>
    <w:qFormat/>
    <w:rsid w:val="004A7B02"/>
    <w:rPr>
      <w:b/>
      <w:bCs/>
    </w:rPr>
  </w:style>
  <w:style w:type="character" w:customStyle="1" w:styleId="apple-converted-space">
    <w:name w:val="apple-converted-space"/>
    <w:basedOn w:val="DefaultParagraphFont"/>
    <w:rsid w:val="004A7B02"/>
  </w:style>
  <w:style w:type="character" w:styleId="Emphasis">
    <w:name w:val="Emphasis"/>
    <w:basedOn w:val="DefaultParagraphFont"/>
    <w:uiPriority w:val="20"/>
    <w:qFormat/>
    <w:rsid w:val="001C37D6"/>
    <w:rPr>
      <w:i/>
      <w:iCs/>
    </w:rPr>
  </w:style>
  <w:style w:type="paragraph" w:customStyle="1" w:styleId="Body1">
    <w:name w:val="Body 1"/>
    <w:rsid w:val="002235DF"/>
    <w:pPr>
      <w:outlineLvl w:val="0"/>
    </w:pPr>
    <w:rPr>
      <w:rFonts w:ascii="Helvetica" w:eastAsia="ヒラギノ角ゴ Pro W3" w:hAnsi="Helvetica"/>
      <w:color w:val="000000"/>
      <w:sz w:val="22"/>
    </w:rPr>
  </w:style>
  <w:style w:type="paragraph" w:customStyle="1" w:styleId="List0">
    <w:name w:val="List 0"/>
    <w:basedOn w:val="Normal"/>
    <w:semiHidden/>
    <w:rsid w:val="002235DF"/>
    <w:pPr>
      <w:numPr>
        <w:numId w:val="1"/>
      </w:numPr>
    </w:pPr>
    <w:rPr>
      <w:color w:val="auto"/>
      <w:kern w:val="0"/>
    </w:rPr>
  </w:style>
  <w:style w:type="character" w:styleId="FollowedHyperlink">
    <w:name w:val="FollowedHyperlink"/>
    <w:basedOn w:val="DefaultParagraphFont"/>
    <w:uiPriority w:val="99"/>
    <w:semiHidden/>
    <w:unhideWhenUsed/>
    <w:rsid w:val="00012721"/>
    <w:rPr>
      <w:color w:val="800080" w:themeColor="followedHyperlink"/>
      <w:u w:val="single"/>
    </w:rPr>
  </w:style>
  <w:style w:type="paragraph" w:customStyle="1" w:styleId="BodyA">
    <w:name w:val="Body A"/>
    <w:autoRedefine/>
    <w:rsid w:val="002252EF"/>
    <w:pPr>
      <w:spacing w:line="360" w:lineRule="auto"/>
      <w:jc w:val="center"/>
    </w:pPr>
    <w:rPr>
      <w:rFonts w:ascii="Helvetica" w:eastAsia="ヒラギノ角ゴ Pro W3" w:hAnsi="Helvetica"/>
      <w:sz w:val="24"/>
    </w:rPr>
  </w:style>
  <w:style w:type="paragraph" w:customStyle="1" w:styleId="Heading21">
    <w:name w:val="Heading 21"/>
    <w:qFormat/>
    <w:rsid w:val="002252EF"/>
    <w:pPr>
      <w:spacing w:line="360" w:lineRule="auto"/>
      <w:jc w:val="both"/>
      <w:outlineLvl w:val="1"/>
    </w:pPr>
    <w:rPr>
      <w:rFonts w:ascii="Helvetica" w:eastAsia="ヒラギノ角ゴ Pro W3" w:hAnsi="Helvetica"/>
      <w:b/>
      <w:color w:val="000000"/>
      <w:sz w:val="28"/>
    </w:rPr>
  </w:style>
  <w:style w:type="paragraph" w:customStyle="1" w:styleId="Body">
    <w:name w:val="Body"/>
    <w:autoRedefine/>
    <w:rsid w:val="002252EF"/>
    <w:pPr>
      <w:spacing w:line="360" w:lineRule="auto"/>
      <w:jc w:val="both"/>
    </w:pPr>
    <w:rPr>
      <w:rFonts w:ascii="Helvetica" w:eastAsia="ヒラギノ角ゴ Pro W3" w:hAnsi="Helvetica"/>
      <w:b/>
      <w:color w:val="000000"/>
      <w:sz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A931BC"/>
    <w:rPr>
      <w:color w:val="212120"/>
      <w:kern w:val="28"/>
    </w:rPr>
  </w:style>
  <w:style w:type="paragraph" w:styleId="Heading1">
    <w:name w:val="heading 1"/>
    <w:basedOn w:val="Normal"/>
    <w:next w:val="Normal"/>
    <w:link w:val="Heading1Char"/>
    <w:qFormat/>
    <w:rsid w:val="004E26BA"/>
    <w:pPr>
      <w:outlineLvl w:val="0"/>
    </w:pPr>
    <w:rPr>
      <w:rFonts w:ascii="Tahoma" w:hAnsi="Tahoma"/>
      <w:b/>
      <w:color w:val="3399FF"/>
      <w:spacing w:val="20"/>
      <w:sz w:val="40"/>
      <w:szCs w:val="40"/>
    </w:rPr>
  </w:style>
  <w:style w:type="paragraph" w:styleId="Heading2">
    <w:name w:val="heading 2"/>
    <w:next w:val="Normal"/>
    <w:link w:val="Heading2Char"/>
    <w:qFormat/>
    <w:rsid w:val="006F1320"/>
    <w:pPr>
      <w:outlineLvl w:val="1"/>
    </w:pPr>
    <w:rPr>
      <w:rFonts w:ascii="Tahoma" w:hAnsi="Tahoma"/>
      <w:b/>
      <w:color w:val="3399FF"/>
      <w:sz w:val="24"/>
      <w:szCs w:val="24"/>
    </w:rPr>
  </w:style>
  <w:style w:type="paragraph" w:styleId="Heading3">
    <w:name w:val="heading 3"/>
    <w:next w:val="Normal"/>
    <w:qFormat/>
    <w:rsid w:val="004E26BA"/>
    <w:pPr>
      <w:keepNext/>
      <w:jc w:val="center"/>
      <w:outlineLvl w:val="2"/>
    </w:pPr>
    <w:rPr>
      <w:rFonts w:ascii="Tahoma" w:hAnsi="Tahoma" w:cs="Arial"/>
      <w:b/>
      <w:bCs/>
      <w:color w:val="FFFFFF"/>
      <w:spacing w:val="30"/>
      <w:sz w:val="32"/>
      <w:szCs w:val="32"/>
    </w:rPr>
  </w:style>
  <w:style w:type="paragraph" w:styleId="Heading4">
    <w:name w:val="heading 4"/>
    <w:basedOn w:val="Normal"/>
    <w:next w:val="Normal"/>
    <w:qFormat/>
    <w:rsid w:val="000A51B8"/>
    <w:pPr>
      <w:keepNext/>
      <w:spacing w:before="240" w:after="60"/>
      <w:outlineLvl w:val="3"/>
    </w:pPr>
    <w:rPr>
      <w:rFonts w:ascii="Arial" w:hAnsi="Arial"/>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idebarTitle">
    <w:name w:val="Sidebar Title"/>
    <w:next w:val="Normal"/>
    <w:rsid w:val="00F372F9"/>
    <w:pPr>
      <w:spacing w:after="240"/>
    </w:pPr>
    <w:rPr>
      <w:rFonts w:ascii="Tahoma" w:hAnsi="Tahoma" w:cs="Arial"/>
      <w:b/>
      <w:color w:val="0099FF"/>
    </w:rPr>
  </w:style>
  <w:style w:type="paragraph" w:customStyle="1" w:styleId="tagline">
    <w:name w:val="tagline"/>
    <w:basedOn w:val="Normal"/>
    <w:rsid w:val="00EC13A6"/>
    <w:rPr>
      <w:rFonts w:ascii="Tahoma" w:hAnsi="Tahoma" w:cs="Arial"/>
      <w:b/>
      <w:spacing w:val="10"/>
      <w:sz w:val="16"/>
      <w:szCs w:val="16"/>
    </w:rPr>
  </w:style>
  <w:style w:type="paragraph" w:styleId="BalloonText">
    <w:name w:val="Balloon Text"/>
    <w:basedOn w:val="Normal"/>
    <w:link w:val="BalloonTextChar"/>
    <w:uiPriority w:val="99"/>
    <w:semiHidden/>
    <w:unhideWhenUsed/>
    <w:rsid w:val="00233B83"/>
    <w:rPr>
      <w:rFonts w:ascii="Tahoma" w:hAnsi="Tahoma" w:cs="Tahoma"/>
      <w:sz w:val="16"/>
      <w:szCs w:val="16"/>
    </w:rPr>
  </w:style>
  <w:style w:type="paragraph" w:styleId="BodyText">
    <w:name w:val="Body Text"/>
    <w:next w:val="Normal"/>
    <w:link w:val="BodyTextChar"/>
    <w:rsid w:val="00EC13A6"/>
    <w:pPr>
      <w:spacing w:after="120"/>
    </w:pPr>
    <w:rPr>
      <w:rFonts w:ascii="Palatino Linotype" w:hAnsi="Palatino Linotype"/>
      <w:sz w:val="18"/>
      <w:szCs w:val="18"/>
    </w:rPr>
  </w:style>
  <w:style w:type="paragraph" w:styleId="TOCHeading">
    <w:name w:val="TOC Heading"/>
    <w:basedOn w:val="Normal"/>
    <w:next w:val="Normal"/>
    <w:qFormat/>
    <w:rsid w:val="00C57C93"/>
    <w:rPr>
      <w:rFonts w:ascii="Tahoma" w:hAnsi="Tahoma" w:cs="Arial"/>
      <w:b/>
      <w:color w:val="0099FF"/>
      <w:sz w:val="22"/>
      <w:szCs w:val="22"/>
      <w:lang w:val="en"/>
    </w:rPr>
  </w:style>
  <w:style w:type="character" w:customStyle="1" w:styleId="BalloonTextChar">
    <w:name w:val="Balloon Text Char"/>
    <w:basedOn w:val="DefaultParagraphFont"/>
    <w:link w:val="BalloonText"/>
    <w:uiPriority w:val="99"/>
    <w:semiHidden/>
    <w:rsid w:val="00233B83"/>
    <w:rPr>
      <w:rFonts w:ascii="Tahoma" w:hAnsi="Tahoma" w:cs="Tahoma"/>
      <w:color w:val="212120"/>
      <w:kern w:val="28"/>
      <w:sz w:val="16"/>
      <w:szCs w:val="16"/>
    </w:rPr>
  </w:style>
  <w:style w:type="paragraph" w:customStyle="1" w:styleId="Caption1">
    <w:name w:val="Caption1"/>
    <w:basedOn w:val="Normal"/>
    <w:rsid w:val="00EC13A6"/>
    <w:pPr>
      <w:jc w:val="center"/>
    </w:pPr>
    <w:rPr>
      <w:rFonts w:ascii="Arial" w:hAnsi="Arial" w:cs="Arial"/>
      <w:sz w:val="18"/>
      <w:szCs w:val="18"/>
    </w:rPr>
  </w:style>
  <w:style w:type="paragraph" w:customStyle="1" w:styleId="Address1">
    <w:name w:val="Address 1"/>
    <w:next w:val="Normal"/>
    <w:rsid w:val="00EC13A6"/>
    <w:rPr>
      <w:rFonts w:ascii="Tahoma" w:hAnsi="Tahoma" w:cs="Arial"/>
      <w:sz w:val="16"/>
      <w:szCs w:val="16"/>
    </w:rPr>
  </w:style>
  <w:style w:type="paragraph" w:customStyle="1" w:styleId="List1">
    <w:name w:val="List1"/>
    <w:basedOn w:val="Normal"/>
    <w:semiHidden/>
    <w:rsid w:val="00CA1195"/>
    <w:pPr>
      <w:framePr w:hSpace="180" w:wrap="around" w:vAnchor="text" w:hAnchor="margin" w:xAlign="right" w:y="-26"/>
    </w:pPr>
    <w:rPr>
      <w:sz w:val="18"/>
      <w:szCs w:val="18"/>
    </w:rPr>
  </w:style>
  <w:style w:type="character" w:customStyle="1" w:styleId="Heading1Char">
    <w:name w:val="Heading 1 Char"/>
    <w:basedOn w:val="DefaultParagraphFont"/>
    <w:link w:val="Heading1"/>
    <w:rsid w:val="00AC75C0"/>
    <w:rPr>
      <w:rFonts w:ascii="Tahoma" w:hAnsi="Tahoma"/>
      <w:b/>
      <w:color w:val="3399FF"/>
      <w:spacing w:val="20"/>
      <w:sz w:val="40"/>
      <w:szCs w:val="40"/>
    </w:rPr>
  </w:style>
  <w:style w:type="character" w:customStyle="1" w:styleId="BodyTextChar">
    <w:name w:val="Body Text Char"/>
    <w:basedOn w:val="DefaultParagraphFont"/>
    <w:link w:val="BodyText"/>
    <w:rsid w:val="00EC13A6"/>
    <w:rPr>
      <w:rFonts w:ascii="Palatino Linotype" w:hAnsi="Palatino Linotype"/>
      <w:sz w:val="18"/>
      <w:szCs w:val="18"/>
      <w:lang w:val="en-US" w:eastAsia="en-US" w:bidi="ar-SA"/>
    </w:rPr>
  </w:style>
  <w:style w:type="character" w:customStyle="1" w:styleId="Heading2Char">
    <w:name w:val="Heading 2 Char"/>
    <w:basedOn w:val="DefaultParagraphFont"/>
    <w:link w:val="Heading2"/>
    <w:rsid w:val="006F1320"/>
    <w:rPr>
      <w:rFonts w:ascii="Tahoma" w:hAnsi="Tahoma"/>
      <w:b/>
      <w:color w:val="3399FF"/>
      <w:sz w:val="24"/>
      <w:szCs w:val="24"/>
      <w:lang w:val="en-US" w:eastAsia="en-US" w:bidi="ar-SA"/>
    </w:rPr>
  </w:style>
  <w:style w:type="paragraph" w:customStyle="1" w:styleId="NewsletterDate">
    <w:name w:val="Newsletter Date"/>
    <w:next w:val="Normal"/>
    <w:rsid w:val="00EC13A6"/>
    <w:rPr>
      <w:rFonts w:ascii="Palatino Linotype" w:hAnsi="Palatino Linotype"/>
      <w:lang w:val="en"/>
    </w:rPr>
  </w:style>
  <w:style w:type="paragraph" w:customStyle="1" w:styleId="SidebarList">
    <w:name w:val="Sidebar List"/>
    <w:next w:val="Normal"/>
    <w:rsid w:val="00EC13A6"/>
    <w:pPr>
      <w:numPr>
        <w:numId w:val="2"/>
      </w:numPr>
      <w:spacing w:after="80"/>
    </w:pPr>
    <w:rPr>
      <w:rFonts w:ascii="Tahoma" w:hAnsi="Tahoma"/>
      <w:kern w:val="28"/>
      <w:sz w:val="18"/>
      <w:szCs w:val="18"/>
      <w:lang w:val="en"/>
    </w:rPr>
  </w:style>
  <w:style w:type="paragraph" w:customStyle="1" w:styleId="TOCtext">
    <w:name w:val="TOC text"/>
    <w:next w:val="Normal"/>
    <w:rsid w:val="00EC13A6"/>
    <w:rPr>
      <w:rFonts w:ascii="Tahoma" w:hAnsi="Tahoma"/>
      <w:szCs w:val="24"/>
    </w:rPr>
  </w:style>
  <w:style w:type="paragraph" w:customStyle="1" w:styleId="TOCNumber">
    <w:name w:val="TOC Number"/>
    <w:next w:val="Normal"/>
    <w:rsid w:val="00EC13A6"/>
    <w:rPr>
      <w:rFonts w:ascii="Tahoma" w:hAnsi="Tahoma"/>
      <w:szCs w:val="24"/>
    </w:rPr>
  </w:style>
  <w:style w:type="paragraph" w:customStyle="1" w:styleId="NewsletterIssue">
    <w:name w:val="Newsletter Issue"/>
    <w:next w:val="Normal"/>
    <w:rsid w:val="00EC13A6"/>
    <w:rPr>
      <w:rFonts w:ascii="Palatino Linotype" w:hAnsi="Palatino Linotype"/>
      <w:lang w:val="en"/>
    </w:rPr>
  </w:style>
  <w:style w:type="paragraph" w:customStyle="1" w:styleId="Masthead">
    <w:name w:val="Masthead"/>
    <w:next w:val="Normal"/>
    <w:rsid w:val="00846160"/>
    <w:rPr>
      <w:rFonts w:ascii="Palatino Linotype" w:hAnsi="Palatino Linotype"/>
      <w:color w:val="3399FF"/>
      <w:spacing w:val="20"/>
      <w:sz w:val="72"/>
      <w:szCs w:val="72"/>
    </w:rPr>
  </w:style>
  <w:style w:type="paragraph" w:customStyle="1" w:styleId="Pullquote">
    <w:name w:val="Pullquote"/>
    <w:next w:val="Normal"/>
    <w:rsid w:val="00EC13A6"/>
    <w:rPr>
      <w:rFonts w:ascii="Palatino Linotype" w:hAnsi="Palatino Linotype"/>
      <w:i/>
      <w:sz w:val="22"/>
      <w:szCs w:val="22"/>
      <w:lang w:val="en"/>
    </w:rPr>
  </w:style>
  <w:style w:type="paragraph" w:customStyle="1" w:styleId="Address2">
    <w:name w:val="Address 2"/>
    <w:next w:val="Normal"/>
    <w:rsid w:val="00EC13A6"/>
    <w:pPr>
      <w:spacing w:before="240"/>
    </w:pPr>
    <w:rPr>
      <w:rFonts w:ascii="Tahoma" w:hAnsi="Tahoma" w:cs="Arial"/>
      <w:sz w:val="16"/>
      <w:szCs w:val="16"/>
    </w:rPr>
  </w:style>
  <w:style w:type="character" w:styleId="Hyperlink">
    <w:name w:val="Hyperlink"/>
    <w:basedOn w:val="DefaultParagraphFont"/>
    <w:uiPriority w:val="99"/>
    <w:unhideWhenUsed/>
    <w:rsid w:val="00AC75C0"/>
    <w:rPr>
      <w:color w:val="0000FF"/>
      <w:u w:val="single"/>
    </w:rPr>
  </w:style>
  <w:style w:type="paragraph" w:styleId="ListParagraph">
    <w:name w:val="List Paragraph"/>
    <w:basedOn w:val="Normal"/>
    <w:uiPriority w:val="34"/>
    <w:qFormat/>
    <w:rsid w:val="009A625D"/>
    <w:pPr>
      <w:ind w:left="720"/>
      <w:contextualSpacing/>
    </w:pPr>
  </w:style>
  <w:style w:type="paragraph" w:styleId="Header">
    <w:name w:val="header"/>
    <w:basedOn w:val="Normal"/>
    <w:link w:val="HeaderChar"/>
    <w:uiPriority w:val="99"/>
    <w:unhideWhenUsed/>
    <w:rsid w:val="00D61A3F"/>
    <w:pPr>
      <w:tabs>
        <w:tab w:val="center" w:pos="4680"/>
        <w:tab w:val="right" w:pos="9360"/>
      </w:tabs>
    </w:pPr>
  </w:style>
  <w:style w:type="character" w:customStyle="1" w:styleId="HeaderChar">
    <w:name w:val="Header Char"/>
    <w:basedOn w:val="DefaultParagraphFont"/>
    <w:link w:val="Header"/>
    <w:uiPriority w:val="99"/>
    <w:rsid w:val="00D61A3F"/>
    <w:rPr>
      <w:color w:val="212120"/>
      <w:kern w:val="28"/>
    </w:rPr>
  </w:style>
  <w:style w:type="paragraph" w:styleId="Footer">
    <w:name w:val="footer"/>
    <w:basedOn w:val="Normal"/>
    <w:link w:val="FooterChar"/>
    <w:uiPriority w:val="99"/>
    <w:unhideWhenUsed/>
    <w:rsid w:val="00D61A3F"/>
    <w:pPr>
      <w:tabs>
        <w:tab w:val="center" w:pos="4680"/>
        <w:tab w:val="right" w:pos="9360"/>
      </w:tabs>
    </w:pPr>
  </w:style>
  <w:style w:type="character" w:customStyle="1" w:styleId="FooterChar">
    <w:name w:val="Footer Char"/>
    <w:basedOn w:val="DefaultParagraphFont"/>
    <w:link w:val="Footer"/>
    <w:uiPriority w:val="99"/>
    <w:rsid w:val="00D61A3F"/>
    <w:rPr>
      <w:color w:val="212120"/>
      <w:kern w:val="28"/>
    </w:rPr>
  </w:style>
  <w:style w:type="paragraph" w:styleId="NormalWeb">
    <w:name w:val="Normal (Web)"/>
    <w:basedOn w:val="Normal"/>
    <w:uiPriority w:val="99"/>
    <w:semiHidden/>
    <w:unhideWhenUsed/>
    <w:rsid w:val="004A7B02"/>
    <w:pPr>
      <w:spacing w:before="100" w:beforeAutospacing="1" w:after="100" w:afterAutospacing="1"/>
    </w:pPr>
    <w:rPr>
      <w:color w:val="auto"/>
      <w:kern w:val="0"/>
      <w:sz w:val="24"/>
      <w:szCs w:val="24"/>
    </w:rPr>
  </w:style>
  <w:style w:type="character" w:styleId="Strong">
    <w:name w:val="Strong"/>
    <w:basedOn w:val="DefaultParagraphFont"/>
    <w:uiPriority w:val="22"/>
    <w:qFormat/>
    <w:rsid w:val="004A7B02"/>
    <w:rPr>
      <w:b/>
      <w:bCs/>
    </w:rPr>
  </w:style>
  <w:style w:type="character" w:customStyle="1" w:styleId="apple-converted-space">
    <w:name w:val="apple-converted-space"/>
    <w:basedOn w:val="DefaultParagraphFont"/>
    <w:rsid w:val="004A7B02"/>
  </w:style>
  <w:style w:type="character" w:styleId="Emphasis">
    <w:name w:val="Emphasis"/>
    <w:basedOn w:val="DefaultParagraphFont"/>
    <w:uiPriority w:val="20"/>
    <w:qFormat/>
    <w:rsid w:val="001C37D6"/>
    <w:rPr>
      <w:i/>
      <w:iCs/>
    </w:rPr>
  </w:style>
  <w:style w:type="paragraph" w:customStyle="1" w:styleId="Body1">
    <w:name w:val="Body 1"/>
    <w:rsid w:val="002235DF"/>
    <w:pPr>
      <w:outlineLvl w:val="0"/>
    </w:pPr>
    <w:rPr>
      <w:rFonts w:ascii="Helvetica" w:eastAsia="ヒラギノ角ゴ Pro W3" w:hAnsi="Helvetica"/>
      <w:color w:val="000000"/>
      <w:sz w:val="22"/>
    </w:rPr>
  </w:style>
  <w:style w:type="paragraph" w:customStyle="1" w:styleId="List0">
    <w:name w:val="List 0"/>
    <w:basedOn w:val="Normal"/>
    <w:semiHidden/>
    <w:rsid w:val="002235DF"/>
    <w:pPr>
      <w:numPr>
        <w:numId w:val="1"/>
      </w:numPr>
    </w:pPr>
    <w:rPr>
      <w:color w:val="auto"/>
      <w:kern w:val="0"/>
    </w:rPr>
  </w:style>
  <w:style w:type="character" w:styleId="FollowedHyperlink">
    <w:name w:val="FollowedHyperlink"/>
    <w:basedOn w:val="DefaultParagraphFont"/>
    <w:uiPriority w:val="99"/>
    <w:semiHidden/>
    <w:unhideWhenUsed/>
    <w:rsid w:val="00012721"/>
    <w:rPr>
      <w:color w:val="800080" w:themeColor="followedHyperlink"/>
      <w:u w:val="single"/>
    </w:rPr>
  </w:style>
  <w:style w:type="paragraph" w:customStyle="1" w:styleId="BodyA">
    <w:name w:val="Body A"/>
    <w:autoRedefine/>
    <w:rsid w:val="002252EF"/>
    <w:pPr>
      <w:spacing w:line="360" w:lineRule="auto"/>
      <w:jc w:val="center"/>
    </w:pPr>
    <w:rPr>
      <w:rFonts w:ascii="Helvetica" w:eastAsia="ヒラギノ角ゴ Pro W3" w:hAnsi="Helvetica"/>
      <w:sz w:val="24"/>
    </w:rPr>
  </w:style>
  <w:style w:type="paragraph" w:customStyle="1" w:styleId="Heading21">
    <w:name w:val="Heading 21"/>
    <w:qFormat/>
    <w:rsid w:val="002252EF"/>
    <w:pPr>
      <w:spacing w:line="360" w:lineRule="auto"/>
      <w:jc w:val="both"/>
      <w:outlineLvl w:val="1"/>
    </w:pPr>
    <w:rPr>
      <w:rFonts w:ascii="Helvetica" w:eastAsia="ヒラギノ角ゴ Pro W3" w:hAnsi="Helvetica"/>
      <w:b/>
      <w:color w:val="000000"/>
      <w:sz w:val="28"/>
    </w:rPr>
  </w:style>
  <w:style w:type="paragraph" w:customStyle="1" w:styleId="Body">
    <w:name w:val="Body"/>
    <w:autoRedefine/>
    <w:rsid w:val="002252EF"/>
    <w:pPr>
      <w:spacing w:line="360" w:lineRule="auto"/>
      <w:jc w:val="both"/>
    </w:pPr>
    <w:rPr>
      <w:rFonts w:ascii="Helvetica" w:eastAsia="ヒラギノ角ゴ Pro W3" w:hAnsi="Helvetica"/>
      <w:b/>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12055">
      <w:bodyDiv w:val="1"/>
      <w:marLeft w:val="0"/>
      <w:marRight w:val="0"/>
      <w:marTop w:val="0"/>
      <w:marBottom w:val="0"/>
      <w:divBdr>
        <w:top w:val="none" w:sz="0" w:space="0" w:color="auto"/>
        <w:left w:val="none" w:sz="0" w:space="0" w:color="auto"/>
        <w:bottom w:val="none" w:sz="0" w:space="0" w:color="auto"/>
        <w:right w:val="none" w:sz="0" w:space="0" w:color="auto"/>
      </w:divBdr>
    </w:div>
    <w:div w:id="333997708">
      <w:bodyDiv w:val="1"/>
      <w:marLeft w:val="0"/>
      <w:marRight w:val="0"/>
      <w:marTop w:val="0"/>
      <w:marBottom w:val="0"/>
      <w:divBdr>
        <w:top w:val="none" w:sz="0" w:space="0" w:color="auto"/>
        <w:left w:val="none" w:sz="0" w:space="0" w:color="auto"/>
        <w:bottom w:val="none" w:sz="0" w:space="0" w:color="auto"/>
        <w:right w:val="none" w:sz="0" w:space="0" w:color="auto"/>
      </w:divBdr>
      <w:divsChild>
        <w:div w:id="1759865602">
          <w:marLeft w:val="547"/>
          <w:marRight w:val="0"/>
          <w:marTop w:val="204"/>
          <w:marBottom w:val="0"/>
          <w:divBdr>
            <w:top w:val="none" w:sz="0" w:space="0" w:color="auto"/>
            <w:left w:val="none" w:sz="0" w:space="0" w:color="auto"/>
            <w:bottom w:val="none" w:sz="0" w:space="0" w:color="auto"/>
            <w:right w:val="none" w:sz="0" w:space="0" w:color="auto"/>
          </w:divBdr>
        </w:div>
        <w:div w:id="1184435378">
          <w:marLeft w:val="547"/>
          <w:marRight w:val="0"/>
          <w:marTop w:val="204"/>
          <w:marBottom w:val="0"/>
          <w:divBdr>
            <w:top w:val="none" w:sz="0" w:space="0" w:color="auto"/>
            <w:left w:val="none" w:sz="0" w:space="0" w:color="auto"/>
            <w:bottom w:val="none" w:sz="0" w:space="0" w:color="auto"/>
            <w:right w:val="none" w:sz="0" w:space="0" w:color="auto"/>
          </w:divBdr>
        </w:div>
      </w:divsChild>
    </w:div>
    <w:div w:id="359091124">
      <w:bodyDiv w:val="1"/>
      <w:marLeft w:val="0"/>
      <w:marRight w:val="0"/>
      <w:marTop w:val="0"/>
      <w:marBottom w:val="0"/>
      <w:divBdr>
        <w:top w:val="none" w:sz="0" w:space="0" w:color="auto"/>
        <w:left w:val="none" w:sz="0" w:space="0" w:color="auto"/>
        <w:bottom w:val="none" w:sz="0" w:space="0" w:color="auto"/>
        <w:right w:val="none" w:sz="0" w:space="0" w:color="auto"/>
      </w:divBdr>
    </w:div>
    <w:div w:id="434908510">
      <w:bodyDiv w:val="1"/>
      <w:marLeft w:val="0"/>
      <w:marRight w:val="0"/>
      <w:marTop w:val="0"/>
      <w:marBottom w:val="0"/>
      <w:divBdr>
        <w:top w:val="none" w:sz="0" w:space="0" w:color="auto"/>
        <w:left w:val="none" w:sz="0" w:space="0" w:color="auto"/>
        <w:bottom w:val="none" w:sz="0" w:space="0" w:color="auto"/>
        <w:right w:val="none" w:sz="0" w:space="0" w:color="auto"/>
      </w:divBdr>
    </w:div>
    <w:div w:id="720831194">
      <w:bodyDiv w:val="1"/>
      <w:marLeft w:val="0"/>
      <w:marRight w:val="0"/>
      <w:marTop w:val="0"/>
      <w:marBottom w:val="0"/>
      <w:divBdr>
        <w:top w:val="none" w:sz="0" w:space="0" w:color="auto"/>
        <w:left w:val="none" w:sz="0" w:space="0" w:color="auto"/>
        <w:bottom w:val="none" w:sz="0" w:space="0" w:color="auto"/>
        <w:right w:val="none" w:sz="0" w:space="0" w:color="auto"/>
      </w:divBdr>
    </w:div>
    <w:div w:id="877165266">
      <w:bodyDiv w:val="1"/>
      <w:marLeft w:val="0"/>
      <w:marRight w:val="0"/>
      <w:marTop w:val="0"/>
      <w:marBottom w:val="0"/>
      <w:divBdr>
        <w:top w:val="none" w:sz="0" w:space="0" w:color="auto"/>
        <w:left w:val="none" w:sz="0" w:space="0" w:color="auto"/>
        <w:bottom w:val="none" w:sz="0" w:space="0" w:color="auto"/>
        <w:right w:val="none" w:sz="0" w:space="0" w:color="auto"/>
      </w:divBdr>
      <w:divsChild>
        <w:div w:id="899369888">
          <w:marLeft w:val="547"/>
          <w:marRight w:val="0"/>
          <w:marTop w:val="204"/>
          <w:marBottom w:val="0"/>
          <w:divBdr>
            <w:top w:val="none" w:sz="0" w:space="0" w:color="auto"/>
            <w:left w:val="none" w:sz="0" w:space="0" w:color="auto"/>
            <w:bottom w:val="none" w:sz="0" w:space="0" w:color="auto"/>
            <w:right w:val="none" w:sz="0" w:space="0" w:color="auto"/>
          </w:divBdr>
        </w:div>
        <w:div w:id="2139567556">
          <w:marLeft w:val="547"/>
          <w:marRight w:val="0"/>
          <w:marTop w:val="204"/>
          <w:marBottom w:val="0"/>
          <w:divBdr>
            <w:top w:val="none" w:sz="0" w:space="0" w:color="auto"/>
            <w:left w:val="none" w:sz="0" w:space="0" w:color="auto"/>
            <w:bottom w:val="none" w:sz="0" w:space="0" w:color="auto"/>
            <w:right w:val="none" w:sz="0" w:space="0" w:color="auto"/>
          </w:divBdr>
        </w:div>
        <w:div w:id="1472861782">
          <w:marLeft w:val="547"/>
          <w:marRight w:val="0"/>
          <w:marTop w:val="204"/>
          <w:marBottom w:val="0"/>
          <w:divBdr>
            <w:top w:val="none" w:sz="0" w:space="0" w:color="auto"/>
            <w:left w:val="none" w:sz="0" w:space="0" w:color="auto"/>
            <w:bottom w:val="none" w:sz="0" w:space="0" w:color="auto"/>
            <w:right w:val="none" w:sz="0" w:space="0" w:color="auto"/>
          </w:divBdr>
        </w:div>
        <w:div w:id="13265312">
          <w:marLeft w:val="547"/>
          <w:marRight w:val="0"/>
          <w:marTop w:val="204"/>
          <w:marBottom w:val="0"/>
          <w:divBdr>
            <w:top w:val="none" w:sz="0" w:space="0" w:color="auto"/>
            <w:left w:val="none" w:sz="0" w:space="0" w:color="auto"/>
            <w:bottom w:val="none" w:sz="0" w:space="0" w:color="auto"/>
            <w:right w:val="none" w:sz="0" w:space="0" w:color="auto"/>
          </w:divBdr>
        </w:div>
        <w:div w:id="1772705399">
          <w:marLeft w:val="547"/>
          <w:marRight w:val="0"/>
          <w:marTop w:val="204"/>
          <w:marBottom w:val="0"/>
          <w:divBdr>
            <w:top w:val="none" w:sz="0" w:space="0" w:color="auto"/>
            <w:left w:val="none" w:sz="0" w:space="0" w:color="auto"/>
            <w:bottom w:val="none" w:sz="0" w:space="0" w:color="auto"/>
            <w:right w:val="none" w:sz="0" w:space="0" w:color="auto"/>
          </w:divBdr>
        </w:div>
        <w:div w:id="288172423">
          <w:marLeft w:val="547"/>
          <w:marRight w:val="0"/>
          <w:marTop w:val="204"/>
          <w:marBottom w:val="0"/>
          <w:divBdr>
            <w:top w:val="none" w:sz="0" w:space="0" w:color="auto"/>
            <w:left w:val="none" w:sz="0" w:space="0" w:color="auto"/>
            <w:bottom w:val="none" w:sz="0" w:space="0" w:color="auto"/>
            <w:right w:val="none" w:sz="0" w:space="0" w:color="auto"/>
          </w:divBdr>
        </w:div>
      </w:divsChild>
    </w:div>
    <w:div w:id="1000156008">
      <w:bodyDiv w:val="1"/>
      <w:marLeft w:val="0"/>
      <w:marRight w:val="0"/>
      <w:marTop w:val="0"/>
      <w:marBottom w:val="0"/>
      <w:divBdr>
        <w:top w:val="none" w:sz="0" w:space="0" w:color="auto"/>
        <w:left w:val="none" w:sz="0" w:space="0" w:color="auto"/>
        <w:bottom w:val="none" w:sz="0" w:space="0" w:color="auto"/>
        <w:right w:val="none" w:sz="0" w:space="0" w:color="auto"/>
      </w:divBdr>
    </w:div>
    <w:div w:id="1164931087">
      <w:bodyDiv w:val="1"/>
      <w:marLeft w:val="0"/>
      <w:marRight w:val="0"/>
      <w:marTop w:val="0"/>
      <w:marBottom w:val="0"/>
      <w:divBdr>
        <w:top w:val="none" w:sz="0" w:space="0" w:color="auto"/>
        <w:left w:val="none" w:sz="0" w:space="0" w:color="auto"/>
        <w:bottom w:val="none" w:sz="0" w:space="0" w:color="auto"/>
        <w:right w:val="none" w:sz="0" w:space="0" w:color="auto"/>
      </w:divBdr>
      <w:divsChild>
        <w:div w:id="1693874910">
          <w:marLeft w:val="547"/>
          <w:marRight w:val="0"/>
          <w:marTop w:val="264"/>
          <w:marBottom w:val="0"/>
          <w:divBdr>
            <w:top w:val="none" w:sz="0" w:space="0" w:color="auto"/>
            <w:left w:val="none" w:sz="0" w:space="0" w:color="auto"/>
            <w:bottom w:val="none" w:sz="0" w:space="0" w:color="auto"/>
            <w:right w:val="none" w:sz="0" w:space="0" w:color="auto"/>
          </w:divBdr>
        </w:div>
        <w:div w:id="360595791">
          <w:marLeft w:val="547"/>
          <w:marRight w:val="0"/>
          <w:marTop w:val="264"/>
          <w:marBottom w:val="0"/>
          <w:divBdr>
            <w:top w:val="none" w:sz="0" w:space="0" w:color="auto"/>
            <w:left w:val="none" w:sz="0" w:space="0" w:color="auto"/>
            <w:bottom w:val="none" w:sz="0" w:space="0" w:color="auto"/>
            <w:right w:val="none" w:sz="0" w:space="0" w:color="auto"/>
          </w:divBdr>
        </w:div>
        <w:div w:id="1251352612">
          <w:marLeft w:val="547"/>
          <w:marRight w:val="0"/>
          <w:marTop w:val="264"/>
          <w:marBottom w:val="0"/>
          <w:divBdr>
            <w:top w:val="none" w:sz="0" w:space="0" w:color="auto"/>
            <w:left w:val="none" w:sz="0" w:space="0" w:color="auto"/>
            <w:bottom w:val="none" w:sz="0" w:space="0" w:color="auto"/>
            <w:right w:val="none" w:sz="0" w:space="0" w:color="auto"/>
          </w:divBdr>
        </w:div>
        <w:div w:id="181673209">
          <w:marLeft w:val="547"/>
          <w:marRight w:val="0"/>
          <w:marTop w:val="264"/>
          <w:marBottom w:val="0"/>
          <w:divBdr>
            <w:top w:val="none" w:sz="0" w:space="0" w:color="auto"/>
            <w:left w:val="none" w:sz="0" w:space="0" w:color="auto"/>
            <w:bottom w:val="none" w:sz="0" w:space="0" w:color="auto"/>
            <w:right w:val="none" w:sz="0" w:space="0" w:color="auto"/>
          </w:divBdr>
        </w:div>
        <w:div w:id="1536456017">
          <w:marLeft w:val="547"/>
          <w:marRight w:val="0"/>
          <w:marTop w:val="264"/>
          <w:marBottom w:val="0"/>
          <w:divBdr>
            <w:top w:val="none" w:sz="0" w:space="0" w:color="auto"/>
            <w:left w:val="none" w:sz="0" w:space="0" w:color="auto"/>
            <w:bottom w:val="none" w:sz="0" w:space="0" w:color="auto"/>
            <w:right w:val="none" w:sz="0" w:space="0" w:color="auto"/>
          </w:divBdr>
        </w:div>
      </w:divsChild>
    </w:div>
    <w:div w:id="1240824153">
      <w:bodyDiv w:val="1"/>
      <w:marLeft w:val="0"/>
      <w:marRight w:val="0"/>
      <w:marTop w:val="0"/>
      <w:marBottom w:val="0"/>
      <w:divBdr>
        <w:top w:val="none" w:sz="0" w:space="0" w:color="auto"/>
        <w:left w:val="none" w:sz="0" w:space="0" w:color="auto"/>
        <w:bottom w:val="none" w:sz="0" w:space="0" w:color="auto"/>
        <w:right w:val="none" w:sz="0" w:space="0" w:color="auto"/>
      </w:divBdr>
      <w:divsChild>
        <w:div w:id="389114277">
          <w:marLeft w:val="547"/>
          <w:marRight w:val="0"/>
          <w:marTop w:val="216"/>
          <w:marBottom w:val="0"/>
          <w:divBdr>
            <w:top w:val="none" w:sz="0" w:space="0" w:color="auto"/>
            <w:left w:val="none" w:sz="0" w:space="0" w:color="auto"/>
            <w:bottom w:val="none" w:sz="0" w:space="0" w:color="auto"/>
            <w:right w:val="none" w:sz="0" w:space="0" w:color="auto"/>
          </w:divBdr>
        </w:div>
        <w:div w:id="2120831774">
          <w:marLeft w:val="547"/>
          <w:marRight w:val="0"/>
          <w:marTop w:val="216"/>
          <w:marBottom w:val="0"/>
          <w:divBdr>
            <w:top w:val="none" w:sz="0" w:space="0" w:color="auto"/>
            <w:left w:val="none" w:sz="0" w:space="0" w:color="auto"/>
            <w:bottom w:val="none" w:sz="0" w:space="0" w:color="auto"/>
            <w:right w:val="none" w:sz="0" w:space="0" w:color="auto"/>
          </w:divBdr>
        </w:div>
        <w:div w:id="1275017201">
          <w:marLeft w:val="547"/>
          <w:marRight w:val="0"/>
          <w:marTop w:val="216"/>
          <w:marBottom w:val="0"/>
          <w:divBdr>
            <w:top w:val="none" w:sz="0" w:space="0" w:color="auto"/>
            <w:left w:val="none" w:sz="0" w:space="0" w:color="auto"/>
            <w:bottom w:val="none" w:sz="0" w:space="0" w:color="auto"/>
            <w:right w:val="none" w:sz="0" w:space="0" w:color="auto"/>
          </w:divBdr>
        </w:div>
        <w:div w:id="1940134245">
          <w:marLeft w:val="1267"/>
          <w:marRight w:val="0"/>
          <w:marTop w:val="216"/>
          <w:marBottom w:val="0"/>
          <w:divBdr>
            <w:top w:val="none" w:sz="0" w:space="0" w:color="auto"/>
            <w:left w:val="none" w:sz="0" w:space="0" w:color="auto"/>
            <w:bottom w:val="none" w:sz="0" w:space="0" w:color="auto"/>
            <w:right w:val="none" w:sz="0" w:space="0" w:color="auto"/>
          </w:divBdr>
        </w:div>
        <w:div w:id="814297681">
          <w:marLeft w:val="1267"/>
          <w:marRight w:val="0"/>
          <w:marTop w:val="216"/>
          <w:marBottom w:val="0"/>
          <w:divBdr>
            <w:top w:val="none" w:sz="0" w:space="0" w:color="auto"/>
            <w:left w:val="none" w:sz="0" w:space="0" w:color="auto"/>
            <w:bottom w:val="none" w:sz="0" w:space="0" w:color="auto"/>
            <w:right w:val="none" w:sz="0" w:space="0" w:color="auto"/>
          </w:divBdr>
        </w:div>
        <w:div w:id="1629580998">
          <w:marLeft w:val="547"/>
          <w:marRight w:val="0"/>
          <w:marTop w:val="216"/>
          <w:marBottom w:val="0"/>
          <w:divBdr>
            <w:top w:val="none" w:sz="0" w:space="0" w:color="auto"/>
            <w:left w:val="none" w:sz="0" w:space="0" w:color="auto"/>
            <w:bottom w:val="none" w:sz="0" w:space="0" w:color="auto"/>
            <w:right w:val="none" w:sz="0" w:space="0" w:color="auto"/>
          </w:divBdr>
        </w:div>
      </w:divsChild>
    </w:div>
    <w:div w:id="1267739173">
      <w:bodyDiv w:val="1"/>
      <w:marLeft w:val="0"/>
      <w:marRight w:val="0"/>
      <w:marTop w:val="0"/>
      <w:marBottom w:val="0"/>
      <w:divBdr>
        <w:top w:val="none" w:sz="0" w:space="0" w:color="auto"/>
        <w:left w:val="none" w:sz="0" w:space="0" w:color="auto"/>
        <w:bottom w:val="none" w:sz="0" w:space="0" w:color="auto"/>
        <w:right w:val="none" w:sz="0" w:space="0" w:color="auto"/>
      </w:divBdr>
    </w:div>
    <w:div w:id="1273980092">
      <w:bodyDiv w:val="1"/>
      <w:marLeft w:val="0"/>
      <w:marRight w:val="0"/>
      <w:marTop w:val="0"/>
      <w:marBottom w:val="0"/>
      <w:divBdr>
        <w:top w:val="none" w:sz="0" w:space="0" w:color="auto"/>
        <w:left w:val="none" w:sz="0" w:space="0" w:color="auto"/>
        <w:bottom w:val="none" w:sz="0" w:space="0" w:color="auto"/>
        <w:right w:val="none" w:sz="0" w:space="0" w:color="auto"/>
      </w:divBdr>
    </w:div>
    <w:div w:id="1301692177">
      <w:bodyDiv w:val="1"/>
      <w:marLeft w:val="0"/>
      <w:marRight w:val="0"/>
      <w:marTop w:val="0"/>
      <w:marBottom w:val="0"/>
      <w:divBdr>
        <w:top w:val="none" w:sz="0" w:space="0" w:color="auto"/>
        <w:left w:val="none" w:sz="0" w:space="0" w:color="auto"/>
        <w:bottom w:val="none" w:sz="0" w:space="0" w:color="auto"/>
        <w:right w:val="none" w:sz="0" w:space="0" w:color="auto"/>
      </w:divBdr>
    </w:div>
    <w:div w:id="1422990273">
      <w:bodyDiv w:val="1"/>
      <w:marLeft w:val="0"/>
      <w:marRight w:val="0"/>
      <w:marTop w:val="0"/>
      <w:marBottom w:val="0"/>
      <w:divBdr>
        <w:top w:val="none" w:sz="0" w:space="0" w:color="auto"/>
        <w:left w:val="none" w:sz="0" w:space="0" w:color="auto"/>
        <w:bottom w:val="none" w:sz="0" w:space="0" w:color="auto"/>
        <w:right w:val="none" w:sz="0" w:space="0" w:color="auto"/>
      </w:divBdr>
    </w:div>
    <w:div w:id="1510949246">
      <w:bodyDiv w:val="1"/>
      <w:marLeft w:val="0"/>
      <w:marRight w:val="0"/>
      <w:marTop w:val="0"/>
      <w:marBottom w:val="0"/>
      <w:divBdr>
        <w:top w:val="none" w:sz="0" w:space="0" w:color="auto"/>
        <w:left w:val="none" w:sz="0" w:space="0" w:color="auto"/>
        <w:bottom w:val="none" w:sz="0" w:space="0" w:color="auto"/>
        <w:right w:val="none" w:sz="0" w:space="0" w:color="auto"/>
      </w:divBdr>
      <w:divsChild>
        <w:div w:id="190843835">
          <w:marLeft w:val="547"/>
          <w:marRight w:val="0"/>
          <w:marTop w:val="240"/>
          <w:marBottom w:val="0"/>
          <w:divBdr>
            <w:top w:val="none" w:sz="0" w:space="0" w:color="auto"/>
            <w:left w:val="none" w:sz="0" w:space="0" w:color="auto"/>
            <w:bottom w:val="none" w:sz="0" w:space="0" w:color="auto"/>
            <w:right w:val="none" w:sz="0" w:space="0" w:color="auto"/>
          </w:divBdr>
        </w:div>
        <w:div w:id="2009288028">
          <w:marLeft w:val="547"/>
          <w:marRight w:val="0"/>
          <w:marTop w:val="240"/>
          <w:marBottom w:val="0"/>
          <w:divBdr>
            <w:top w:val="none" w:sz="0" w:space="0" w:color="auto"/>
            <w:left w:val="none" w:sz="0" w:space="0" w:color="auto"/>
            <w:bottom w:val="none" w:sz="0" w:space="0" w:color="auto"/>
            <w:right w:val="none" w:sz="0" w:space="0" w:color="auto"/>
          </w:divBdr>
        </w:div>
        <w:div w:id="1937397817">
          <w:marLeft w:val="547"/>
          <w:marRight w:val="0"/>
          <w:marTop w:val="240"/>
          <w:marBottom w:val="0"/>
          <w:divBdr>
            <w:top w:val="none" w:sz="0" w:space="0" w:color="auto"/>
            <w:left w:val="none" w:sz="0" w:space="0" w:color="auto"/>
            <w:bottom w:val="none" w:sz="0" w:space="0" w:color="auto"/>
            <w:right w:val="none" w:sz="0" w:space="0" w:color="auto"/>
          </w:divBdr>
        </w:div>
        <w:div w:id="494615592">
          <w:marLeft w:val="547"/>
          <w:marRight w:val="0"/>
          <w:marTop w:val="240"/>
          <w:marBottom w:val="0"/>
          <w:divBdr>
            <w:top w:val="none" w:sz="0" w:space="0" w:color="auto"/>
            <w:left w:val="none" w:sz="0" w:space="0" w:color="auto"/>
            <w:bottom w:val="none" w:sz="0" w:space="0" w:color="auto"/>
            <w:right w:val="none" w:sz="0" w:space="0" w:color="auto"/>
          </w:divBdr>
        </w:div>
        <w:div w:id="1500147799">
          <w:marLeft w:val="1166"/>
          <w:marRight w:val="0"/>
          <w:marTop w:val="240"/>
          <w:marBottom w:val="0"/>
          <w:divBdr>
            <w:top w:val="none" w:sz="0" w:space="0" w:color="auto"/>
            <w:left w:val="none" w:sz="0" w:space="0" w:color="auto"/>
            <w:bottom w:val="none" w:sz="0" w:space="0" w:color="auto"/>
            <w:right w:val="none" w:sz="0" w:space="0" w:color="auto"/>
          </w:divBdr>
        </w:div>
      </w:divsChild>
    </w:div>
    <w:div w:id="1572420891">
      <w:bodyDiv w:val="1"/>
      <w:marLeft w:val="0"/>
      <w:marRight w:val="0"/>
      <w:marTop w:val="0"/>
      <w:marBottom w:val="0"/>
      <w:divBdr>
        <w:top w:val="none" w:sz="0" w:space="0" w:color="auto"/>
        <w:left w:val="none" w:sz="0" w:space="0" w:color="auto"/>
        <w:bottom w:val="none" w:sz="0" w:space="0" w:color="auto"/>
        <w:right w:val="none" w:sz="0" w:space="0" w:color="auto"/>
      </w:divBdr>
    </w:div>
    <w:div w:id="1584290971">
      <w:bodyDiv w:val="1"/>
      <w:marLeft w:val="0"/>
      <w:marRight w:val="0"/>
      <w:marTop w:val="0"/>
      <w:marBottom w:val="0"/>
      <w:divBdr>
        <w:top w:val="none" w:sz="0" w:space="0" w:color="auto"/>
        <w:left w:val="none" w:sz="0" w:space="0" w:color="auto"/>
        <w:bottom w:val="none" w:sz="0" w:space="0" w:color="auto"/>
        <w:right w:val="none" w:sz="0" w:space="0" w:color="auto"/>
      </w:divBdr>
      <w:divsChild>
        <w:div w:id="1211645345">
          <w:marLeft w:val="547"/>
          <w:marRight w:val="0"/>
          <w:marTop w:val="288"/>
          <w:marBottom w:val="0"/>
          <w:divBdr>
            <w:top w:val="none" w:sz="0" w:space="0" w:color="auto"/>
            <w:left w:val="none" w:sz="0" w:space="0" w:color="auto"/>
            <w:bottom w:val="none" w:sz="0" w:space="0" w:color="auto"/>
            <w:right w:val="none" w:sz="0" w:space="0" w:color="auto"/>
          </w:divBdr>
        </w:div>
        <w:div w:id="520556894">
          <w:marLeft w:val="547"/>
          <w:marRight w:val="0"/>
          <w:marTop w:val="288"/>
          <w:marBottom w:val="0"/>
          <w:divBdr>
            <w:top w:val="none" w:sz="0" w:space="0" w:color="auto"/>
            <w:left w:val="none" w:sz="0" w:space="0" w:color="auto"/>
            <w:bottom w:val="none" w:sz="0" w:space="0" w:color="auto"/>
            <w:right w:val="none" w:sz="0" w:space="0" w:color="auto"/>
          </w:divBdr>
        </w:div>
        <w:div w:id="1179201782">
          <w:marLeft w:val="547"/>
          <w:marRight w:val="0"/>
          <w:marTop w:val="288"/>
          <w:marBottom w:val="0"/>
          <w:divBdr>
            <w:top w:val="none" w:sz="0" w:space="0" w:color="auto"/>
            <w:left w:val="none" w:sz="0" w:space="0" w:color="auto"/>
            <w:bottom w:val="none" w:sz="0" w:space="0" w:color="auto"/>
            <w:right w:val="none" w:sz="0" w:space="0" w:color="auto"/>
          </w:divBdr>
        </w:div>
      </w:divsChild>
    </w:div>
    <w:div w:id="1595674342">
      <w:bodyDiv w:val="1"/>
      <w:marLeft w:val="0"/>
      <w:marRight w:val="0"/>
      <w:marTop w:val="0"/>
      <w:marBottom w:val="0"/>
      <w:divBdr>
        <w:top w:val="none" w:sz="0" w:space="0" w:color="auto"/>
        <w:left w:val="none" w:sz="0" w:space="0" w:color="auto"/>
        <w:bottom w:val="none" w:sz="0" w:space="0" w:color="auto"/>
        <w:right w:val="none" w:sz="0" w:space="0" w:color="auto"/>
      </w:divBdr>
      <w:divsChild>
        <w:div w:id="656152172">
          <w:marLeft w:val="547"/>
          <w:marRight w:val="0"/>
          <w:marTop w:val="204"/>
          <w:marBottom w:val="0"/>
          <w:divBdr>
            <w:top w:val="none" w:sz="0" w:space="0" w:color="auto"/>
            <w:left w:val="none" w:sz="0" w:space="0" w:color="auto"/>
            <w:bottom w:val="none" w:sz="0" w:space="0" w:color="auto"/>
            <w:right w:val="none" w:sz="0" w:space="0" w:color="auto"/>
          </w:divBdr>
        </w:div>
        <w:div w:id="410740790">
          <w:marLeft w:val="547"/>
          <w:marRight w:val="0"/>
          <w:marTop w:val="204"/>
          <w:marBottom w:val="0"/>
          <w:divBdr>
            <w:top w:val="none" w:sz="0" w:space="0" w:color="auto"/>
            <w:left w:val="none" w:sz="0" w:space="0" w:color="auto"/>
            <w:bottom w:val="none" w:sz="0" w:space="0" w:color="auto"/>
            <w:right w:val="none" w:sz="0" w:space="0" w:color="auto"/>
          </w:divBdr>
        </w:div>
        <w:div w:id="1044789232">
          <w:marLeft w:val="547"/>
          <w:marRight w:val="0"/>
          <w:marTop w:val="204"/>
          <w:marBottom w:val="0"/>
          <w:divBdr>
            <w:top w:val="none" w:sz="0" w:space="0" w:color="auto"/>
            <w:left w:val="none" w:sz="0" w:space="0" w:color="auto"/>
            <w:bottom w:val="none" w:sz="0" w:space="0" w:color="auto"/>
            <w:right w:val="none" w:sz="0" w:space="0" w:color="auto"/>
          </w:divBdr>
        </w:div>
        <w:div w:id="1116682897">
          <w:marLeft w:val="547"/>
          <w:marRight w:val="0"/>
          <w:marTop w:val="204"/>
          <w:marBottom w:val="0"/>
          <w:divBdr>
            <w:top w:val="none" w:sz="0" w:space="0" w:color="auto"/>
            <w:left w:val="none" w:sz="0" w:space="0" w:color="auto"/>
            <w:bottom w:val="none" w:sz="0" w:space="0" w:color="auto"/>
            <w:right w:val="none" w:sz="0" w:space="0" w:color="auto"/>
          </w:divBdr>
        </w:div>
        <w:div w:id="2130005046">
          <w:marLeft w:val="547"/>
          <w:marRight w:val="0"/>
          <w:marTop w:val="204"/>
          <w:marBottom w:val="0"/>
          <w:divBdr>
            <w:top w:val="none" w:sz="0" w:space="0" w:color="auto"/>
            <w:left w:val="none" w:sz="0" w:space="0" w:color="auto"/>
            <w:bottom w:val="none" w:sz="0" w:space="0" w:color="auto"/>
            <w:right w:val="none" w:sz="0" w:space="0" w:color="auto"/>
          </w:divBdr>
        </w:div>
      </w:divsChild>
    </w:div>
    <w:div w:id="1828280748">
      <w:bodyDiv w:val="1"/>
      <w:marLeft w:val="0"/>
      <w:marRight w:val="0"/>
      <w:marTop w:val="0"/>
      <w:marBottom w:val="0"/>
      <w:divBdr>
        <w:top w:val="none" w:sz="0" w:space="0" w:color="auto"/>
        <w:left w:val="none" w:sz="0" w:space="0" w:color="auto"/>
        <w:bottom w:val="none" w:sz="0" w:space="0" w:color="auto"/>
        <w:right w:val="none" w:sz="0" w:space="0" w:color="auto"/>
      </w:divBdr>
    </w:div>
    <w:div w:id="1885025208">
      <w:bodyDiv w:val="1"/>
      <w:marLeft w:val="0"/>
      <w:marRight w:val="0"/>
      <w:marTop w:val="0"/>
      <w:marBottom w:val="0"/>
      <w:divBdr>
        <w:top w:val="none" w:sz="0" w:space="0" w:color="auto"/>
        <w:left w:val="none" w:sz="0" w:space="0" w:color="auto"/>
        <w:bottom w:val="none" w:sz="0" w:space="0" w:color="auto"/>
        <w:right w:val="none" w:sz="0" w:space="0" w:color="auto"/>
      </w:divBdr>
      <w:divsChild>
        <w:div w:id="1830093352">
          <w:marLeft w:val="619"/>
          <w:marRight w:val="0"/>
          <w:marTop w:val="115"/>
          <w:marBottom w:val="0"/>
          <w:divBdr>
            <w:top w:val="none" w:sz="0" w:space="0" w:color="auto"/>
            <w:left w:val="none" w:sz="0" w:space="0" w:color="auto"/>
            <w:bottom w:val="none" w:sz="0" w:space="0" w:color="auto"/>
            <w:right w:val="none" w:sz="0" w:space="0" w:color="auto"/>
          </w:divBdr>
        </w:div>
        <w:div w:id="1099181102">
          <w:marLeft w:val="619"/>
          <w:marRight w:val="0"/>
          <w:marTop w:val="115"/>
          <w:marBottom w:val="0"/>
          <w:divBdr>
            <w:top w:val="none" w:sz="0" w:space="0" w:color="auto"/>
            <w:left w:val="none" w:sz="0" w:space="0" w:color="auto"/>
            <w:bottom w:val="none" w:sz="0" w:space="0" w:color="auto"/>
            <w:right w:val="none" w:sz="0" w:space="0" w:color="auto"/>
          </w:divBdr>
        </w:div>
        <w:div w:id="811097479">
          <w:marLeft w:val="619"/>
          <w:marRight w:val="0"/>
          <w:marTop w:val="115"/>
          <w:marBottom w:val="0"/>
          <w:divBdr>
            <w:top w:val="none" w:sz="0" w:space="0" w:color="auto"/>
            <w:left w:val="none" w:sz="0" w:space="0" w:color="auto"/>
            <w:bottom w:val="none" w:sz="0" w:space="0" w:color="auto"/>
            <w:right w:val="none" w:sz="0" w:space="0" w:color="auto"/>
          </w:divBdr>
        </w:div>
        <w:div w:id="1557860626">
          <w:marLeft w:val="619"/>
          <w:marRight w:val="0"/>
          <w:marTop w:val="115"/>
          <w:marBottom w:val="0"/>
          <w:divBdr>
            <w:top w:val="none" w:sz="0" w:space="0" w:color="auto"/>
            <w:left w:val="none" w:sz="0" w:space="0" w:color="auto"/>
            <w:bottom w:val="none" w:sz="0" w:space="0" w:color="auto"/>
            <w:right w:val="none" w:sz="0" w:space="0" w:color="auto"/>
          </w:divBdr>
        </w:div>
        <w:div w:id="666251337">
          <w:marLeft w:val="619"/>
          <w:marRight w:val="0"/>
          <w:marTop w:val="115"/>
          <w:marBottom w:val="0"/>
          <w:divBdr>
            <w:top w:val="none" w:sz="0" w:space="0" w:color="auto"/>
            <w:left w:val="none" w:sz="0" w:space="0" w:color="auto"/>
            <w:bottom w:val="none" w:sz="0" w:space="0" w:color="auto"/>
            <w:right w:val="none" w:sz="0" w:space="0" w:color="auto"/>
          </w:divBdr>
        </w:div>
      </w:divsChild>
    </w:div>
    <w:div w:id="1936745050">
      <w:bodyDiv w:val="1"/>
      <w:marLeft w:val="0"/>
      <w:marRight w:val="0"/>
      <w:marTop w:val="0"/>
      <w:marBottom w:val="0"/>
      <w:divBdr>
        <w:top w:val="none" w:sz="0" w:space="0" w:color="auto"/>
        <w:left w:val="none" w:sz="0" w:space="0" w:color="auto"/>
        <w:bottom w:val="none" w:sz="0" w:space="0" w:color="auto"/>
        <w:right w:val="none" w:sz="0" w:space="0" w:color="auto"/>
      </w:divBdr>
      <w:divsChild>
        <w:div w:id="471950182">
          <w:marLeft w:val="0"/>
          <w:marRight w:val="300"/>
          <w:marTop w:val="0"/>
          <w:marBottom w:val="0"/>
          <w:divBdr>
            <w:top w:val="none" w:sz="0" w:space="0" w:color="auto"/>
            <w:left w:val="none" w:sz="0" w:space="0" w:color="auto"/>
            <w:bottom w:val="none" w:sz="0" w:space="0" w:color="auto"/>
            <w:right w:val="none" w:sz="0" w:space="0" w:color="auto"/>
          </w:divBdr>
        </w:div>
      </w:divsChild>
    </w:div>
    <w:div w:id="2114668719">
      <w:bodyDiv w:val="1"/>
      <w:marLeft w:val="0"/>
      <w:marRight w:val="0"/>
      <w:marTop w:val="0"/>
      <w:marBottom w:val="0"/>
      <w:divBdr>
        <w:top w:val="none" w:sz="0" w:space="0" w:color="auto"/>
        <w:left w:val="none" w:sz="0" w:space="0" w:color="auto"/>
        <w:bottom w:val="none" w:sz="0" w:space="0" w:color="auto"/>
        <w:right w:val="none" w:sz="0" w:space="0" w:color="auto"/>
      </w:divBdr>
    </w:div>
    <w:div w:id="2115981525">
      <w:bodyDiv w:val="1"/>
      <w:marLeft w:val="0"/>
      <w:marRight w:val="0"/>
      <w:marTop w:val="0"/>
      <w:marBottom w:val="0"/>
      <w:divBdr>
        <w:top w:val="none" w:sz="0" w:space="0" w:color="auto"/>
        <w:left w:val="none" w:sz="0" w:space="0" w:color="auto"/>
        <w:bottom w:val="none" w:sz="0" w:space="0" w:color="auto"/>
        <w:right w:val="none" w:sz="0" w:space="0" w:color="auto"/>
      </w:divBdr>
      <w:divsChild>
        <w:div w:id="1346714405">
          <w:marLeft w:val="547"/>
          <w:marRight w:val="0"/>
          <w:marTop w:val="252"/>
          <w:marBottom w:val="0"/>
          <w:divBdr>
            <w:top w:val="none" w:sz="0" w:space="0" w:color="auto"/>
            <w:left w:val="none" w:sz="0" w:space="0" w:color="auto"/>
            <w:bottom w:val="none" w:sz="0" w:space="0" w:color="auto"/>
            <w:right w:val="none" w:sz="0" w:space="0" w:color="auto"/>
          </w:divBdr>
        </w:div>
        <w:div w:id="983120805">
          <w:marLeft w:val="1166"/>
          <w:marRight w:val="0"/>
          <w:marTop w:val="252"/>
          <w:marBottom w:val="0"/>
          <w:divBdr>
            <w:top w:val="none" w:sz="0" w:space="0" w:color="auto"/>
            <w:left w:val="none" w:sz="0" w:space="0" w:color="auto"/>
            <w:bottom w:val="none" w:sz="0" w:space="0" w:color="auto"/>
            <w:right w:val="none" w:sz="0" w:space="0" w:color="auto"/>
          </w:divBdr>
        </w:div>
        <w:div w:id="319695014">
          <w:marLeft w:val="547"/>
          <w:marRight w:val="0"/>
          <w:marTop w:val="252"/>
          <w:marBottom w:val="0"/>
          <w:divBdr>
            <w:top w:val="none" w:sz="0" w:space="0" w:color="auto"/>
            <w:left w:val="none" w:sz="0" w:space="0" w:color="auto"/>
            <w:bottom w:val="none" w:sz="0" w:space="0" w:color="auto"/>
            <w:right w:val="none" w:sz="0" w:space="0" w:color="auto"/>
          </w:divBdr>
        </w:div>
        <w:div w:id="2078048252">
          <w:marLeft w:val="1166"/>
          <w:marRight w:val="0"/>
          <w:marTop w:val="252"/>
          <w:marBottom w:val="0"/>
          <w:divBdr>
            <w:top w:val="none" w:sz="0" w:space="0" w:color="auto"/>
            <w:left w:val="none" w:sz="0" w:space="0" w:color="auto"/>
            <w:bottom w:val="none" w:sz="0" w:space="0" w:color="auto"/>
            <w:right w:val="none" w:sz="0" w:space="0" w:color="auto"/>
          </w:divBdr>
        </w:div>
        <w:div w:id="1175455646">
          <w:marLeft w:val="1166"/>
          <w:marRight w:val="0"/>
          <w:marTop w:val="252"/>
          <w:marBottom w:val="0"/>
          <w:divBdr>
            <w:top w:val="none" w:sz="0" w:space="0" w:color="auto"/>
            <w:left w:val="none" w:sz="0" w:space="0" w:color="auto"/>
            <w:bottom w:val="none" w:sz="0" w:space="0" w:color="auto"/>
            <w:right w:val="none" w:sz="0" w:space="0" w:color="auto"/>
          </w:divBdr>
        </w:div>
        <w:div w:id="1888881237">
          <w:marLeft w:val="1166"/>
          <w:marRight w:val="0"/>
          <w:marTop w:val="252"/>
          <w:marBottom w:val="0"/>
          <w:divBdr>
            <w:top w:val="none" w:sz="0" w:space="0" w:color="auto"/>
            <w:left w:val="none" w:sz="0" w:space="0" w:color="auto"/>
            <w:bottom w:val="none" w:sz="0" w:space="0" w:color="auto"/>
            <w:right w:val="none" w:sz="0" w:space="0" w:color="auto"/>
          </w:divBdr>
        </w:div>
        <w:div w:id="1887450639">
          <w:marLeft w:val="1166"/>
          <w:marRight w:val="0"/>
          <w:marTop w:val="252"/>
          <w:marBottom w:val="0"/>
          <w:divBdr>
            <w:top w:val="none" w:sz="0" w:space="0" w:color="auto"/>
            <w:left w:val="none" w:sz="0" w:space="0" w:color="auto"/>
            <w:bottom w:val="none" w:sz="0" w:space="0" w:color="auto"/>
            <w:right w:val="none" w:sz="0" w:space="0" w:color="auto"/>
          </w:divBdr>
        </w:div>
      </w:divsChild>
    </w:div>
  </w:divs>
  <w:optimizeForBrowser/>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36.gif"/><Relationship Id="rId102" Type="http://schemas.openxmlformats.org/officeDocument/2006/relationships/footer" Target="footer1.xml"/><Relationship Id="rId103" Type="http://schemas.openxmlformats.org/officeDocument/2006/relationships/fontTable" Target="fontTable.xml"/><Relationship Id="rId104"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yperlink" Target="http://www.trustetc.com" TargetMode="External"/><Relationship Id="rId10" Type="http://schemas.openxmlformats.org/officeDocument/2006/relationships/hyperlink" Target="http://www.trustetc.com" TargetMode="External"/><Relationship Id="rId11" Type="http://schemas.openxmlformats.org/officeDocument/2006/relationships/image" Target="media/image1.jpeg"/><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gif"/><Relationship Id="rId17" Type="http://schemas.openxmlformats.org/officeDocument/2006/relationships/hyperlink" Target="http://www.trustetc.com" TargetMode="External"/><Relationship Id="rId18" Type="http://schemas.openxmlformats.org/officeDocument/2006/relationships/hyperlink" Target="http://www.trustetc.com" TargetMode="External"/><Relationship Id="rId19" Type="http://schemas.openxmlformats.org/officeDocument/2006/relationships/image" Target="media/image7.jpeg"/><Relationship Id="rId30" Type="http://schemas.openxmlformats.org/officeDocument/2006/relationships/hyperlink" Target="http://www.purplestride.org/cleveland" TargetMode="External"/><Relationship Id="rId31" Type="http://schemas.openxmlformats.org/officeDocument/2006/relationships/image" Target="media/image15.png"/><Relationship Id="rId32" Type="http://schemas.openxmlformats.org/officeDocument/2006/relationships/image" Target="media/image16.png"/><Relationship Id="rId33" Type="http://schemas.microsoft.com/office/2007/relationships/hdphoto" Target="media/hdphoto1.wdp"/><Relationship Id="rId34" Type="http://schemas.openxmlformats.org/officeDocument/2006/relationships/image" Target="media/image17.jpeg"/><Relationship Id="rId35" Type="http://schemas.openxmlformats.org/officeDocument/2006/relationships/hyperlink" Target="http://www.sharpconceptsrealty.com" TargetMode="External"/><Relationship Id="rId36" Type="http://schemas.openxmlformats.org/officeDocument/2006/relationships/hyperlink" Target="mailto:Info@sharpconceptsrealty.com" TargetMode="External"/><Relationship Id="rId37" Type="http://schemas.openxmlformats.org/officeDocument/2006/relationships/hyperlink" Target="http://www.sharpconceptsrealty.com" TargetMode="External"/><Relationship Id="rId38" Type="http://schemas.openxmlformats.org/officeDocument/2006/relationships/hyperlink" Target="mailto:Info@sharpconceptsrealty.com" TargetMode="External"/><Relationship Id="rId39" Type="http://schemas.openxmlformats.org/officeDocument/2006/relationships/image" Target="media/image18.gif"/><Relationship Id="rId50" Type="http://schemas.openxmlformats.org/officeDocument/2006/relationships/hyperlink" Target="mailto:streeterlaw@gmail.com" TargetMode="External"/><Relationship Id="rId51" Type="http://schemas.openxmlformats.org/officeDocument/2006/relationships/hyperlink" Target="http://www.egtaltd.com" TargetMode="External"/><Relationship Id="rId52" Type="http://schemas.openxmlformats.org/officeDocument/2006/relationships/hyperlink" Target="mailto:Karen@egtltd.com" TargetMode="External"/><Relationship Id="rId53" Type="http://schemas.openxmlformats.org/officeDocument/2006/relationships/hyperlink" Target="http://www.egtaltd.com" TargetMode="External"/><Relationship Id="rId54" Type="http://schemas.openxmlformats.org/officeDocument/2006/relationships/hyperlink" Target="mailto:Karen@egtltd.com" TargetMode="External"/><Relationship Id="rId55" Type="http://schemas.openxmlformats.org/officeDocument/2006/relationships/hyperlink" Target="mailto:mkubek@hartfordlending.com" TargetMode="External"/><Relationship Id="rId56" Type="http://schemas.openxmlformats.org/officeDocument/2006/relationships/hyperlink" Target="mailto:mkubek@hartfordlending.com" TargetMode="External"/><Relationship Id="rId57" Type="http://schemas.openxmlformats.org/officeDocument/2006/relationships/image" Target="media/image22.png"/><Relationship Id="rId58" Type="http://schemas.openxmlformats.org/officeDocument/2006/relationships/image" Target="media/image23.png"/><Relationship Id="rId59" Type="http://schemas.openxmlformats.org/officeDocument/2006/relationships/hyperlink" Target="mailto:jcantwell@srecnow.com" TargetMode="External"/><Relationship Id="rId70" Type="http://schemas.openxmlformats.org/officeDocument/2006/relationships/image" Target="media/image31.png"/><Relationship Id="rId71" Type="http://schemas.openxmlformats.org/officeDocument/2006/relationships/image" Target="media/image32.png"/><Relationship Id="rId72" Type="http://schemas.openxmlformats.org/officeDocument/2006/relationships/hyperlink" Target="http://www.freeclevelandhomesearch.com" TargetMode="External"/><Relationship Id="rId73" Type="http://schemas.openxmlformats.org/officeDocument/2006/relationships/hyperlink" Target="http://www.sharpconceptsrealty.com" TargetMode="External"/><Relationship Id="rId74" Type="http://schemas.openxmlformats.org/officeDocument/2006/relationships/hyperlink" Target="mailto:info@sharpconceptsrealty.com" TargetMode="External"/><Relationship Id="rId75" Type="http://schemas.openxmlformats.org/officeDocument/2006/relationships/hyperlink" Target="http://www.freeclevelandhomesearch.com" TargetMode="External"/><Relationship Id="rId76" Type="http://schemas.openxmlformats.org/officeDocument/2006/relationships/hyperlink" Target="http://www.sharpconceptsrealty.com" TargetMode="External"/><Relationship Id="rId77" Type="http://schemas.openxmlformats.org/officeDocument/2006/relationships/hyperlink" Target="mailto:info@sharpconceptsrealty.com" TargetMode="External"/><Relationship Id="rId78" Type="http://schemas.openxmlformats.org/officeDocument/2006/relationships/image" Target="media/image33.png"/><Relationship Id="rId79" Type="http://schemas.openxmlformats.org/officeDocument/2006/relationships/hyperlink" Target="http://www.strategicrealestatecoach.com" TargetMode="External"/><Relationship Id="rId90" Type="http://schemas.openxmlformats.org/officeDocument/2006/relationships/hyperlink" Target="http://www.toprealestateinvestor.com" TargetMode="External"/><Relationship Id="rId91" Type="http://schemas.openxmlformats.org/officeDocument/2006/relationships/hyperlink" Target="http://www.facebook.com/Srecnow" TargetMode="External"/><Relationship Id="rId92" Type="http://schemas.openxmlformats.org/officeDocument/2006/relationships/hyperlink" Target="http://www.youtube.com/StrategicRECoach" TargetMode="External"/><Relationship Id="rId93" Type="http://schemas.openxmlformats.org/officeDocument/2006/relationships/hyperlink" Target="http://www.facebook.com/josh.cantwell1" TargetMode="External"/><Relationship Id="rId94" Type="http://schemas.openxmlformats.org/officeDocument/2006/relationships/hyperlink" Target="http://www.twitter.com/joshcantwell" TargetMode="External"/><Relationship Id="rId95" Type="http://schemas.openxmlformats.org/officeDocument/2006/relationships/hyperlink" Target="http://www.linkedin.com/in/joshcantwell" TargetMode="External"/><Relationship Id="rId96" Type="http://schemas.openxmlformats.org/officeDocument/2006/relationships/hyperlink" Target="http://www.twitter.com/derekwalkush" TargetMode="External"/><Relationship Id="rId97" Type="http://schemas.openxmlformats.org/officeDocument/2006/relationships/hyperlink" Target="http://www.linkedin.com/in/DerekWalkush" TargetMode="External"/><Relationship Id="rId98" Type="http://schemas.openxmlformats.org/officeDocument/2006/relationships/hyperlink" Target="http://www.freeclevelandhomesearch.com" TargetMode="External"/><Relationship Id="rId99" Type="http://schemas.openxmlformats.org/officeDocument/2006/relationships/image" Target="media/image34.png"/><Relationship Id="rId20" Type="http://schemas.openxmlformats.org/officeDocument/2006/relationships/image" Target="media/image8.png"/><Relationship Id="rId21" Type="http://schemas.openxmlformats.org/officeDocument/2006/relationships/image" Target="media/image9.png"/><Relationship Id="rId22" Type="http://schemas.openxmlformats.org/officeDocument/2006/relationships/image" Target="media/image10.png"/><Relationship Id="rId23" Type="http://schemas.openxmlformats.org/officeDocument/2006/relationships/image" Target="media/image11.png"/><Relationship Id="rId24" Type="http://schemas.openxmlformats.org/officeDocument/2006/relationships/image" Target="media/image12.png"/><Relationship Id="rId25" Type="http://schemas.openxmlformats.org/officeDocument/2006/relationships/image" Target="media/image13.png"/><Relationship Id="rId26" Type="http://schemas.openxmlformats.org/officeDocument/2006/relationships/hyperlink" Target="http://www.purplestride.org/cleveland" TargetMode="External"/><Relationship Id="rId27" Type="http://schemas.openxmlformats.org/officeDocument/2006/relationships/hyperlink" Target="http://www.purplestride.org/cleveland" TargetMode="External"/><Relationship Id="rId28" Type="http://schemas.openxmlformats.org/officeDocument/2006/relationships/image" Target="media/image14.png"/><Relationship Id="rId29" Type="http://schemas.openxmlformats.org/officeDocument/2006/relationships/hyperlink" Target="http://www.purplestride.org/cleveland" TargetMode="External"/><Relationship Id="rId40" Type="http://schemas.openxmlformats.org/officeDocument/2006/relationships/image" Target="media/image19.gif"/><Relationship Id="rId41" Type="http://schemas.openxmlformats.org/officeDocument/2006/relationships/hyperlink" Target="http://www.allstarlandtitle.com" TargetMode="External"/><Relationship Id="rId42" Type="http://schemas.openxmlformats.org/officeDocument/2006/relationships/hyperlink" Target="mailto:info@allstarlandtitle.com" TargetMode="External"/><Relationship Id="rId43" Type="http://schemas.openxmlformats.org/officeDocument/2006/relationships/hyperlink" Target="http://www.allstarlandtitle.com" TargetMode="External"/><Relationship Id="rId44" Type="http://schemas.openxmlformats.org/officeDocument/2006/relationships/hyperlink" Target="mailto:info@allstarlandtitle.com" TargetMode="External"/><Relationship Id="rId45" Type="http://schemas.openxmlformats.org/officeDocument/2006/relationships/image" Target="media/image20.jpeg"/><Relationship Id="rId46" Type="http://schemas.openxmlformats.org/officeDocument/2006/relationships/image" Target="media/image21.jpeg"/><Relationship Id="rId47" Type="http://schemas.openxmlformats.org/officeDocument/2006/relationships/hyperlink" Target="http://www.thestreeterlawgroup.com" TargetMode="External"/><Relationship Id="rId48" Type="http://schemas.openxmlformats.org/officeDocument/2006/relationships/hyperlink" Target="mailto:streeterlaw@gmail.com" TargetMode="External"/><Relationship Id="rId49" Type="http://schemas.openxmlformats.org/officeDocument/2006/relationships/hyperlink" Target="http://www.thestreeterlawgroup.com" TargetMode="External"/><Relationship Id="rId60" Type="http://schemas.openxmlformats.org/officeDocument/2006/relationships/hyperlink" Target="http://www.millenniumcapitalinvestments.net" TargetMode="External"/><Relationship Id="rId61" Type="http://schemas.openxmlformats.org/officeDocument/2006/relationships/hyperlink" Target="mailto:jcantwell@srecnow.com" TargetMode="External"/><Relationship Id="rId62" Type="http://schemas.openxmlformats.org/officeDocument/2006/relationships/hyperlink" Target="http://www.millenniumcapitalinvestments.net" TargetMode="External"/><Relationship Id="rId63" Type="http://schemas.openxmlformats.org/officeDocument/2006/relationships/image" Target="media/image24.png"/><Relationship Id="rId64" Type="http://schemas.openxmlformats.org/officeDocument/2006/relationships/image" Target="media/image25.png"/><Relationship Id="rId65" Type="http://schemas.openxmlformats.org/officeDocument/2006/relationships/image" Target="media/image26.png"/><Relationship Id="rId66" Type="http://schemas.openxmlformats.org/officeDocument/2006/relationships/image" Target="media/image27.png"/><Relationship Id="rId67" Type="http://schemas.openxmlformats.org/officeDocument/2006/relationships/image" Target="media/image28.png"/><Relationship Id="rId68" Type="http://schemas.openxmlformats.org/officeDocument/2006/relationships/image" Target="media/image29.png"/><Relationship Id="rId69" Type="http://schemas.openxmlformats.org/officeDocument/2006/relationships/image" Target="media/image30.png"/><Relationship Id="rId100" Type="http://schemas.openxmlformats.org/officeDocument/2006/relationships/image" Target="media/image35.png"/><Relationship Id="rId80" Type="http://schemas.openxmlformats.org/officeDocument/2006/relationships/hyperlink" Target="http://www.toprealestateinvestor.com" TargetMode="External"/><Relationship Id="rId81" Type="http://schemas.openxmlformats.org/officeDocument/2006/relationships/hyperlink" Target="http://www.facebook.com/Srecnow" TargetMode="External"/><Relationship Id="rId82" Type="http://schemas.openxmlformats.org/officeDocument/2006/relationships/hyperlink" Target="http://www.youtube.com/StrategicRECoach" TargetMode="External"/><Relationship Id="rId83" Type="http://schemas.openxmlformats.org/officeDocument/2006/relationships/hyperlink" Target="http://www.facebook.com/josh.cantwell1" TargetMode="External"/><Relationship Id="rId84" Type="http://schemas.openxmlformats.org/officeDocument/2006/relationships/hyperlink" Target="http://www.twitter.com/joshcantwell" TargetMode="External"/><Relationship Id="rId85" Type="http://schemas.openxmlformats.org/officeDocument/2006/relationships/hyperlink" Target="http://www.linkedin.com/in/joshcantwell" TargetMode="External"/><Relationship Id="rId86" Type="http://schemas.openxmlformats.org/officeDocument/2006/relationships/hyperlink" Target="http://www.twitter.com/derekwalkush" TargetMode="External"/><Relationship Id="rId87" Type="http://schemas.openxmlformats.org/officeDocument/2006/relationships/hyperlink" Target="http://www.linkedin.com/in/DerekWalkush" TargetMode="External"/><Relationship Id="rId88" Type="http://schemas.openxmlformats.org/officeDocument/2006/relationships/hyperlink" Target="http://www.freeclevelandhomesearch.com" TargetMode="External"/><Relationship Id="rId89" Type="http://schemas.openxmlformats.org/officeDocument/2006/relationships/hyperlink" Target="http://www.strategicrealestatecoach.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gie%20Salisbury\AppData\Roaming\Microsoft\Templates\Newslette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DC382D-D17B-B04A-A4D2-690504BD5C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\Users\Angie Salisbury\AppData\Roaming\Microsoft\Templates\Newsletter.dot</Template>
  <TotalTime>89</TotalTime>
  <Pages>12</Pages>
  <Words>27</Words>
  <Characters>144</Characters>
  <Application>Microsoft Macintosh Word</Application>
  <DocSecurity>0</DocSecurity>
  <Lines>6</Lines>
  <Paragraphs>3</Paragraphs>
  <ScaleCrop>false</ScaleCrop>
  <HeadingPairs>
    <vt:vector size="2" baseType="variant">
      <vt:variant>
        <vt:lpstr>Title</vt:lpstr>
      </vt:variant>
      <vt:variant>
        <vt:i4>1</vt:i4>
      </vt:variant>
    </vt:vector>
  </HeadingPairs>
  <TitlesOfParts>
    <vt:vector size="1" baseType="lpstr">
      <vt:lpstr/>
    </vt:vector>
  </TitlesOfParts>
  <Manager/>
  <Company>Microsoft</Company>
  <LinksUpToDate>false</LinksUpToDate>
  <CharactersWithSpaces>168</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Angie Salisbury</dc:creator>
  <cp:keywords/>
  <dc:description/>
  <cp:lastModifiedBy>Angie Salisbury</cp:lastModifiedBy>
  <cp:revision>5</cp:revision>
  <cp:lastPrinted>2012-04-04T15:56:00Z</cp:lastPrinted>
  <dcterms:created xsi:type="dcterms:W3CDTF">2012-04-24T14:56:00Z</dcterms:created>
  <dcterms:modified xsi:type="dcterms:W3CDTF">2012-04-24T20:49:00Z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TC060873441033</vt:lpwstr>
  </property>
</Properties>
</file>